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F5" w:rsidRPr="00B9439C" w:rsidRDefault="003B3872" w:rsidP="00B9439C">
      <w:pPr>
        <w:jc w:val="center"/>
        <w:rPr>
          <w:rFonts w:hint="eastAsia"/>
          <w:sz w:val="44"/>
          <w:szCs w:val="44"/>
        </w:rPr>
      </w:pPr>
      <w:r w:rsidRPr="00B9439C">
        <w:rPr>
          <w:rFonts w:hint="eastAsia"/>
          <w:sz w:val="44"/>
          <w:szCs w:val="44"/>
        </w:rPr>
        <w:t>设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备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发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货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通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知</w:t>
      </w:r>
      <w:r w:rsidR="00B9439C">
        <w:rPr>
          <w:rFonts w:hint="eastAsia"/>
          <w:sz w:val="44"/>
          <w:szCs w:val="44"/>
        </w:rPr>
        <w:t xml:space="preserve"> </w:t>
      </w:r>
      <w:r w:rsidRPr="00B9439C">
        <w:rPr>
          <w:rFonts w:hint="eastAsia"/>
          <w:sz w:val="44"/>
          <w:szCs w:val="44"/>
        </w:rPr>
        <w:t>单</w:t>
      </w:r>
    </w:p>
    <w:p w:rsidR="003B3872" w:rsidRPr="00B9439C" w:rsidRDefault="003B3872">
      <w:pPr>
        <w:rPr>
          <w:rFonts w:hint="eastAsia"/>
          <w:sz w:val="28"/>
          <w:szCs w:val="28"/>
        </w:rPr>
      </w:pPr>
      <w:r w:rsidRPr="00B9439C">
        <w:rPr>
          <w:rFonts w:hint="eastAsia"/>
          <w:sz w:val="28"/>
          <w:szCs w:val="28"/>
        </w:rPr>
        <w:t xml:space="preserve">2013.08.12            </w:t>
      </w:r>
      <w:r w:rsidR="00B9439C">
        <w:rPr>
          <w:rFonts w:hint="eastAsia"/>
          <w:sz w:val="28"/>
          <w:szCs w:val="28"/>
        </w:rPr>
        <w:t xml:space="preserve">                  </w:t>
      </w:r>
      <w:r w:rsidR="00B9439C">
        <w:rPr>
          <w:rFonts w:hint="eastAsia"/>
          <w:sz w:val="28"/>
          <w:szCs w:val="28"/>
        </w:rPr>
        <w:t>合同</w:t>
      </w:r>
      <w:r w:rsidRPr="00B9439C">
        <w:rPr>
          <w:rFonts w:hint="eastAsia"/>
          <w:sz w:val="28"/>
          <w:szCs w:val="28"/>
        </w:rPr>
        <w:t>号：</w:t>
      </w:r>
      <w:r w:rsidR="00B12A32" w:rsidRPr="00B12A32">
        <w:rPr>
          <w:rFonts w:asciiTheme="majorEastAsia" w:eastAsiaTheme="majorEastAsia" w:hAnsiTheme="majorEastAsia" w:hint="eastAsia"/>
          <w:sz w:val="28"/>
          <w:szCs w:val="28"/>
        </w:rPr>
        <w:t>HY130125A</w:t>
      </w:r>
    </w:p>
    <w:tbl>
      <w:tblPr>
        <w:tblStyle w:val="a3"/>
        <w:tblW w:w="0" w:type="auto"/>
        <w:tblLook w:val="04A0"/>
      </w:tblPr>
      <w:tblGrid>
        <w:gridCol w:w="1951"/>
        <w:gridCol w:w="3402"/>
        <w:gridCol w:w="1038"/>
        <w:gridCol w:w="2131"/>
      </w:tblGrid>
      <w:tr w:rsidR="003B3872" w:rsidRPr="00B9439C" w:rsidTr="00CD4F45">
        <w:tc>
          <w:tcPr>
            <w:tcW w:w="195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发货人</w:t>
            </w:r>
          </w:p>
        </w:tc>
        <w:tc>
          <w:tcPr>
            <w:tcW w:w="3402" w:type="dxa"/>
          </w:tcPr>
          <w:p w:rsidR="003B3872" w:rsidRDefault="003B3872" w:rsidP="00CD4F45">
            <w:pPr>
              <w:jc w:val="center"/>
              <w:rPr>
                <w:rFonts w:hint="eastAsia"/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瑞安市宏音自动机机电厂</w:t>
            </w:r>
          </w:p>
          <w:p w:rsidR="00CD4F45" w:rsidRPr="00CD4F45" w:rsidRDefault="00CD4F45" w:rsidP="00CD4F45">
            <w:pPr>
              <w:jc w:val="center"/>
              <w:rPr>
                <w:sz w:val="24"/>
                <w:szCs w:val="24"/>
              </w:rPr>
            </w:pPr>
            <w:r w:rsidRPr="00CD4F45">
              <w:rPr>
                <w:rFonts w:hint="eastAsia"/>
                <w:sz w:val="24"/>
                <w:szCs w:val="24"/>
              </w:rPr>
              <w:t>RUIAN HONGYIN MACHINERY FACTORY</w:t>
            </w:r>
          </w:p>
        </w:tc>
        <w:tc>
          <w:tcPr>
            <w:tcW w:w="1038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发货日</w:t>
            </w:r>
            <w:r w:rsidR="00CD4F45">
              <w:rPr>
                <w:rFonts w:hint="eastAsia"/>
                <w:sz w:val="28"/>
                <w:szCs w:val="28"/>
              </w:rPr>
              <w:t xml:space="preserve"> </w:t>
            </w:r>
            <w:r w:rsidRPr="00B9439C">
              <w:rPr>
                <w:rFonts w:hint="eastAsia"/>
                <w:sz w:val="28"/>
                <w:szCs w:val="28"/>
              </w:rPr>
              <w:t>期</w:t>
            </w:r>
          </w:p>
        </w:tc>
        <w:tc>
          <w:tcPr>
            <w:tcW w:w="213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</w:p>
        </w:tc>
      </w:tr>
      <w:tr w:rsidR="003B3872" w:rsidRPr="00B9439C" w:rsidTr="00CD4F45">
        <w:tc>
          <w:tcPr>
            <w:tcW w:w="195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收货人</w:t>
            </w:r>
          </w:p>
        </w:tc>
        <w:tc>
          <w:tcPr>
            <w:tcW w:w="3402" w:type="dxa"/>
          </w:tcPr>
          <w:p w:rsidR="003B3872" w:rsidRPr="00CD4F45" w:rsidRDefault="00CD4F45">
            <w:pPr>
              <w:rPr>
                <w:sz w:val="28"/>
                <w:szCs w:val="28"/>
              </w:rPr>
            </w:pP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伊曼巴耶娃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С.М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有限公司</w:t>
            </w:r>
            <w:r w:rsidRPr="00CD4F45">
              <w:rPr>
                <w:rFonts w:ascii="Verdana" w:hAnsi="Verdana"/>
                <w:color w:val="000000"/>
                <w:sz w:val="24"/>
                <w:szCs w:val="24"/>
                <w:lang w:val="ru-RU"/>
              </w:rPr>
              <w:t>ИП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  <w:lang w:val="ru-RU"/>
              </w:rPr>
              <w:t>"Иманбаева С.М."</w:t>
            </w:r>
            <w:r w:rsidRPr="00CD4F45">
              <w:rPr>
                <w:rFonts w:ascii="Calibri" w:eastAsia="宋体" w:hAnsi="Calibri" w:cs="Times New Roman" w:hint="eastAsia"/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Pr="00CD4F45">
              <w:rPr>
                <w:rFonts w:ascii="新宋体" w:eastAsia="新宋体" w:hAnsi="新宋体" w:cs="Times New Roman" w:hint="eastAsi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038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131" w:type="dxa"/>
          </w:tcPr>
          <w:p w:rsidR="003B3872" w:rsidRPr="00CD4F45" w:rsidRDefault="00CD4F45">
            <w:pPr>
              <w:rPr>
                <w:sz w:val="28"/>
                <w:szCs w:val="28"/>
              </w:rPr>
            </w:pPr>
            <w:r w:rsidRPr="00CD4F45">
              <w:rPr>
                <w:rFonts w:ascii="Calibri" w:eastAsia="宋体" w:hAnsi="Calibri" w:cs="Times New Roman"/>
                <w:color w:val="1F497D"/>
                <w:sz w:val="28"/>
                <w:szCs w:val="28"/>
                <w:lang w:val="ru-RU"/>
              </w:rPr>
              <w:t>87242233268</w:t>
            </w:r>
          </w:p>
        </w:tc>
      </w:tr>
      <w:tr w:rsidR="00CD4F45" w:rsidRPr="00B9439C" w:rsidTr="00837167">
        <w:tc>
          <w:tcPr>
            <w:tcW w:w="1951" w:type="dxa"/>
          </w:tcPr>
          <w:p w:rsidR="00CD4F45" w:rsidRPr="00B9439C" w:rsidRDefault="00CD4F45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收货地址</w:t>
            </w:r>
          </w:p>
        </w:tc>
        <w:tc>
          <w:tcPr>
            <w:tcW w:w="6571" w:type="dxa"/>
            <w:gridSpan w:val="3"/>
          </w:tcPr>
          <w:p w:rsidR="00CD4F45" w:rsidRPr="00CD4F45" w:rsidRDefault="00CD4F45">
            <w:pPr>
              <w:rPr>
                <w:rFonts w:ascii="Verdana" w:hAnsi="Verdana" w:hint="eastAsia"/>
                <w:color w:val="000000"/>
                <w:sz w:val="24"/>
                <w:szCs w:val="24"/>
              </w:rPr>
            </w:pP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哈萨克斯坦共和国基兹罗乐基区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 xml:space="preserve"> 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基兹罗乐基市、谷山罗巴耶夫大街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 xml:space="preserve"> 47.49</w:t>
            </w:r>
            <w:r w:rsidRPr="00CD4F45">
              <w:rPr>
                <w:rFonts w:ascii="Verdana" w:eastAsia="宋体" w:hAnsi="Verdana" w:cs="Times New Roman"/>
                <w:color w:val="000000"/>
                <w:sz w:val="24"/>
                <w:szCs w:val="24"/>
              </w:rPr>
              <w:t>号</w:t>
            </w:r>
            <w:r w:rsidRPr="00CD4F45">
              <w:rPr>
                <w:rFonts w:ascii="Verdana" w:eastAsia="宋体" w:hAnsi="Verdana" w:cs="Times New Roman" w:hint="eastAsia"/>
                <w:color w:val="000000"/>
                <w:sz w:val="24"/>
                <w:szCs w:val="24"/>
              </w:rPr>
              <w:t>。</w:t>
            </w:r>
          </w:p>
          <w:p w:rsidR="00CD4F45" w:rsidRPr="00CD4F45" w:rsidRDefault="00CD4F45" w:rsidP="00CD4F45">
            <w:pPr>
              <w:widowControl/>
              <w:jc w:val="left"/>
              <w:rPr>
                <w:color w:val="1F497D"/>
                <w:szCs w:val="21"/>
                <w:lang w:val="ru-RU"/>
              </w:rPr>
            </w:pPr>
            <w:r w:rsidRPr="00CD4F45">
              <w:rPr>
                <w:rFonts w:ascii="Calibri" w:eastAsia="宋体" w:hAnsi="Calibri" w:cs="Times New Roman"/>
                <w:color w:val="1F497D"/>
                <w:sz w:val="24"/>
                <w:szCs w:val="24"/>
                <w:lang w:val="ru-RU"/>
              </w:rPr>
              <w:t>Республика Казахстан</w:t>
            </w:r>
            <w:r>
              <w:rPr>
                <w:rFonts w:hint="eastAsia"/>
                <w:color w:val="1F497D"/>
                <w:sz w:val="24"/>
                <w:szCs w:val="24"/>
                <w:lang w:val="ru-RU"/>
              </w:rPr>
              <w:t>,</w:t>
            </w:r>
            <w:r w:rsidRPr="00CD4F45">
              <w:rPr>
                <w:rFonts w:ascii="Calibri" w:eastAsia="宋体" w:hAnsi="Calibri" w:cs="Times New Roman"/>
                <w:color w:val="1F497D"/>
                <w:sz w:val="24"/>
                <w:szCs w:val="24"/>
                <w:lang w:val="ru-RU"/>
              </w:rPr>
              <w:t>Кызылординская область</w:t>
            </w:r>
            <w:r>
              <w:rPr>
                <w:rFonts w:hint="eastAsia"/>
                <w:color w:val="1F497D"/>
                <w:sz w:val="24"/>
                <w:szCs w:val="24"/>
                <w:lang w:val="ru-RU"/>
              </w:rPr>
              <w:t>,</w:t>
            </w:r>
            <w:r>
              <w:rPr>
                <w:color w:val="1F497D"/>
                <w:sz w:val="24"/>
                <w:szCs w:val="24"/>
                <w:lang w:val="ru-RU"/>
              </w:rPr>
              <w:br/>
              <w:t>г.Кызылорда</w:t>
            </w:r>
            <w:r>
              <w:rPr>
                <w:rFonts w:hint="eastAsia"/>
                <w:color w:val="1F497D"/>
                <w:sz w:val="24"/>
                <w:szCs w:val="24"/>
                <w:lang w:val="ru-RU"/>
              </w:rPr>
              <w:t>,</w:t>
            </w:r>
            <w:r w:rsidRPr="00CD4F45">
              <w:rPr>
                <w:rFonts w:ascii="Calibri" w:eastAsia="宋体" w:hAnsi="Calibri" w:cs="Times New Roman"/>
                <w:color w:val="1F497D"/>
                <w:sz w:val="24"/>
                <w:szCs w:val="24"/>
                <w:lang w:val="ru-RU"/>
              </w:rPr>
              <w:t>ул.Кушербаева 47,49</w:t>
            </w:r>
          </w:p>
        </w:tc>
      </w:tr>
      <w:tr w:rsidR="00CD4F45" w:rsidRPr="002061E7" w:rsidTr="00B27F5C">
        <w:tc>
          <w:tcPr>
            <w:tcW w:w="1951" w:type="dxa"/>
          </w:tcPr>
          <w:p w:rsidR="00CD4F45" w:rsidRPr="00B9439C" w:rsidRDefault="00CD4F45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6571" w:type="dxa"/>
            <w:gridSpan w:val="3"/>
          </w:tcPr>
          <w:p w:rsidR="00CD4F45" w:rsidRDefault="002061E7">
            <w:pPr>
              <w:rPr>
                <w:rFonts w:eastAsia="新宋体" w:hint="eastAsia"/>
                <w:sz w:val="24"/>
                <w:szCs w:val="24"/>
                <w:lang w:val="ru-RU"/>
              </w:rPr>
            </w:pPr>
            <w:r w:rsidRPr="002061E7">
              <w:rPr>
                <w:rFonts w:ascii="Calibri" w:eastAsia="新宋体" w:hAnsi="Calibri" w:cs="Times New Roman"/>
                <w:sz w:val="24"/>
                <w:szCs w:val="24"/>
                <w:lang w:val="ru-RU"/>
              </w:rPr>
              <w:t xml:space="preserve">HY-660C </w:t>
            </w:r>
            <w:r w:rsidRPr="002061E7">
              <w:rPr>
                <w:rFonts w:ascii="Calibri" w:eastAsia="新宋体" w:hAnsi="Calibri" w:cs="Times New Roman"/>
                <w:sz w:val="24"/>
                <w:szCs w:val="24"/>
                <w:lang w:val="ru-RU"/>
              </w:rPr>
              <w:t>全自动热成型机</w:t>
            </w:r>
            <w:r w:rsidRPr="002061E7">
              <w:rPr>
                <w:rFonts w:eastAsia="新宋体" w:hint="eastAsia"/>
                <w:sz w:val="24"/>
                <w:szCs w:val="24"/>
                <w:lang w:val="ru-RU"/>
              </w:rPr>
              <w:t>,</w:t>
            </w:r>
            <w:r w:rsidR="00983886">
              <w:rPr>
                <w:rFonts w:eastAsia="新宋体" w:hint="eastAsia"/>
                <w:sz w:val="24"/>
                <w:szCs w:val="24"/>
                <w:lang w:val="ru-RU"/>
              </w:rPr>
              <w:t xml:space="preserve"> </w:t>
            </w:r>
          </w:p>
          <w:p w:rsidR="002061E7" w:rsidRPr="002061E7" w:rsidRDefault="002061E7" w:rsidP="00983886">
            <w:pPr>
              <w:rPr>
                <w:rFonts w:eastAsia="新宋体"/>
                <w:color w:val="1F497D"/>
                <w:szCs w:val="21"/>
                <w:lang w:val="ru-RU"/>
              </w:rPr>
            </w:pPr>
            <w:r w:rsidRPr="00F44967">
              <w:rPr>
                <w:rFonts w:ascii="Calibri" w:eastAsia="新宋体" w:hAnsi="Calibri" w:cs="Times New Roman"/>
                <w:color w:val="1F497D"/>
                <w:szCs w:val="21"/>
              </w:rPr>
              <w:t>HY</w:t>
            </w:r>
            <w:r w:rsidRPr="00F44967">
              <w:rPr>
                <w:rFonts w:ascii="Calibri" w:eastAsia="新宋体" w:hAnsi="Calibri" w:cs="Times New Roman"/>
                <w:color w:val="1F497D"/>
                <w:szCs w:val="21"/>
                <w:lang w:val="ru-RU"/>
              </w:rPr>
              <w:t>-660</w:t>
            </w:r>
            <w:r w:rsidRPr="00F44967">
              <w:rPr>
                <w:rFonts w:ascii="Calibri" w:eastAsia="新宋体" w:hAnsi="Calibri" w:cs="Times New Roman"/>
                <w:color w:val="1F497D"/>
                <w:szCs w:val="21"/>
              </w:rPr>
              <w:t>C</w:t>
            </w:r>
            <w:r w:rsidRPr="00F44967">
              <w:rPr>
                <w:rFonts w:ascii="Calibri" w:eastAsia="新宋体" w:hAnsi="Calibri" w:cs="Times New Roman"/>
                <w:color w:val="1F497D"/>
                <w:szCs w:val="21"/>
                <w:lang w:val="ru-RU"/>
              </w:rPr>
              <w:t xml:space="preserve"> Автоматическая термоформовочная машина</w:t>
            </w:r>
            <w:r>
              <w:rPr>
                <w:rFonts w:eastAsia="新宋体" w:hint="eastAsia"/>
                <w:color w:val="1F497D"/>
                <w:szCs w:val="21"/>
                <w:lang w:val="ru-RU"/>
              </w:rPr>
              <w:t>，</w:t>
            </w:r>
          </w:p>
        </w:tc>
      </w:tr>
      <w:tr w:rsidR="003B3872" w:rsidRPr="00B9439C" w:rsidTr="00CD4F45">
        <w:tc>
          <w:tcPr>
            <w:tcW w:w="195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配套设备</w:t>
            </w:r>
          </w:p>
        </w:tc>
        <w:tc>
          <w:tcPr>
            <w:tcW w:w="3402" w:type="dxa"/>
          </w:tcPr>
          <w:p w:rsidR="00983886" w:rsidRDefault="00983886">
            <w:pPr>
              <w:rPr>
                <w:rFonts w:eastAsia="新宋体" w:hint="eastAsia"/>
                <w:sz w:val="24"/>
                <w:szCs w:val="24"/>
                <w:lang w:val="ru-RU"/>
              </w:rPr>
            </w:pPr>
            <w:r w:rsidRPr="002061E7">
              <w:rPr>
                <w:rFonts w:eastAsia="新宋体" w:hint="eastAsia"/>
                <w:sz w:val="24"/>
                <w:szCs w:val="24"/>
                <w:lang w:val="ru-RU"/>
              </w:rPr>
              <w:t>模具，空压机</w:t>
            </w:r>
          </w:p>
          <w:p w:rsidR="003B3872" w:rsidRPr="00B9439C" w:rsidRDefault="00983886">
            <w:pPr>
              <w:rPr>
                <w:sz w:val="28"/>
                <w:szCs w:val="28"/>
              </w:rPr>
            </w:pPr>
            <w:r w:rsidRPr="00F44967">
              <w:rPr>
                <w:rFonts w:ascii="Calibri" w:eastAsia="新宋体" w:hAnsi="Calibri" w:cs="Times New Roman"/>
                <w:color w:val="1F497D"/>
                <w:szCs w:val="21"/>
                <w:lang w:val="ru-RU"/>
              </w:rPr>
              <w:t>Форма</w:t>
            </w:r>
            <w:r>
              <w:rPr>
                <w:rFonts w:eastAsia="新宋体" w:hint="eastAsia"/>
                <w:color w:val="1F497D"/>
                <w:szCs w:val="21"/>
                <w:lang w:val="ru-RU"/>
              </w:rPr>
              <w:t>，</w:t>
            </w:r>
            <w:r w:rsidRPr="00F44967">
              <w:rPr>
                <w:rFonts w:ascii="Calibri" w:eastAsia="新宋体" w:hAnsi="Calibri" w:cs="Times New Roman"/>
                <w:color w:val="1F497D"/>
                <w:szCs w:val="21"/>
                <w:lang w:val="ru-RU"/>
              </w:rPr>
              <w:t>Воздушный компрессор</w:t>
            </w:r>
          </w:p>
        </w:tc>
        <w:tc>
          <w:tcPr>
            <w:tcW w:w="1038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保修期</w:t>
            </w:r>
            <w:r w:rsidR="006604F3">
              <w:rPr>
                <w:rFonts w:hint="eastAsia"/>
                <w:sz w:val="28"/>
                <w:szCs w:val="28"/>
              </w:rPr>
              <w:t xml:space="preserve"> </w:t>
            </w:r>
            <w:r w:rsidRPr="00B9439C">
              <w:rPr>
                <w:rFonts w:hint="eastAsia"/>
                <w:sz w:val="28"/>
                <w:szCs w:val="28"/>
              </w:rPr>
              <w:t>限</w:t>
            </w:r>
          </w:p>
        </w:tc>
        <w:tc>
          <w:tcPr>
            <w:tcW w:w="2131" w:type="dxa"/>
          </w:tcPr>
          <w:p w:rsidR="003B3872" w:rsidRPr="00B9439C" w:rsidRDefault="006604F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</w:t>
            </w:r>
          </w:p>
        </w:tc>
      </w:tr>
      <w:tr w:rsidR="003B3872" w:rsidRPr="00B9439C" w:rsidTr="00CD4F45">
        <w:tc>
          <w:tcPr>
            <w:tcW w:w="195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发货单号</w:t>
            </w:r>
          </w:p>
        </w:tc>
        <w:tc>
          <w:tcPr>
            <w:tcW w:w="3402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发货件</w:t>
            </w:r>
            <w:r w:rsidR="006604F3">
              <w:rPr>
                <w:rFonts w:hint="eastAsia"/>
                <w:sz w:val="28"/>
                <w:szCs w:val="28"/>
              </w:rPr>
              <w:t xml:space="preserve"> </w:t>
            </w:r>
            <w:r w:rsidRPr="00B9439C">
              <w:rPr>
                <w:rFonts w:hint="eastAsia"/>
                <w:sz w:val="28"/>
                <w:szCs w:val="28"/>
              </w:rPr>
              <w:t>数</w:t>
            </w:r>
          </w:p>
        </w:tc>
        <w:tc>
          <w:tcPr>
            <w:tcW w:w="213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</w:p>
        </w:tc>
      </w:tr>
      <w:tr w:rsidR="003B3872" w:rsidRPr="00B9439C" w:rsidTr="00CD4F45">
        <w:tc>
          <w:tcPr>
            <w:tcW w:w="195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货物重量</w:t>
            </w:r>
          </w:p>
        </w:tc>
        <w:tc>
          <w:tcPr>
            <w:tcW w:w="3402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</w:p>
        </w:tc>
        <w:tc>
          <w:tcPr>
            <w:tcW w:w="1038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货物体</w:t>
            </w:r>
            <w:r w:rsidR="006604F3">
              <w:rPr>
                <w:rFonts w:hint="eastAsia"/>
                <w:sz w:val="28"/>
                <w:szCs w:val="28"/>
              </w:rPr>
              <w:t xml:space="preserve"> </w:t>
            </w:r>
            <w:r w:rsidRPr="00B9439C">
              <w:rPr>
                <w:rFonts w:hint="eastAsia"/>
                <w:sz w:val="28"/>
                <w:szCs w:val="28"/>
              </w:rPr>
              <w:t>积</w:t>
            </w:r>
          </w:p>
        </w:tc>
        <w:tc>
          <w:tcPr>
            <w:tcW w:w="2131" w:type="dxa"/>
          </w:tcPr>
          <w:p w:rsidR="003B3872" w:rsidRPr="00B9439C" w:rsidRDefault="003B3872">
            <w:pPr>
              <w:rPr>
                <w:sz w:val="28"/>
                <w:szCs w:val="28"/>
              </w:rPr>
            </w:pPr>
          </w:p>
        </w:tc>
      </w:tr>
      <w:tr w:rsidR="006604F3" w:rsidRPr="00B9439C" w:rsidTr="00BD284C">
        <w:tc>
          <w:tcPr>
            <w:tcW w:w="1951" w:type="dxa"/>
          </w:tcPr>
          <w:p w:rsidR="006604F3" w:rsidRPr="00B9439C" w:rsidRDefault="006604F3">
            <w:pPr>
              <w:rPr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发货形式</w:t>
            </w:r>
          </w:p>
        </w:tc>
        <w:tc>
          <w:tcPr>
            <w:tcW w:w="6571" w:type="dxa"/>
            <w:gridSpan w:val="3"/>
          </w:tcPr>
          <w:p w:rsidR="006604F3" w:rsidRPr="006604F3" w:rsidRDefault="006604F3">
            <w:pPr>
              <w:rPr>
                <w:sz w:val="24"/>
                <w:szCs w:val="24"/>
              </w:rPr>
            </w:pPr>
            <w:r w:rsidRPr="006604F3">
              <w:rPr>
                <w:rFonts w:hint="eastAsia"/>
                <w:sz w:val="24"/>
                <w:szCs w:val="24"/>
              </w:rPr>
              <w:t>铁路运输</w:t>
            </w:r>
          </w:p>
        </w:tc>
      </w:tr>
      <w:tr w:rsidR="006604F3" w:rsidRPr="00B9439C" w:rsidTr="003E6CE7">
        <w:tc>
          <w:tcPr>
            <w:tcW w:w="1951" w:type="dxa"/>
          </w:tcPr>
          <w:p w:rsidR="006604F3" w:rsidRPr="00B9439C" w:rsidRDefault="006604F3">
            <w:pPr>
              <w:rPr>
                <w:rFonts w:hint="eastAsia"/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目的地</w:t>
            </w:r>
          </w:p>
        </w:tc>
        <w:tc>
          <w:tcPr>
            <w:tcW w:w="6571" w:type="dxa"/>
            <w:gridSpan w:val="3"/>
          </w:tcPr>
          <w:p w:rsidR="006604F3" w:rsidRPr="006604F3" w:rsidRDefault="006604F3">
            <w:pPr>
              <w:rPr>
                <w:sz w:val="24"/>
                <w:szCs w:val="24"/>
              </w:rPr>
            </w:pPr>
            <w:proofErr w:type="spellStart"/>
            <w:r w:rsidRPr="006604F3">
              <w:rPr>
                <w:rFonts w:ascii="Verdana" w:hAnsi="Verdana"/>
                <w:color w:val="666666"/>
                <w:sz w:val="24"/>
                <w:szCs w:val="24"/>
              </w:rPr>
              <w:t>Kizilorda</w:t>
            </w:r>
            <w:proofErr w:type="spellEnd"/>
            <w:r w:rsidRPr="006604F3">
              <w:rPr>
                <w:rFonts w:ascii="Verdana" w:hAnsi="Verdana"/>
                <w:color w:val="666666"/>
                <w:sz w:val="24"/>
                <w:szCs w:val="24"/>
              </w:rPr>
              <w:t>车站</w:t>
            </w:r>
            <w:r w:rsidRPr="006604F3">
              <w:rPr>
                <w:rFonts w:ascii="Verdana" w:hAnsi="Verdana"/>
                <w:color w:val="666666"/>
                <w:sz w:val="24"/>
                <w:szCs w:val="24"/>
              </w:rPr>
              <w:t>,</w:t>
            </w:r>
            <w:r w:rsidRPr="006604F3">
              <w:rPr>
                <w:rFonts w:ascii="Verdana" w:hAnsi="Verdana"/>
                <w:color w:val="666666"/>
                <w:sz w:val="24"/>
                <w:szCs w:val="24"/>
              </w:rPr>
              <w:t>代码</w:t>
            </w:r>
            <w:r w:rsidRPr="006604F3">
              <w:rPr>
                <w:rFonts w:ascii="Verdana" w:hAnsi="Verdana"/>
                <w:color w:val="666666"/>
                <w:sz w:val="24"/>
                <w:szCs w:val="24"/>
              </w:rPr>
              <w:t>: 671707</w:t>
            </w:r>
          </w:p>
        </w:tc>
      </w:tr>
      <w:tr w:rsidR="00B9439C" w:rsidRPr="00B9439C" w:rsidTr="00B9439C">
        <w:tc>
          <w:tcPr>
            <w:tcW w:w="1951" w:type="dxa"/>
          </w:tcPr>
          <w:p w:rsidR="00B9439C" w:rsidRPr="00B9439C" w:rsidRDefault="00B9439C">
            <w:pPr>
              <w:rPr>
                <w:rFonts w:hint="eastAsia"/>
                <w:sz w:val="28"/>
                <w:szCs w:val="28"/>
              </w:rPr>
            </w:pPr>
            <w:r w:rsidRPr="00B9439C">
              <w:rPr>
                <w:rFonts w:hint="eastAsia"/>
                <w:sz w:val="28"/>
                <w:szCs w:val="28"/>
              </w:rPr>
              <w:t>费用结算形式</w:t>
            </w:r>
          </w:p>
        </w:tc>
        <w:tc>
          <w:tcPr>
            <w:tcW w:w="6571" w:type="dxa"/>
            <w:gridSpan w:val="3"/>
          </w:tcPr>
          <w:p w:rsidR="00B9439C" w:rsidRPr="00FF5F3E" w:rsidRDefault="00B12A32">
            <w:pPr>
              <w:rPr>
                <w:sz w:val="28"/>
                <w:szCs w:val="28"/>
              </w:rPr>
            </w:pPr>
            <w:r w:rsidRPr="00FF5F3E">
              <w:rPr>
                <w:rFonts w:hint="eastAsia"/>
                <w:sz w:val="28"/>
                <w:szCs w:val="28"/>
              </w:rPr>
              <w:t>发货前付清尾款</w:t>
            </w:r>
            <w:r w:rsidRPr="00FF5F3E">
              <w:rPr>
                <w:rFonts w:hint="eastAsia"/>
                <w:sz w:val="28"/>
                <w:szCs w:val="28"/>
              </w:rPr>
              <w:t>USD26,950</w:t>
            </w:r>
          </w:p>
        </w:tc>
      </w:tr>
    </w:tbl>
    <w:p w:rsidR="003B3872" w:rsidRPr="00B9439C" w:rsidRDefault="003B3872">
      <w:pPr>
        <w:rPr>
          <w:sz w:val="28"/>
          <w:szCs w:val="28"/>
        </w:rPr>
      </w:pPr>
    </w:p>
    <w:sectPr w:rsidR="003B3872" w:rsidRPr="00B9439C" w:rsidSect="00411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B3872"/>
    <w:rsid w:val="002061E7"/>
    <w:rsid w:val="003B3872"/>
    <w:rsid w:val="004115F5"/>
    <w:rsid w:val="006604F3"/>
    <w:rsid w:val="00983886"/>
    <w:rsid w:val="00B12A32"/>
    <w:rsid w:val="00B9439C"/>
    <w:rsid w:val="00CD4F45"/>
    <w:rsid w:val="00FF5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8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76</Words>
  <Characters>437</Characters>
  <Application>Microsoft Office Word</Application>
  <DocSecurity>0</DocSecurity>
  <Lines>3</Lines>
  <Paragraphs>1</Paragraphs>
  <ScaleCrop>false</ScaleCrop>
  <Company>Toshiba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2013-08-12T02:20:00Z</dcterms:created>
  <dcterms:modified xsi:type="dcterms:W3CDTF">2013-08-12T03:05:00Z</dcterms:modified>
</cp:coreProperties>
</file>