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E06" w:rsidRPr="00055063" w:rsidRDefault="0022570A" w:rsidP="00055063">
      <w:pPr>
        <w:jc w:val="center"/>
        <w:rPr>
          <w:sz w:val="38"/>
          <w:szCs w:val="38"/>
          <w:lang w:val="fr-FR"/>
        </w:rPr>
      </w:pPr>
      <w:r w:rsidRPr="0022570A">
        <w:rPr>
          <w:rFonts w:ascii="Times New Roman" w:hAnsi="Times New Roman"/>
          <w:sz w:val="38"/>
          <w:szCs w:val="38"/>
        </w:rPr>
        <w:pict>
          <v:shapetype id="_x0000_t202" coordsize="21600,21600" o:spt="202" path="m,l,21600r21600,l21600,xe">
            <v:stroke joinstyle="miter"/>
            <v:path gradientshapeok="t" o:connecttype="rect"/>
          </v:shapetype>
          <v:shape id="_x0000_s1026" type="#_x0000_t202" style="position:absolute;left:0;text-align:left;margin-left:-169.85pt;margin-top:19.2pt;width:195.35pt;height:69.3pt;z-index:251658240" filled="f" stroked="f">
            <v:textbox style="mso-next-textbox:#_x0000_s1026">
              <w:txbxContent>
                <w:p w:rsidR="00EE0E06" w:rsidRPr="00055063" w:rsidRDefault="00EE0E06" w:rsidP="00055063">
                  <w:pPr>
                    <w:rPr>
                      <w:szCs w:val="24"/>
                    </w:rPr>
                  </w:pPr>
                </w:p>
              </w:txbxContent>
            </v:textbox>
          </v:shape>
        </w:pict>
      </w:r>
      <w:r w:rsidR="00055063" w:rsidRPr="00055063">
        <w:rPr>
          <w:sz w:val="38"/>
          <w:szCs w:val="38"/>
          <w:lang w:val="fr-FR"/>
        </w:rPr>
        <w:t xml:space="preserve">APPEL D’OFFRES RESTREINT POUR LA FOURNITURE ET L’INSTALLATION DE </w:t>
      </w:r>
      <w:r w:rsidR="000E628C">
        <w:rPr>
          <w:sz w:val="38"/>
          <w:szCs w:val="38"/>
          <w:lang w:val="fr-FR"/>
        </w:rPr>
        <w:t>41</w:t>
      </w:r>
      <w:r w:rsidR="00055063" w:rsidRPr="00055063">
        <w:rPr>
          <w:sz w:val="38"/>
          <w:szCs w:val="38"/>
          <w:lang w:val="fr-FR"/>
        </w:rPr>
        <w:t xml:space="preserve">2 LAMPADAIRES SOLAIRES DESTINES A L’ECLAIRAGE PUBLIC </w:t>
      </w:r>
      <w:r w:rsidR="00295422">
        <w:rPr>
          <w:sz w:val="38"/>
          <w:szCs w:val="38"/>
          <w:lang w:val="fr-FR"/>
        </w:rPr>
        <w:t xml:space="preserve">DANS </w:t>
      </w:r>
      <w:r w:rsidR="000E628C">
        <w:rPr>
          <w:sz w:val="38"/>
          <w:szCs w:val="38"/>
          <w:lang w:val="fr-FR"/>
        </w:rPr>
        <w:t>7 LOCALITES RURALES DU SEPTENTRION</w:t>
      </w:r>
      <w:r w:rsidR="00295422">
        <w:rPr>
          <w:sz w:val="38"/>
          <w:szCs w:val="38"/>
          <w:lang w:val="fr-FR"/>
        </w:rPr>
        <w:t xml:space="preserve"> (</w:t>
      </w:r>
      <w:r w:rsidR="000E628C">
        <w:rPr>
          <w:sz w:val="38"/>
          <w:szCs w:val="38"/>
          <w:lang w:val="fr-FR"/>
        </w:rPr>
        <w:t>REPUBLIQUE DU BENIN</w:t>
      </w:r>
      <w:r w:rsidR="00295422">
        <w:rPr>
          <w:sz w:val="38"/>
          <w:szCs w:val="38"/>
          <w:lang w:val="fr-FR"/>
        </w:rPr>
        <w:t>)</w:t>
      </w:r>
    </w:p>
    <w:p w:rsidR="00EE0E06" w:rsidRPr="00055063" w:rsidRDefault="00055063" w:rsidP="00055063">
      <w:pPr>
        <w:jc w:val="center"/>
        <w:rPr>
          <w:lang w:val="fr-FR"/>
        </w:rPr>
      </w:pPr>
      <w:r w:rsidRPr="00055063">
        <w:rPr>
          <w:lang w:val="fr-FR"/>
        </w:rPr>
        <w:t xml:space="preserve">******************* </w:t>
      </w:r>
    </w:p>
    <w:p w:rsidR="000C4AFD" w:rsidRPr="00606E37" w:rsidRDefault="000C4AFD" w:rsidP="000C4AFD">
      <w:pPr>
        <w:spacing w:before="100" w:beforeAutospacing="1" w:after="100" w:afterAutospacing="1" w:line="240" w:lineRule="auto"/>
        <w:jc w:val="both"/>
        <w:rPr>
          <w:rFonts w:ascii="Arial" w:eastAsia="Times New Roman" w:hAnsi="Arial" w:cs="Arial"/>
          <w:sz w:val="26"/>
          <w:szCs w:val="26"/>
          <w:lang w:val="fr-FR" w:eastAsia="en-GB"/>
        </w:rPr>
      </w:pPr>
      <w:r w:rsidRPr="00606E37">
        <w:rPr>
          <w:rFonts w:ascii="Arial" w:eastAsia="Times New Roman" w:hAnsi="Arial" w:cs="Arial"/>
          <w:b/>
          <w:bCs/>
          <w:sz w:val="26"/>
          <w:szCs w:val="26"/>
          <w:lang w:val="fr-FR" w:eastAsia="en-GB"/>
        </w:rPr>
        <w:t>CONTENU DU PROJET.</w:t>
      </w:r>
    </w:p>
    <w:p w:rsidR="00216FAB" w:rsidRDefault="00216FAB" w:rsidP="000C4AFD">
      <w:pPr>
        <w:spacing w:before="100" w:beforeAutospacing="1" w:after="100" w:afterAutospacing="1" w:line="240" w:lineRule="auto"/>
        <w:ind w:left="360"/>
        <w:jc w:val="both"/>
        <w:rPr>
          <w:rFonts w:ascii="Arial" w:eastAsia="Times New Roman" w:hAnsi="Arial" w:cs="Arial"/>
          <w:sz w:val="26"/>
          <w:szCs w:val="26"/>
          <w:lang w:val="fr-FR" w:eastAsia="en-GB"/>
        </w:rPr>
      </w:pPr>
    </w:p>
    <w:p w:rsidR="00216FAB" w:rsidRPr="00603250" w:rsidRDefault="00216FAB" w:rsidP="00216FAB">
      <w:pPr>
        <w:autoSpaceDE w:val="0"/>
        <w:autoSpaceDN w:val="0"/>
        <w:adjustRightInd w:val="0"/>
        <w:jc w:val="center"/>
        <w:rPr>
          <w:rFonts w:ascii="Arial" w:hAnsi="Arial" w:cs="Arial"/>
          <w:b/>
          <w:bCs/>
          <w:color w:val="000000"/>
          <w:sz w:val="36"/>
          <w:szCs w:val="36"/>
          <w:lang w:val="fr-FR"/>
        </w:rPr>
      </w:pPr>
      <w:r w:rsidRPr="00603250">
        <w:rPr>
          <w:rFonts w:ascii="Arial" w:hAnsi="Arial" w:cs="Arial"/>
          <w:b/>
          <w:bCs/>
          <w:color w:val="000000"/>
          <w:sz w:val="36"/>
          <w:szCs w:val="36"/>
          <w:lang w:val="fr-FR"/>
        </w:rPr>
        <w:t>Caractéristiques techniques des équipements</w:t>
      </w:r>
      <w:r>
        <w:rPr>
          <w:rFonts w:ascii="Arial" w:hAnsi="Arial" w:cs="Arial"/>
          <w:b/>
          <w:bCs/>
          <w:color w:val="000000"/>
          <w:sz w:val="36"/>
          <w:szCs w:val="36"/>
          <w:lang w:val="fr-FR"/>
        </w:rPr>
        <w:t xml:space="preserve"> </w:t>
      </w:r>
      <w:r w:rsidR="00055063">
        <w:rPr>
          <w:rFonts w:ascii="Arial" w:hAnsi="Arial" w:cs="Arial"/>
          <w:b/>
          <w:bCs/>
          <w:color w:val="000000"/>
          <w:sz w:val="36"/>
          <w:szCs w:val="36"/>
          <w:lang w:val="fr-FR"/>
        </w:rPr>
        <w:t xml:space="preserve">à </w:t>
      </w:r>
      <w:r>
        <w:rPr>
          <w:rFonts w:ascii="Arial" w:hAnsi="Arial" w:cs="Arial"/>
          <w:b/>
          <w:bCs/>
          <w:color w:val="000000"/>
          <w:sz w:val="36"/>
          <w:szCs w:val="36"/>
          <w:lang w:val="fr-FR"/>
        </w:rPr>
        <w:t>install</w:t>
      </w:r>
      <w:r w:rsidR="00055063">
        <w:rPr>
          <w:rFonts w:ascii="Arial" w:hAnsi="Arial" w:cs="Arial"/>
          <w:b/>
          <w:bCs/>
          <w:color w:val="000000"/>
          <w:sz w:val="36"/>
          <w:szCs w:val="36"/>
          <w:lang w:val="fr-FR"/>
        </w:rPr>
        <w:t>er</w:t>
      </w:r>
      <w:r>
        <w:rPr>
          <w:rFonts w:ascii="Arial" w:hAnsi="Arial" w:cs="Arial"/>
          <w:b/>
          <w:bCs/>
          <w:color w:val="000000"/>
          <w:sz w:val="36"/>
          <w:szCs w:val="36"/>
          <w:lang w:val="fr-FR"/>
        </w:rPr>
        <w:t xml:space="preserve"> </w:t>
      </w:r>
    </w:p>
    <w:p w:rsidR="00216FAB" w:rsidRPr="004A56F4" w:rsidRDefault="00216FAB" w:rsidP="00216FAB">
      <w:pPr>
        <w:spacing w:before="100" w:beforeAutospacing="1" w:after="100" w:afterAutospacing="1" w:line="240" w:lineRule="auto"/>
        <w:rPr>
          <w:rFonts w:ascii="Times New Roman" w:hAnsi="Times New Roman"/>
          <w:color w:val="0070C0"/>
          <w:sz w:val="24"/>
          <w:szCs w:val="24"/>
          <w:lang w:val="fr-FR"/>
        </w:rPr>
      </w:pPr>
      <w:r w:rsidRPr="004A56F4">
        <w:rPr>
          <w:rFonts w:ascii="Times New Roman" w:hAnsi="Times New Roman"/>
          <w:color w:val="0070C0"/>
          <w:sz w:val="36"/>
          <w:szCs w:val="36"/>
          <w:lang w:val="fr-FR"/>
        </w:rPr>
        <w:t xml:space="preserve">LAMPADAIRES SOLAIRES </w:t>
      </w:r>
    </w:p>
    <w:p w:rsidR="00216FAB" w:rsidRPr="00B1524A" w:rsidRDefault="00216FAB" w:rsidP="00216FAB">
      <w:pPr>
        <w:spacing w:after="0" w:line="240" w:lineRule="auto"/>
        <w:jc w:val="both"/>
        <w:rPr>
          <w:rFonts w:ascii="Arial" w:hAnsi="Arial" w:cs="Arial"/>
          <w:color w:val="000000"/>
          <w:sz w:val="26"/>
          <w:szCs w:val="26"/>
          <w:lang w:val="fr-FR"/>
        </w:rPr>
      </w:pPr>
      <w:r w:rsidRPr="00B1524A">
        <w:rPr>
          <w:rFonts w:ascii="Arial" w:hAnsi="Arial" w:cs="Arial"/>
          <w:color w:val="000000"/>
          <w:sz w:val="26"/>
          <w:szCs w:val="26"/>
          <w:lang w:val="fr-FR"/>
        </w:rPr>
        <w:t xml:space="preserve">Le lampadaire solaire </w:t>
      </w:r>
      <w:r w:rsidR="00055063">
        <w:rPr>
          <w:rFonts w:ascii="Arial" w:hAnsi="Arial" w:cs="Arial"/>
          <w:color w:val="000000"/>
          <w:sz w:val="26"/>
          <w:szCs w:val="26"/>
          <w:lang w:val="fr-FR"/>
        </w:rPr>
        <w:t xml:space="preserve">à </w:t>
      </w:r>
      <w:r>
        <w:rPr>
          <w:rFonts w:ascii="Arial" w:hAnsi="Arial" w:cs="Arial"/>
          <w:color w:val="000000"/>
          <w:sz w:val="26"/>
          <w:szCs w:val="26"/>
          <w:lang w:val="fr-FR"/>
        </w:rPr>
        <w:t>install</w:t>
      </w:r>
      <w:r w:rsidR="00055063">
        <w:rPr>
          <w:rFonts w:ascii="Arial" w:hAnsi="Arial" w:cs="Arial"/>
          <w:color w:val="000000"/>
          <w:sz w:val="26"/>
          <w:szCs w:val="26"/>
          <w:lang w:val="fr-FR"/>
        </w:rPr>
        <w:t>er</w:t>
      </w:r>
      <w:r>
        <w:rPr>
          <w:rFonts w:ascii="Arial" w:hAnsi="Arial" w:cs="Arial"/>
          <w:color w:val="000000"/>
          <w:sz w:val="26"/>
          <w:szCs w:val="26"/>
          <w:lang w:val="fr-FR"/>
        </w:rPr>
        <w:t xml:space="preserve"> </w:t>
      </w:r>
      <w:r w:rsidR="00055063">
        <w:rPr>
          <w:rFonts w:ascii="Arial" w:hAnsi="Arial" w:cs="Arial"/>
          <w:color w:val="000000"/>
          <w:sz w:val="26"/>
          <w:szCs w:val="26"/>
          <w:lang w:val="fr-FR"/>
        </w:rPr>
        <w:t>sera</w:t>
      </w:r>
      <w:r w:rsidRPr="00B1524A">
        <w:rPr>
          <w:rFonts w:ascii="Arial" w:hAnsi="Arial" w:cs="Arial"/>
          <w:color w:val="000000"/>
          <w:sz w:val="26"/>
          <w:szCs w:val="26"/>
          <w:lang w:val="fr-FR"/>
        </w:rPr>
        <w:t xml:space="preserve"> constitué d'un mât renforcé en tube acier usiné de diamètre 100 à 150mm au moins, capable de supporter la surcharge que représente la surface des modules solaires</w:t>
      </w:r>
      <w:r>
        <w:rPr>
          <w:rFonts w:ascii="Arial" w:hAnsi="Arial" w:cs="Arial"/>
          <w:color w:val="000000"/>
          <w:sz w:val="26"/>
          <w:szCs w:val="26"/>
          <w:lang w:val="fr-FR"/>
        </w:rPr>
        <w:t>.</w:t>
      </w:r>
      <w:r w:rsidRPr="00B1524A">
        <w:rPr>
          <w:rFonts w:ascii="Arial" w:hAnsi="Arial" w:cs="Arial"/>
          <w:color w:val="000000"/>
          <w:sz w:val="26"/>
          <w:szCs w:val="26"/>
          <w:lang w:val="fr-FR"/>
        </w:rPr>
        <w:t xml:space="preserve"> Ce mât </w:t>
      </w:r>
      <w:r w:rsidR="00055063">
        <w:rPr>
          <w:rFonts w:ascii="Arial" w:hAnsi="Arial" w:cs="Arial"/>
          <w:color w:val="000000"/>
          <w:sz w:val="26"/>
          <w:szCs w:val="26"/>
          <w:lang w:val="fr-FR"/>
        </w:rPr>
        <w:t>sera</w:t>
      </w:r>
      <w:r>
        <w:rPr>
          <w:rFonts w:ascii="Arial" w:hAnsi="Arial" w:cs="Arial"/>
          <w:color w:val="000000"/>
          <w:sz w:val="26"/>
          <w:szCs w:val="26"/>
          <w:lang w:val="fr-FR"/>
        </w:rPr>
        <w:t xml:space="preserve"> </w:t>
      </w:r>
      <w:r w:rsidRPr="00B1524A">
        <w:rPr>
          <w:rFonts w:ascii="Arial" w:hAnsi="Arial" w:cs="Arial"/>
          <w:color w:val="000000"/>
          <w:sz w:val="26"/>
          <w:szCs w:val="26"/>
          <w:lang w:val="fr-FR"/>
        </w:rPr>
        <w:t xml:space="preserve">équipé d'une platine de fixation au sol par 4 boulons (14-16mm de diamètre), galvanisé à chaud. </w:t>
      </w:r>
    </w:p>
    <w:p w:rsidR="00216FAB" w:rsidRPr="00B1524A" w:rsidRDefault="00216FAB" w:rsidP="00216FAB">
      <w:pPr>
        <w:spacing w:before="100" w:beforeAutospacing="1" w:after="100" w:afterAutospacing="1" w:line="240" w:lineRule="auto"/>
        <w:jc w:val="both"/>
        <w:rPr>
          <w:rFonts w:ascii="Arial" w:hAnsi="Arial" w:cs="Arial"/>
          <w:color w:val="000000"/>
          <w:sz w:val="26"/>
          <w:szCs w:val="26"/>
          <w:lang w:val="fr-FR"/>
        </w:rPr>
      </w:pPr>
      <w:r w:rsidRPr="00B1524A">
        <w:rPr>
          <w:rFonts w:ascii="Arial" w:hAnsi="Arial" w:cs="Arial"/>
          <w:color w:val="000000"/>
          <w:sz w:val="26"/>
          <w:szCs w:val="26"/>
          <w:lang w:val="fr-FR"/>
        </w:rPr>
        <w:t xml:space="preserve">Un dispositif d'éclairage, au choix, de puissance comprise entre 5 et 22W, </w:t>
      </w:r>
      <w:r>
        <w:rPr>
          <w:rFonts w:ascii="Arial" w:hAnsi="Arial" w:cs="Arial"/>
          <w:color w:val="000000"/>
          <w:sz w:val="26"/>
          <w:szCs w:val="26"/>
          <w:lang w:val="fr-FR"/>
        </w:rPr>
        <w:t>avec</w:t>
      </w:r>
      <w:r w:rsidRPr="00B1524A">
        <w:rPr>
          <w:rFonts w:ascii="Arial" w:hAnsi="Arial" w:cs="Arial"/>
          <w:color w:val="000000"/>
          <w:sz w:val="26"/>
          <w:szCs w:val="26"/>
          <w:lang w:val="fr-FR"/>
        </w:rPr>
        <w:t xml:space="preserve"> un dispositif de gestion (Télécommande, détection IR, temporisation etc...) </w:t>
      </w:r>
      <w:r>
        <w:rPr>
          <w:rFonts w:ascii="Arial" w:hAnsi="Arial" w:cs="Arial"/>
          <w:color w:val="000000"/>
          <w:sz w:val="26"/>
          <w:szCs w:val="26"/>
          <w:lang w:val="fr-FR"/>
        </w:rPr>
        <w:t>qui sera</w:t>
      </w:r>
      <w:r w:rsidRPr="00B1524A">
        <w:rPr>
          <w:rFonts w:ascii="Arial" w:hAnsi="Arial" w:cs="Arial"/>
          <w:color w:val="000000"/>
          <w:sz w:val="26"/>
          <w:szCs w:val="26"/>
          <w:lang w:val="fr-FR"/>
        </w:rPr>
        <w:t xml:space="preserve"> mis en place. Les systèmes d'éclairage </w:t>
      </w:r>
      <w:r w:rsidR="00295422">
        <w:rPr>
          <w:rFonts w:ascii="Arial" w:hAnsi="Arial" w:cs="Arial"/>
          <w:color w:val="000000"/>
          <w:sz w:val="26"/>
          <w:szCs w:val="26"/>
          <w:lang w:val="fr-FR"/>
        </w:rPr>
        <w:t xml:space="preserve">à </w:t>
      </w:r>
      <w:r w:rsidRPr="00B1524A">
        <w:rPr>
          <w:rFonts w:ascii="Arial" w:hAnsi="Arial" w:cs="Arial"/>
          <w:color w:val="000000"/>
          <w:sz w:val="26"/>
          <w:szCs w:val="26"/>
          <w:lang w:val="fr-FR"/>
        </w:rPr>
        <w:t>utilis</w:t>
      </w:r>
      <w:r w:rsidR="00295422">
        <w:rPr>
          <w:rFonts w:ascii="Arial" w:hAnsi="Arial" w:cs="Arial"/>
          <w:color w:val="000000"/>
          <w:sz w:val="26"/>
          <w:szCs w:val="26"/>
          <w:lang w:val="fr-FR"/>
        </w:rPr>
        <w:t>er</w:t>
      </w:r>
      <w:r w:rsidRPr="00B1524A">
        <w:rPr>
          <w:rFonts w:ascii="Arial" w:hAnsi="Arial" w:cs="Arial"/>
          <w:color w:val="000000"/>
          <w:sz w:val="26"/>
          <w:szCs w:val="26"/>
          <w:lang w:val="fr-FR"/>
        </w:rPr>
        <w:t xml:space="preserve"> varie</w:t>
      </w:r>
      <w:r w:rsidR="00295422">
        <w:rPr>
          <w:rFonts w:ascii="Arial" w:hAnsi="Arial" w:cs="Arial"/>
          <w:color w:val="000000"/>
          <w:sz w:val="26"/>
          <w:szCs w:val="26"/>
          <w:lang w:val="fr-FR"/>
        </w:rPr>
        <w:t>ro</w:t>
      </w:r>
      <w:r>
        <w:rPr>
          <w:rFonts w:ascii="Arial" w:hAnsi="Arial" w:cs="Arial"/>
          <w:color w:val="000000"/>
          <w:sz w:val="26"/>
          <w:szCs w:val="26"/>
          <w:lang w:val="fr-FR"/>
        </w:rPr>
        <w:t>nt</w:t>
      </w:r>
      <w:r w:rsidRPr="00B1524A">
        <w:rPr>
          <w:rFonts w:ascii="Arial" w:hAnsi="Arial" w:cs="Arial"/>
          <w:color w:val="000000"/>
          <w:sz w:val="26"/>
          <w:szCs w:val="26"/>
          <w:lang w:val="fr-FR"/>
        </w:rPr>
        <w:t xml:space="preserve"> entre LBC 2 à 23 W; lampes à résonance magnétique 40W (Pays tropicaux</w:t>
      </w:r>
      <w:r>
        <w:rPr>
          <w:rFonts w:ascii="Arial" w:hAnsi="Arial" w:cs="Arial"/>
          <w:color w:val="000000"/>
          <w:sz w:val="26"/>
          <w:szCs w:val="26"/>
          <w:lang w:val="fr-FR"/>
        </w:rPr>
        <w:t xml:space="preserve"> comme le nôtre)</w:t>
      </w:r>
      <w:r w:rsidRPr="00B1524A">
        <w:rPr>
          <w:rFonts w:ascii="Arial" w:hAnsi="Arial" w:cs="Arial"/>
          <w:color w:val="000000"/>
          <w:sz w:val="26"/>
          <w:szCs w:val="26"/>
          <w:lang w:val="fr-FR"/>
        </w:rPr>
        <w:t xml:space="preserve">. Le dispositif d'éclairage </w:t>
      </w:r>
      <w:r w:rsidR="00055063">
        <w:rPr>
          <w:rFonts w:ascii="Arial" w:hAnsi="Arial" w:cs="Arial"/>
          <w:color w:val="000000"/>
          <w:sz w:val="26"/>
          <w:szCs w:val="26"/>
          <w:lang w:val="fr-FR"/>
        </w:rPr>
        <w:t>sera</w:t>
      </w:r>
      <w:r w:rsidRPr="00B1524A">
        <w:rPr>
          <w:rFonts w:ascii="Arial" w:hAnsi="Arial" w:cs="Arial"/>
          <w:color w:val="000000"/>
          <w:sz w:val="26"/>
          <w:szCs w:val="26"/>
          <w:lang w:val="fr-FR"/>
        </w:rPr>
        <w:t xml:space="preserve"> logé dans un luminaire étanche adapté.</w:t>
      </w:r>
    </w:p>
    <w:p w:rsidR="00216FAB" w:rsidRPr="00B1524A" w:rsidRDefault="00216FAB" w:rsidP="00216FAB">
      <w:pPr>
        <w:spacing w:before="100" w:beforeAutospacing="1" w:after="100" w:afterAutospacing="1" w:line="240" w:lineRule="auto"/>
        <w:jc w:val="both"/>
        <w:rPr>
          <w:rFonts w:ascii="Arial" w:hAnsi="Arial" w:cs="Arial"/>
          <w:color w:val="000000"/>
          <w:sz w:val="26"/>
          <w:szCs w:val="26"/>
          <w:lang w:val="fr-FR"/>
        </w:rPr>
      </w:pPr>
      <w:r w:rsidRPr="00B1524A">
        <w:rPr>
          <w:rFonts w:ascii="Arial" w:hAnsi="Arial" w:cs="Arial"/>
          <w:color w:val="000000"/>
          <w:sz w:val="26"/>
          <w:szCs w:val="26"/>
          <w:lang w:val="fr-FR"/>
        </w:rPr>
        <w:t>Une batterie étanche de capacité adaptée à l'utilisation (7 à 200 Ah) suivant système. </w:t>
      </w:r>
    </w:p>
    <w:p w:rsidR="00216FAB" w:rsidRPr="00B1524A" w:rsidRDefault="00216FAB" w:rsidP="00216FAB">
      <w:pPr>
        <w:spacing w:before="100" w:beforeAutospacing="1" w:after="100" w:afterAutospacing="1" w:line="240" w:lineRule="auto"/>
        <w:jc w:val="both"/>
        <w:rPr>
          <w:rFonts w:ascii="Arial" w:hAnsi="Arial" w:cs="Arial"/>
          <w:color w:val="000000"/>
          <w:sz w:val="26"/>
          <w:szCs w:val="26"/>
          <w:lang w:val="fr-FR"/>
        </w:rPr>
      </w:pPr>
      <w:r w:rsidRPr="00B1524A">
        <w:rPr>
          <w:rFonts w:ascii="Arial" w:hAnsi="Arial" w:cs="Arial"/>
          <w:color w:val="000000"/>
          <w:sz w:val="26"/>
          <w:szCs w:val="26"/>
          <w:lang w:val="fr-FR"/>
        </w:rPr>
        <w:t xml:space="preserve">Un système de gestion électronique comprenant le régulateur (PWM) gérant les niveaux haut et bas, les charges d'équilibre, la  détection diurne nocturne, la programmation des temps d'éclairage, du démarrage du moment de l'éclairage, etc... </w:t>
      </w:r>
      <w:r>
        <w:rPr>
          <w:rFonts w:ascii="Arial" w:hAnsi="Arial" w:cs="Arial"/>
          <w:color w:val="000000"/>
          <w:sz w:val="26"/>
          <w:szCs w:val="26"/>
          <w:lang w:val="fr-FR"/>
        </w:rPr>
        <w:t>et</w:t>
      </w:r>
      <w:r w:rsidRPr="00B1524A">
        <w:rPr>
          <w:rFonts w:ascii="Arial" w:hAnsi="Arial" w:cs="Arial"/>
          <w:color w:val="000000"/>
          <w:sz w:val="26"/>
          <w:szCs w:val="26"/>
          <w:lang w:val="fr-FR"/>
        </w:rPr>
        <w:t xml:space="preserve"> une carte intelligente auto programmable, en tout lieu et saison.</w:t>
      </w:r>
    </w:p>
    <w:p w:rsidR="00216FAB" w:rsidRPr="00B1524A" w:rsidRDefault="00216FAB" w:rsidP="00216FAB">
      <w:pPr>
        <w:spacing w:before="100" w:beforeAutospacing="1" w:after="100" w:afterAutospacing="1" w:line="240" w:lineRule="auto"/>
        <w:jc w:val="both"/>
        <w:rPr>
          <w:rFonts w:ascii="Arial" w:hAnsi="Arial" w:cs="Arial"/>
          <w:color w:val="000000"/>
          <w:sz w:val="26"/>
          <w:szCs w:val="26"/>
          <w:lang w:val="fr-FR"/>
        </w:rPr>
      </w:pPr>
      <w:r w:rsidRPr="00B1524A">
        <w:rPr>
          <w:rFonts w:ascii="Arial" w:hAnsi="Arial" w:cs="Arial"/>
          <w:color w:val="000000"/>
          <w:sz w:val="26"/>
          <w:szCs w:val="26"/>
          <w:lang w:val="fr-FR"/>
        </w:rPr>
        <w:t xml:space="preserve">L'ensemble batterie et électronique de gestion </w:t>
      </w:r>
      <w:r w:rsidR="00055063">
        <w:rPr>
          <w:rFonts w:ascii="Arial" w:hAnsi="Arial" w:cs="Arial"/>
          <w:color w:val="000000"/>
          <w:sz w:val="26"/>
          <w:szCs w:val="26"/>
          <w:lang w:val="fr-FR"/>
        </w:rPr>
        <w:t>sera</w:t>
      </w:r>
      <w:r w:rsidRPr="00B1524A">
        <w:rPr>
          <w:rFonts w:ascii="Arial" w:hAnsi="Arial" w:cs="Arial"/>
          <w:color w:val="000000"/>
          <w:sz w:val="26"/>
          <w:szCs w:val="26"/>
          <w:lang w:val="fr-FR"/>
        </w:rPr>
        <w:t xml:space="preserve"> contenu dans un coffre acier fixé en haut du m</w:t>
      </w:r>
      <w:r>
        <w:rPr>
          <w:rFonts w:ascii="Arial" w:hAnsi="Arial" w:cs="Arial"/>
          <w:color w:val="000000"/>
          <w:sz w:val="26"/>
          <w:szCs w:val="26"/>
          <w:lang w:val="fr-FR"/>
        </w:rPr>
        <w:t>â</w:t>
      </w:r>
      <w:r w:rsidRPr="00B1524A">
        <w:rPr>
          <w:rFonts w:ascii="Arial" w:hAnsi="Arial" w:cs="Arial"/>
          <w:color w:val="000000"/>
          <w:sz w:val="26"/>
          <w:szCs w:val="26"/>
          <w:lang w:val="fr-FR"/>
        </w:rPr>
        <w:t>t, derrière les modules solaires.</w:t>
      </w:r>
    </w:p>
    <w:p w:rsidR="00216FAB" w:rsidRDefault="00216FAB" w:rsidP="00216FAB">
      <w:pPr>
        <w:spacing w:before="100" w:beforeAutospacing="1" w:after="100" w:afterAutospacing="1" w:line="240" w:lineRule="auto"/>
        <w:jc w:val="both"/>
        <w:rPr>
          <w:rFonts w:ascii="Arial" w:hAnsi="Arial" w:cs="Arial"/>
          <w:color w:val="000000"/>
          <w:sz w:val="26"/>
          <w:szCs w:val="26"/>
          <w:lang w:val="fr-FR"/>
        </w:rPr>
      </w:pPr>
      <w:r w:rsidRPr="00B1524A">
        <w:rPr>
          <w:rFonts w:ascii="Arial" w:hAnsi="Arial" w:cs="Arial"/>
          <w:color w:val="000000"/>
          <w:sz w:val="26"/>
          <w:szCs w:val="26"/>
          <w:lang w:val="fr-FR"/>
        </w:rPr>
        <w:t xml:space="preserve">Les modules solaires </w:t>
      </w:r>
      <w:r>
        <w:rPr>
          <w:rFonts w:ascii="Arial" w:hAnsi="Arial" w:cs="Arial"/>
          <w:color w:val="000000"/>
          <w:sz w:val="26"/>
          <w:szCs w:val="26"/>
          <w:lang w:val="fr-FR"/>
        </w:rPr>
        <w:t>s</w:t>
      </w:r>
      <w:r w:rsidR="00295422">
        <w:rPr>
          <w:rFonts w:ascii="Arial" w:hAnsi="Arial" w:cs="Arial"/>
          <w:color w:val="000000"/>
          <w:sz w:val="26"/>
          <w:szCs w:val="26"/>
          <w:lang w:val="fr-FR"/>
        </w:rPr>
        <w:t>er</w:t>
      </w:r>
      <w:r w:rsidRPr="00B1524A">
        <w:rPr>
          <w:rFonts w:ascii="Arial" w:hAnsi="Arial" w:cs="Arial"/>
          <w:color w:val="000000"/>
          <w:sz w:val="26"/>
          <w:szCs w:val="26"/>
          <w:lang w:val="fr-FR"/>
        </w:rPr>
        <w:t xml:space="preserve">ont de type mono ou poly-cristallins de puissance en fonction des caractéristiques demandées et comprises entre 50 et 100W </w:t>
      </w:r>
      <w:r w:rsidRPr="00B1524A">
        <w:rPr>
          <w:rFonts w:ascii="Arial" w:hAnsi="Arial" w:cs="Arial"/>
          <w:color w:val="000000"/>
          <w:sz w:val="26"/>
          <w:szCs w:val="26"/>
          <w:lang w:val="fr-FR"/>
        </w:rPr>
        <w:lastRenderedPageBreak/>
        <w:t>unitaires. Ils s</w:t>
      </w:r>
      <w:r w:rsidR="00295422">
        <w:rPr>
          <w:rFonts w:ascii="Arial" w:hAnsi="Arial" w:cs="Arial"/>
          <w:color w:val="000000"/>
          <w:sz w:val="26"/>
          <w:szCs w:val="26"/>
          <w:lang w:val="fr-FR"/>
        </w:rPr>
        <w:t>er</w:t>
      </w:r>
      <w:r w:rsidRPr="00B1524A">
        <w:rPr>
          <w:rFonts w:ascii="Arial" w:hAnsi="Arial" w:cs="Arial"/>
          <w:color w:val="000000"/>
          <w:sz w:val="26"/>
          <w:szCs w:val="26"/>
          <w:lang w:val="fr-FR"/>
        </w:rPr>
        <w:t>ont juchés en haut du mât, sur un système orientable, soit unitairement ou par paire suivant la puissance désirée.</w:t>
      </w:r>
    </w:p>
    <w:p w:rsidR="00216FAB" w:rsidRPr="00B1524A" w:rsidRDefault="00216FAB" w:rsidP="00216FAB">
      <w:pPr>
        <w:spacing w:before="100" w:beforeAutospacing="1" w:after="100" w:afterAutospacing="1" w:line="240" w:lineRule="auto"/>
        <w:jc w:val="both"/>
        <w:rPr>
          <w:rFonts w:ascii="Arial" w:hAnsi="Arial" w:cs="Arial"/>
          <w:color w:val="000000"/>
          <w:sz w:val="26"/>
          <w:szCs w:val="26"/>
          <w:lang w:val="fr-FR"/>
        </w:rPr>
      </w:pPr>
      <w:r w:rsidRPr="00B1524A">
        <w:rPr>
          <w:rFonts w:ascii="Arial" w:hAnsi="Arial" w:cs="Arial"/>
          <w:color w:val="000000"/>
          <w:sz w:val="26"/>
          <w:szCs w:val="26"/>
          <w:lang w:val="fr-FR"/>
        </w:rPr>
        <w:t>Les ensembles livr</w:t>
      </w:r>
      <w:r>
        <w:rPr>
          <w:rFonts w:ascii="Arial" w:hAnsi="Arial" w:cs="Arial"/>
          <w:color w:val="000000"/>
          <w:sz w:val="26"/>
          <w:szCs w:val="26"/>
          <w:lang w:val="fr-FR"/>
        </w:rPr>
        <w:t>és</w:t>
      </w:r>
      <w:r w:rsidRPr="00B1524A">
        <w:rPr>
          <w:rFonts w:ascii="Arial" w:hAnsi="Arial" w:cs="Arial"/>
          <w:color w:val="000000"/>
          <w:sz w:val="26"/>
          <w:szCs w:val="26"/>
          <w:lang w:val="fr-FR"/>
        </w:rPr>
        <w:t xml:space="preserve"> </w:t>
      </w:r>
      <w:r>
        <w:rPr>
          <w:rFonts w:ascii="Arial" w:hAnsi="Arial" w:cs="Arial"/>
          <w:color w:val="000000"/>
          <w:sz w:val="26"/>
          <w:szCs w:val="26"/>
          <w:lang w:val="fr-FR"/>
        </w:rPr>
        <w:t>avec</w:t>
      </w:r>
      <w:r w:rsidRPr="00B1524A">
        <w:rPr>
          <w:rFonts w:ascii="Arial" w:hAnsi="Arial" w:cs="Arial"/>
          <w:color w:val="000000"/>
          <w:sz w:val="26"/>
          <w:szCs w:val="26"/>
          <w:lang w:val="fr-FR"/>
        </w:rPr>
        <w:t xml:space="preserve"> le mât, constitue</w:t>
      </w:r>
      <w:r w:rsidR="00055063">
        <w:rPr>
          <w:rFonts w:ascii="Arial" w:hAnsi="Arial" w:cs="Arial"/>
          <w:color w:val="000000"/>
          <w:sz w:val="26"/>
          <w:szCs w:val="26"/>
          <w:lang w:val="fr-FR"/>
        </w:rPr>
        <w:t>ro</w:t>
      </w:r>
      <w:r w:rsidRPr="00B1524A">
        <w:rPr>
          <w:rFonts w:ascii="Arial" w:hAnsi="Arial" w:cs="Arial"/>
          <w:color w:val="000000"/>
          <w:sz w:val="26"/>
          <w:szCs w:val="26"/>
          <w:lang w:val="fr-FR"/>
        </w:rPr>
        <w:t>nt un ensemble pré câblé, seuls les raccordements luminaire et batteries s</w:t>
      </w:r>
      <w:r w:rsidR="00295422">
        <w:rPr>
          <w:rFonts w:ascii="Arial" w:hAnsi="Arial" w:cs="Arial"/>
          <w:color w:val="000000"/>
          <w:sz w:val="26"/>
          <w:szCs w:val="26"/>
          <w:lang w:val="fr-FR"/>
        </w:rPr>
        <w:t>er</w:t>
      </w:r>
      <w:r w:rsidRPr="00B1524A">
        <w:rPr>
          <w:rFonts w:ascii="Arial" w:hAnsi="Arial" w:cs="Arial"/>
          <w:color w:val="000000"/>
          <w:sz w:val="26"/>
          <w:szCs w:val="26"/>
          <w:lang w:val="fr-FR"/>
        </w:rPr>
        <w:t>ont exécut</w:t>
      </w:r>
      <w:r>
        <w:rPr>
          <w:rFonts w:ascii="Arial" w:hAnsi="Arial" w:cs="Arial"/>
          <w:color w:val="000000"/>
          <w:sz w:val="26"/>
          <w:szCs w:val="26"/>
          <w:lang w:val="fr-FR"/>
        </w:rPr>
        <w:t>és</w:t>
      </w:r>
      <w:r w:rsidRPr="00B1524A">
        <w:rPr>
          <w:rFonts w:ascii="Arial" w:hAnsi="Arial" w:cs="Arial"/>
          <w:color w:val="000000"/>
          <w:sz w:val="26"/>
          <w:szCs w:val="26"/>
          <w:lang w:val="fr-FR"/>
        </w:rPr>
        <w:t xml:space="preserve"> sur place.</w:t>
      </w:r>
    </w:p>
    <w:p w:rsidR="00216FAB" w:rsidRPr="00311B78" w:rsidRDefault="00216FAB" w:rsidP="00216FAB">
      <w:pPr>
        <w:spacing w:before="100" w:beforeAutospacing="1" w:after="100" w:afterAutospacing="1" w:line="240" w:lineRule="auto"/>
        <w:rPr>
          <w:rFonts w:ascii="Arial" w:hAnsi="Arial" w:cs="Arial"/>
          <w:b/>
          <w:bCs/>
          <w:color w:val="000000"/>
          <w:sz w:val="26"/>
          <w:szCs w:val="26"/>
          <w:lang w:val="fr-FR"/>
        </w:rPr>
      </w:pPr>
      <w:r w:rsidRPr="00311B78">
        <w:rPr>
          <w:rFonts w:ascii="Arial" w:hAnsi="Arial" w:cs="Arial"/>
          <w:color w:val="000000"/>
          <w:sz w:val="26"/>
          <w:szCs w:val="26"/>
          <w:lang w:val="fr-FR"/>
        </w:rPr>
        <w:t xml:space="preserve">   Autres détails techniques :  </w:t>
      </w:r>
    </w:p>
    <w:p w:rsidR="00216FAB" w:rsidRPr="00603250" w:rsidRDefault="00216FAB" w:rsidP="00216FAB">
      <w:pPr>
        <w:numPr>
          <w:ilvl w:val="0"/>
          <w:numId w:val="2"/>
        </w:numPr>
        <w:autoSpaceDE w:val="0"/>
        <w:autoSpaceDN w:val="0"/>
        <w:adjustRightInd w:val="0"/>
        <w:rPr>
          <w:rFonts w:ascii="Arial" w:hAnsi="Arial" w:cs="Arial"/>
          <w:bCs/>
          <w:sz w:val="26"/>
          <w:szCs w:val="26"/>
          <w:lang w:val="fr-FR"/>
        </w:rPr>
      </w:pPr>
      <w:r w:rsidRPr="00603250">
        <w:rPr>
          <w:rFonts w:ascii="Arial" w:hAnsi="Arial" w:cs="Arial"/>
          <w:bCs/>
          <w:sz w:val="26"/>
          <w:szCs w:val="26"/>
          <w:lang w:val="fr-FR"/>
        </w:rPr>
        <w:t>Consommation :</w:t>
      </w:r>
      <w:r>
        <w:rPr>
          <w:rFonts w:ascii="Arial" w:hAnsi="Arial" w:cs="Arial"/>
          <w:bCs/>
          <w:sz w:val="26"/>
          <w:szCs w:val="26"/>
          <w:lang w:val="fr-FR"/>
        </w:rPr>
        <w:t xml:space="preserve"> 15W à 20W</w:t>
      </w:r>
      <w:r w:rsidRPr="00603250">
        <w:rPr>
          <w:rFonts w:ascii="Arial" w:hAnsi="Arial" w:cs="Arial"/>
          <w:bCs/>
          <w:sz w:val="26"/>
          <w:szCs w:val="26"/>
          <w:lang w:val="fr-FR"/>
        </w:rPr>
        <w:t xml:space="preserve"> </w:t>
      </w:r>
    </w:p>
    <w:p w:rsidR="00216FAB" w:rsidRPr="002C2853" w:rsidRDefault="00216FAB" w:rsidP="00216FAB">
      <w:pPr>
        <w:numPr>
          <w:ilvl w:val="0"/>
          <w:numId w:val="2"/>
        </w:numPr>
        <w:autoSpaceDE w:val="0"/>
        <w:autoSpaceDN w:val="0"/>
        <w:adjustRightInd w:val="0"/>
        <w:rPr>
          <w:rFonts w:ascii="Arial" w:hAnsi="Arial" w:cs="Arial"/>
          <w:sz w:val="26"/>
          <w:szCs w:val="26"/>
          <w:lang w:val="fr-FR"/>
        </w:rPr>
      </w:pPr>
      <w:r>
        <w:rPr>
          <w:rFonts w:ascii="Arial" w:hAnsi="Arial" w:cs="Arial"/>
          <w:sz w:val="26"/>
          <w:szCs w:val="26"/>
          <w:lang w:val="fr-FR"/>
        </w:rPr>
        <w:t>Lumens : 12 LUX PS 80W</w:t>
      </w:r>
    </w:p>
    <w:p w:rsidR="00216FAB" w:rsidRPr="002C2853" w:rsidRDefault="00216FAB" w:rsidP="00216FAB">
      <w:pPr>
        <w:numPr>
          <w:ilvl w:val="0"/>
          <w:numId w:val="2"/>
        </w:numPr>
        <w:autoSpaceDE w:val="0"/>
        <w:autoSpaceDN w:val="0"/>
        <w:adjustRightInd w:val="0"/>
        <w:rPr>
          <w:rFonts w:ascii="Arial" w:hAnsi="Arial" w:cs="Arial"/>
          <w:sz w:val="26"/>
          <w:szCs w:val="26"/>
          <w:lang w:val="fr-FR"/>
        </w:rPr>
      </w:pPr>
      <w:r>
        <w:rPr>
          <w:rFonts w:ascii="Arial" w:hAnsi="Arial" w:cs="Arial"/>
          <w:sz w:val="26"/>
          <w:szCs w:val="26"/>
          <w:lang w:val="fr-FR"/>
        </w:rPr>
        <w:t>Voltage : 12 VDC</w:t>
      </w:r>
    </w:p>
    <w:p w:rsidR="00216FAB" w:rsidRPr="002C2853" w:rsidRDefault="00216FAB" w:rsidP="00216FAB">
      <w:pPr>
        <w:numPr>
          <w:ilvl w:val="0"/>
          <w:numId w:val="2"/>
        </w:numPr>
        <w:autoSpaceDE w:val="0"/>
        <w:autoSpaceDN w:val="0"/>
        <w:adjustRightInd w:val="0"/>
        <w:rPr>
          <w:rFonts w:ascii="Arial" w:hAnsi="Arial" w:cs="Arial"/>
          <w:sz w:val="26"/>
          <w:szCs w:val="26"/>
          <w:lang w:val="fr-FR"/>
        </w:rPr>
      </w:pPr>
      <w:r>
        <w:rPr>
          <w:rFonts w:ascii="Arial" w:hAnsi="Arial" w:cs="Arial"/>
          <w:sz w:val="26"/>
          <w:szCs w:val="26"/>
          <w:lang w:val="fr-FR"/>
        </w:rPr>
        <w:t>Nombre de Led : 1</w:t>
      </w:r>
    </w:p>
    <w:p w:rsidR="00216FAB" w:rsidRDefault="00216FAB" w:rsidP="00216FAB">
      <w:pPr>
        <w:numPr>
          <w:ilvl w:val="0"/>
          <w:numId w:val="2"/>
        </w:numPr>
        <w:autoSpaceDE w:val="0"/>
        <w:autoSpaceDN w:val="0"/>
        <w:adjustRightInd w:val="0"/>
        <w:rPr>
          <w:rFonts w:ascii="Arial" w:hAnsi="Arial" w:cs="Arial"/>
          <w:sz w:val="26"/>
          <w:szCs w:val="26"/>
          <w:lang w:val="fr-FR"/>
        </w:rPr>
      </w:pPr>
      <w:r>
        <w:rPr>
          <w:rFonts w:ascii="Arial" w:hAnsi="Arial" w:cs="Arial"/>
          <w:sz w:val="26"/>
          <w:szCs w:val="26"/>
          <w:lang w:val="fr-FR"/>
        </w:rPr>
        <w:t>Batterie : 100 A</w:t>
      </w:r>
    </w:p>
    <w:p w:rsidR="00216FAB" w:rsidRDefault="00216FAB" w:rsidP="00216FAB">
      <w:pPr>
        <w:numPr>
          <w:ilvl w:val="0"/>
          <w:numId w:val="2"/>
        </w:numPr>
        <w:autoSpaceDE w:val="0"/>
        <w:autoSpaceDN w:val="0"/>
        <w:adjustRightInd w:val="0"/>
        <w:rPr>
          <w:rFonts w:ascii="Arial" w:hAnsi="Arial" w:cs="Arial"/>
          <w:sz w:val="26"/>
          <w:szCs w:val="26"/>
          <w:lang w:val="fr-FR"/>
        </w:rPr>
      </w:pPr>
      <w:r>
        <w:rPr>
          <w:rFonts w:ascii="Arial" w:hAnsi="Arial" w:cs="Arial"/>
          <w:sz w:val="26"/>
          <w:szCs w:val="26"/>
          <w:lang w:val="fr-FR"/>
        </w:rPr>
        <w:t>Hauteur : 6 à 10 m</w:t>
      </w:r>
    </w:p>
    <w:p w:rsidR="00216FAB" w:rsidRDefault="00216FAB" w:rsidP="00216FAB">
      <w:pPr>
        <w:numPr>
          <w:ilvl w:val="0"/>
          <w:numId w:val="2"/>
        </w:numPr>
        <w:autoSpaceDE w:val="0"/>
        <w:autoSpaceDN w:val="0"/>
        <w:adjustRightInd w:val="0"/>
        <w:rPr>
          <w:rFonts w:ascii="Arial" w:hAnsi="Arial" w:cs="Arial"/>
          <w:sz w:val="26"/>
          <w:szCs w:val="26"/>
          <w:lang w:val="fr-FR"/>
        </w:rPr>
      </w:pPr>
      <w:r>
        <w:rPr>
          <w:rFonts w:ascii="Arial" w:hAnsi="Arial" w:cs="Arial"/>
          <w:sz w:val="26"/>
          <w:szCs w:val="26"/>
          <w:lang w:val="fr-FR"/>
        </w:rPr>
        <w:t>Panneau solaire</w:t>
      </w:r>
    </w:p>
    <w:p w:rsidR="00216FAB" w:rsidRDefault="00216FAB" w:rsidP="00216FAB">
      <w:pPr>
        <w:numPr>
          <w:ilvl w:val="0"/>
          <w:numId w:val="2"/>
        </w:numPr>
        <w:autoSpaceDE w:val="0"/>
        <w:autoSpaceDN w:val="0"/>
        <w:adjustRightInd w:val="0"/>
        <w:rPr>
          <w:rFonts w:ascii="Arial" w:hAnsi="Arial" w:cs="Arial"/>
          <w:sz w:val="26"/>
          <w:szCs w:val="26"/>
          <w:lang w:val="fr-FR"/>
        </w:rPr>
      </w:pPr>
      <w:r>
        <w:rPr>
          <w:rFonts w:ascii="Arial" w:hAnsi="Arial" w:cs="Arial"/>
          <w:sz w:val="26"/>
          <w:szCs w:val="26"/>
          <w:lang w:val="fr-FR"/>
        </w:rPr>
        <w:t>Batterie acide ou gel pas de maintenance (12V)</w:t>
      </w:r>
    </w:p>
    <w:p w:rsidR="00216FAB" w:rsidRDefault="00216FAB" w:rsidP="00216FAB">
      <w:pPr>
        <w:numPr>
          <w:ilvl w:val="0"/>
          <w:numId w:val="2"/>
        </w:numPr>
        <w:autoSpaceDE w:val="0"/>
        <w:autoSpaceDN w:val="0"/>
        <w:adjustRightInd w:val="0"/>
        <w:rPr>
          <w:rFonts w:ascii="Arial" w:hAnsi="Arial" w:cs="Arial"/>
          <w:sz w:val="26"/>
          <w:szCs w:val="26"/>
          <w:lang w:val="fr-FR"/>
        </w:rPr>
      </w:pPr>
      <w:r>
        <w:rPr>
          <w:rFonts w:ascii="Arial" w:hAnsi="Arial" w:cs="Arial"/>
          <w:sz w:val="26"/>
          <w:szCs w:val="26"/>
          <w:lang w:val="fr-FR"/>
        </w:rPr>
        <w:t>Boîtier de contrôle intelligent (réglage 8 plages horaires)</w:t>
      </w:r>
    </w:p>
    <w:p w:rsidR="00216FAB" w:rsidRDefault="00216FAB" w:rsidP="00216FAB">
      <w:pPr>
        <w:numPr>
          <w:ilvl w:val="0"/>
          <w:numId w:val="2"/>
        </w:numPr>
        <w:autoSpaceDE w:val="0"/>
        <w:autoSpaceDN w:val="0"/>
        <w:adjustRightInd w:val="0"/>
        <w:rPr>
          <w:rFonts w:ascii="Arial" w:hAnsi="Arial" w:cs="Arial"/>
          <w:sz w:val="26"/>
          <w:szCs w:val="26"/>
          <w:lang w:val="fr-FR"/>
        </w:rPr>
      </w:pPr>
      <w:r>
        <w:rPr>
          <w:rFonts w:ascii="Arial" w:hAnsi="Arial" w:cs="Arial"/>
          <w:sz w:val="26"/>
          <w:szCs w:val="26"/>
          <w:lang w:val="fr-FR"/>
        </w:rPr>
        <w:t>Température de fonctionnement de -20°C à +65°C</w:t>
      </w:r>
    </w:p>
    <w:p w:rsidR="00216FAB" w:rsidRDefault="00216FAB" w:rsidP="00216FAB">
      <w:pPr>
        <w:numPr>
          <w:ilvl w:val="0"/>
          <w:numId w:val="2"/>
        </w:numPr>
        <w:autoSpaceDE w:val="0"/>
        <w:autoSpaceDN w:val="0"/>
        <w:adjustRightInd w:val="0"/>
        <w:rPr>
          <w:rFonts w:ascii="Arial" w:hAnsi="Arial" w:cs="Arial"/>
          <w:sz w:val="26"/>
          <w:szCs w:val="26"/>
          <w:lang w:val="fr-FR"/>
        </w:rPr>
      </w:pPr>
      <w:r>
        <w:rPr>
          <w:rFonts w:ascii="Arial" w:hAnsi="Arial" w:cs="Arial"/>
          <w:sz w:val="26"/>
          <w:szCs w:val="26"/>
          <w:lang w:val="fr-FR"/>
        </w:rPr>
        <w:t>Protection IP 65</w:t>
      </w:r>
    </w:p>
    <w:p w:rsidR="00216FAB" w:rsidRDefault="00216FAB" w:rsidP="00216FAB">
      <w:pPr>
        <w:numPr>
          <w:ilvl w:val="0"/>
          <w:numId w:val="2"/>
        </w:numPr>
        <w:autoSpaceDE w:val="0"/>
        <w:autoSpaceDN w:val="0"/>
        <w:adjustRightInd w:val="0"/>
        <w:rPr>
          <w:rFonts w:ascii="Arial" w:hAnsi="Arial" w:cs="Arial"/>
          <w:sz w:val="26"/>
          <w:szCs w:val="26"/>
          <w:lang w:val="fr-FR"/>
        </w:rPr>
      </w:pPr>
      <w:r>
        <w:rPr>
          <w:rFonts w:ascii="Arial" w:hAnsi="Arial" w:cs="Arial"/>
          <w:sz w:val="26"/>
          <w:szCs w:val="26"/>
          <w:lang w:val="fr-FR"/>
        </w:rPr>
        <w:t>Pas de raccordement</w:t>
      </w:r>
    </w:p>
    <w:p w:rsidR="00216FAB" w:rsidRDefault="00216FAB" w:rsidP="00216FAB">
      <w:pPr>
        <w:autoSpaceDE w:val="0"/>
        <w:autoSpaceDN w:val="0"/>
        <w:adjustRightInd w:val="0"/>
        <w:rPr>
          <w:rFonts w:ascii="Arial" w:hAnsi="Arial" w:cs="Arial"/>
          <w:sz w:val="26"/>
          <w:szCs w:val="26"/>
          <w:lang w:val="fr-FR"/>
        </w:rPr>
      </w:pPr>
    </w:p>
    <w:p w:rsidR="00216FAB" w:rsidRDefault="00216FAB" w:rsidP="00216FAB">
      <w:pPr>
        <w:autoSpaceDE w:val="0"/>
        <w:autoSpaceDN w:val="0"/>
        <w:adjustRightInd w:val="0"/>
        <w:rPr>
          <w:rFonts w:ascii="Arial" w:hAnsi="Arial" w:cs="Arial"/>
          <w:sz w:val="26"/>
          <w:szCs w:val="26"/>
          <w:lang w:val="fr-FR"/>
        </w:rPr>
      </w:pPr>
      <w:r>
        <w:rPr>
          <w:rFonts w:ascii="Arial" w:hAnsi="Arial" w:cs="Arial"/>
          <w:sz w:val="26"/>
          <w:szCs w:val="26"/>
          <w:lang w:val="fr-FR"/>
        </w:rPr>
        <w:t>OPTIONS :</w:t>
      </w:r>
    </w:p>
    <w:p w:rsidR="00216FAB" w:rsidRDefault="00216FAB" w:rsidP="00216FAB">
      <w:pPr>
        <w:numPr>
          <w:ilvl w:val="0"/>
          <w:numId w:val="3"/>
        </w:numPr>
        <w:autoSpaceDE w:val="0"/>
        <w:autoSpaceDN w:val="0"/>
        <w:adjustRightInd w:val="0"/>
        <w:rPr>
          <w:rFonts w:ascii="Arial" w:hAnsi="Arial" w:cs="Arial"/>
          <w:sz w:val="26"/>
          <w:szCs w:val="26"/>
          <w:lang w:val="fr-FR"/>
        </w:rPr>
      </w:pPr>
      <w:r>
        <w:rPr>
          <w:rFonts w:ascii="Arial" w:hAnsi="Arial" w:cs="Arial"/>
          <w:sz w:val="26"/>
          <w:szCs w:val="26"/>
          <w:lang w:val="fr-FR"/>
        </w:rPr>
        <w:t>Détecteur de présence</w:t>
      </w:r>
    </w:p>
    <w:p w:rsidR="00216FAB" w:rsidRPr="002C2853" w:rsidRDefault="00216FAB" w:rsidP="00216FAB">
      <w:pPr>
        <w:numPr>
          <w:ilvl w:val="0"/>
          <w:numId w:val="3"/>
        </w:numPr>
        <w:autoSpaceDE w:val="0"/>
        <w:autoSpaceDN w:val="0"/>
        <w:adjustRightInd w:val="0"/>
        <w:rPr>
          <w:rFonts w:ascii="Arial" w:hAnsi="Arial" w:cs="Arial"/>
          <w:sz w:val="26"/>
          <w:szCs w:val="26"/>
          <w:lang w:val="fr-FR"/>
        </w:rPr>
      </w:pPr>
      <w:r>
        <w:rPr>
          <w:rFonts w:ascii="Arial" w:hAnsi="Arial" w:cs="Arial"/>
          <w:sz w:val="26"/>
          <w:szCs w:val="26"/>
          <w:lang w:val="fr-FR"/>
        </w:rPr>
        <w:t>Garantie : 2 ans au moins</w:t>
      </w:r>
    </w:p>
    <w:p w:rsidR="00216FAB" w:rsidRPr="008E4171" w:rsidRDefault="00216FAB" w:rsidP="00216FAB">
      <w:pPr>
        <w:pStyle w:val="NormalWeb"/>
        <w:jc w:val="both"/>
        <w:rPr>
          <w:rFonts w:ascii="Arial" w:hAnsi="Arial" w:cs="Arial"/>
          <w:sz w:val="26"/>
          <w:szCs w:val="26"/>
          <w:lang w:val="fr-FR"/>
        </w:rPr>
      </w:pPr>
      <w:r>
        <w:rPr>
          <w:rFonts w:ascii="Arial" w:hAnsi="Arial" w:cs="Arial"/>
          <w:sz w:val="26"/>
          <w:szCs w:val="26"/>
          <w:lang w:val="fr-FR"/>
        </w:rPr>
        <w:t>Le fournisseur</w:t>
      </w:r>
      <w:r w:rsidRPr="008E4171">
        <w:rPr>
          <w:rFonts w:ascii="Arial" w:hAnsi="Arial" w:cs="Arial"/>
          <w:sz w:val="26"/>
          <w:szCs w:val="26"/>
          <w:lang w:val="fr-FR"/>
        </w:rPr>
        <w:t xml:space="preserve"> organis</w:t>
      </w:r>
      <w:r w:rsidR="00055063">
        <w:rPr>
          <w:rFonts w:ascii="Arial" w:hAnsi="Arial" w:cs="Arial"/>
          <w:sz w:val="26"/>
          <w:szCs w:val="26"/>
          <w:lang w:val="fr-FR"/>
        </w:rPr>
        <w:t>era</w:t>
      </w:r>
      <w:r w:rsidRPr="008E4171">
        <w:rPr>
          <w:rFonts w:ascii="Arial" w:hAnsi="Arial" w:cs="Arial"/>
          <w:sz w:val="26"/>
          <w:szCs w:val="26"/>
          <w:lang w:val="fr-FR"/>
        </w:rPr>
        <w:t xml:space="preserve"> et effectu</w:t>
      </w:r>
      <w:r w:rsidR="00055063">
        <w:rPr>
          <w:rFonts w:ascii="Arial" w:hAnsi="Arial" w:cs="Arial"/>
          <w:sz w:val="26"/>
          <w:szCs w:val="26"/>
          <w:lang w:val="fr-FR"/>
        </w:rPr>
        <w:t>era</w:t>
      </w:r>
      <w:r w:rsidRPr="008E4171">
        <w:rPr>
          <w:rFonts w:ascii="Arial" w:hAnsi="Arial" w:cs="Arial"/>
          <w:sz w:val="26"/>
          <w:szCs w:val="26"/>
          <w:lang w:val="fr-FR"/>
        </w:rPr>
        <w:t xml:space="preserve"> les différentes opérations de mise</w:t>
      </w:r>
      <w:r>
        <w:rPr>
          <w:rFonts w:ascii="Arial" w:hAnsi="Arial" w:cs="Arial"/>
          <w:sz w:val="26"/>
          <w:szCs w:val="26"/>
          <w:lang w:val="fr-FR"/>
        </w:rPr>
        <w:t xml:space="preserve"> en service </w:t>
      </w:r>
      <w:r w:rsidRPr="008E4171">
        <w:rPr>
          <w:rFonts w:ascii="Arial" w:hAnsi="Arial" w:cs="Arial"/>
          <w:sz w:val="26"/>
          <w:szCs w:val="26"/>
          <w:lang w:val="fr-FR"/>
        </w:rPr>
        <w:t xml:space="preserve">des </w:t>
      </w:r>
      <w:r>
        <w:rPr>
          <w:rFonts w:ascii="Arial" w:hAnsi="Arial" w:cs="Arial"/>
          <w:sz w:val="26"/>
          <w:szCs w:val="26"/>
          <w:lang w:val="fr-FR"/>
        </w:rPr>
        <w:t xml:space="preserve">lampadaires solaires et la formation des utilisateurs. Cette intervention </w:t>
      </w:r>
      <w:r w:rsidR="00055063">
        <w:rPr>
          <w:rFonts w:ascii="Arial" w:hAnsi="Arial" w:cs="Arial"/>
          <w:sz w:val="26"/>
          <w:szCs w:val="26"/>
          <w:lang w:val="fr-FR"/>
        </w:rPr>
        <w:t>se</w:t>
      </w:r>
      <w:r>
        <w:rPr>
          <w:rFonts w:ascii="Arial" w:hAnsi="Arial" w:cs="Arial"/>
          <w:sz w:val="26"/>
          <w:szCs w:val="26"/>
          <w:lang w:val="fr-FR"/>
        </w:rPr>
        <w:t xml:space="preserve"> déroule</w:t>
      </w:r>
      <w:r w:rsidR="00055063">
        <w:rPr>
          <w:rFonts w:ascii="Arial" w:hAnsi="Arial" w:cs="Arial"/>
          <w:sz w:val="26"/>
          <w:szCs w:val="26"/>
          <w:lang w:val="fr-FR"/>
        </w:rPr>
        <w:t>ra</w:t>
      </w:r>
      <w:r w:rsidRPr="008E4171">
        <w:rPr>
          <w:rFonts w:ascii="Arial" w:hAnsi="Arial" w:cs="Arial"/>
          <w:sz w:val="26"/>
          <w:szCs w:val="26"/>
          <w:lang w:val="fr-FR"/>
        </w:rPr>
        <w:t xml:space="preserve"> </w:t>
      </w:r>
      <w:r>
        <w:rPr>
          <w:rFonts w:ascii="Arial" w:hAnsi="Arial" w:cs="Arial"/>
          <w:sz w:val="26"/>
          <w:szCs w:val="26"/>
          <w:lang w:val="fr-FR"/>
        </w:rPr>
        <w:t>au cours de</w:t>
      </w:r>
      <w:r w:rsidRPr="008E4171">
        <w:rPr>
          <w:rFonts w:ascii="Arial" w:hAnsi="Arial" w:cs="Arial"/>
          <w:sz w:val="26"/>
          <w:szCs w:val="26"/>
          <w:lang w:val="fr-FR"/>
        </w:rPr>
        <w:t xml:space="preserve"> la période de </w:t>
      </w:r>
      <w:r w:rsidR="00295422">
        <w:rPr>
          <w:rFonts w:ascii="Arial" w:hAnsi="Arial" w:cs="Arial"/>
          <w:sz w:val="26"/>
          <w:szCs w:val="26"/>
          <w:lang w:val="fr-FR"/>
        </w:rPr>
        <w:t>six</w:t>
      </w:r>
      <w:r w:rsidRPr="008E4171">
        <w:rPr>
          <w:rFonts w:ascii="Arial" w:hAnsi="Arial" w:cs="Arial"/>
          <w:sz w:val="26"/>
          <w:szCs w:val="26"/>
          <w:lang w:val="fr-FR"/>
        </w:rPr>
        <w:t xml:space="preserve"> (</w:t>
      </w:r>
      <w:r w:rsidR="00295422">
        <w:rPr>
          <w:rFonts w:ascii="Arial" w:hAnsi="Arial" w:cs="Arial"/>
          <w:sz w:val="26"/>
          <w:szCs w:val="26"/>
          <w:lang w:val="fr-FR"/>
        </w:rPr>
        <w:t>06</w:t>
      </w:r>
      <w:r w:rsidRPr="008E4171">
        <w:rPr>
          <w:rFonts w:ascii="Arial" w:hAnsi="Arial" w:cs="Arial"/>
          <w:sz w:val="26"/>
          <w:szCs w:val="26"/>
          <w:lang w:val="fr-FR"/>
        </w:rPr>
        <w:t>) mois</w:t>
      </w:r>
      <w:r>
        <w:rPr>
          <w:rFonts w:ascii="Arial" w:hAnsi="Arial" w:cs="Arial"/>
          <w:sz w:val="26"/>
          <w:szCs w:val="26"/>
          <w:lang w:val="fr-FR"/>
        </w:rPr>
        <w:t xml:space="preserve"> définie dans les DPAO</w:t>
      </w:r>
      <w:r w:rsidRPr="008E4171">
        <w:rPr>
          <w:rFonts w:ascii="Arial" w:hAnsi="Arial" w:cs="Arial"/>
          <w:sz w:val="26"/>
          <w:szCs w:val="26"/>
          <w:lang w:val="fr-FR"/>
        </w:rPr>
        <w:t>. Il interv</w:t>
      </w:r>
      <w:r w:rsidR="00055063">
        <w:rPr>
          <w:rFonts w:ascii="Arial" w:hAnsi="Arial" w:cs="Arial"/>
          <w:sz w:val="26"/>
          <w:szCs w:val="26"/>
          <w:lang w:val="fr-FR"/>
        </w:rPr>
        <w:t>i</w:t>
      </w:r>
      <w:r w:rsidRPr="008E4171">
        <w:rPr>
          <w:rFonts w:ascii="Arial" w:hAnsi="Arial" w:cs="Arial"/>
          <w:sz w:val="26"/>
          <w:szCs w:val="26"/>
          <w:lang w:val="fr-FR"/>
        </w:rPr>
        <w:t>en</w:t>
      </w:r>
      <w:r w:rsidR="00055063">
        <w:rPr>
          <w:rFonts w:ascii="Arial" w:hAnsi="Arial" w:cs="Arial"/>
          <w:sz w:val="26"/>
          <w:szCs w:val="26"/>
          <w:lang w:val="fr-FR"/>
        </w:rPr>
        <w:t>dra</w:t>
      </w:r>
      <w:r w:rsidRPr="008E4171">
        <w:rPr>
          <w:rFonts w:ascii="Arial" w:hAnsi="Arial" w:cs="Arial"/>
          <w:sz w:val="26"/>
          <w:szCs w:val="26"/>
          <w:lang w:val="fr-FR"/>
        </w:rPr>
        <w:t xml:space="preserve"> </w:t>
      </w:r>
      <w:r>
        <w:rPr>
          <w:rFonts w:ascii="Arial" w:hAnsi="Arial" w:cs="Arial"/>
          <w:sz w:val="26"/>
          <w:szCs w:val="26"/>
          <w:lang w:val="fr-FR"/>
        </w:rPr>
        <w:t>sur sites</w:t>
      </w:r>
      <w:r w:rsidRPr="008E4171">
        <w:rPr>
          <w:rFonts w:ascii="Arial" w:hAnsi="Arial" w:cs="Arial"/>
          <w:sz w:val="26"/>
          <w:szCs w:val="26"/>
          <w:lang w:val="fr-FR"/>
        </w:rPr>
        <w:t xml:space="preserve">, sur </w:t>
      </w:r>
      <w:r>
        <w:rPr>
          <w:rFonts w:ascii="Arial" w:hAnsi="Arial" w:cs="Arial"/>
          <w:sz w:val="26"/>
          <w:szCs w:val="26"/>
          <w:lang w:val="fr-FR"/>
        </w:rPr>
        <w:t>les lampadaires solaires</w:t>
      </w:r>
      <w:r w:rsidRPr="008E4171">
        <w:rPr>
          <w:rFonts w:ascii="Arial" w:hAnsi="Arial" w:cs="Arial"/>
          <w:sz w:val="26"/>
          <w:szCs w:val="26"/>
          <w:lang w:val="fr-FR"/>
        </w:rPr>
        <w:t xml:space="preserve"> </w:t>
      </w:r>
      <w:r w:rsidR="00055063">
        <w:rPr>
          <w:rFonts w:ascii="Arial" w:hAnsi="Arial" w:cs="Arial"/>
          <w:sz w:val="26"/>
          <w:szCs w:val="26"/>
          <w:lang w:val="fr-FR"/>
        </w:rPr>
        <w:t xml:space="preserve">à </w:t>
      </w:r>
      <w:r>
        <w:rPr>
          <w:rFonts w:ascii="Arial" w:hAnsi="Arial" w:cs="Arial"/>
          <w:sz w:val="26"/>
          <w:szCs w:val="26"/>
          <w:lang w:val="fr-FR"/>
        </w:rPr>
        <w:t>livr</w:t>
      </w:r>
      <w:r w:rsidR="00055063">
        <w:rPr>
          <w:rFonts w:ascii="Arial" w:hAnsi="Arial" w:cs="Arial"/>
          <w:sz w:val="26"/>
          <w:szCs w:val="26"/>
          <w:lang w:val="fr-FR"/>
        </w:rPr>
        <w:t>er</w:t>
      </w:r>
      <w:r w:rsidRPr="008E4171">
        <w:rPr>
          <w:rFonts w:ascii="Arial" w:hAnsi="Arial" w:cs="Arial"/>
          <w:sz w:val="26"/>
          <w:szCs w:val="26"/>
          <w:lang w:val="fr-FR"/>
        </w:rPr>
        <w:t xml:space="preserve">. Les travaux de </w:t>
      </w:r>
      <w:r>
        <w:rPr>
          <w:rFonts w:ascii="Arial" w:hAnsi="Arial" w:cs="Arial"/>
          <w:sz w:val="26"/>
          <w:szCs w:val="26"/>
          <w:lang w:val="fr-FR"/>
        </w:rPr>
        <w:t>mise en service</w:t>
      </w:r>
      <w:r w:rsidRPr="008E4171">
        <w:rPr>
          <w:rFonts w:ascii="Arial" w:hAnsi="Arial" w:cs="Arial"/>
          <w:sz w:val="26"/>
          <w:szCs w:val="26"/>
          <w:lang w:val="fr-FR"/>
        </w:rPr>
        <w:t xml:space="preserve"> nécessit</w:t>
      </w:r>
      <w:r w:rsidR="00055063">
        <w:rPr>
          <w:rFonts w:ascii="Arial" w:hAnsi="Arial" w:cs="Arial"/>
          <w:sz w:val="26"/>
          <w:szCs w:val="26"/>
          <w:lang w:val="fr-FR"/>
        </w:rPr>
        <w:t>eront</w:t>
      </w:r>
      <w:r w:rsidRPr="008E4171">
        <w:rPr>
          <w:rFonts w:ascii="Arial" w:hAnsi="Arial" w:cs="Arial"/>
          <w:sz w:val="26"/>
          <w:szCs w:val="26"/>
          <w:lang w:val="fr-FR"/>
        </w:rPr>
        <w:t xml:space="preserve"> des aménagements. </w:t>
      </w:r>
    </w:p>
    <w:p w:rsidR="00216FAB" w:rsidRDefault="00216FAB" w:rsidP="00216FAB">
      <w:pPr>
        <w:pStyle w:val="Paragraphedeliste"/>
        <w:spacing w:before="100" w:beforeAutospacing="1" w:after="100" w:afterAutospacing="1" w:line="240" w:lineRule="auto"/>
        <w:jc w:val="both"/>
        <w:rPr>
          <w:rFonts w:ascii="Arial" w:eastAsia="Times New Roman" w:hAnsi="Arial" w:cs="Arial"/>
          <w:sz w:val="26"/>
          <w:szCs w:val="26"/>
          <w:lang w:val="fr-FR" w:eastAsia="en-GB"/>
        </w:rPr>
      </w:pPr>
    </w:p>
    <w:p w:rsidR="00055063" w:rsidRPr="008E4171" w:rsidRDefault="00055063" w:rsidP="00216FAB">
      <w:pPr>
        <w:pStyle w:val="Paragraphedeliste"/>
        <w:spacing w:before="100" w:beforeAutospacing="1" w:after="100" w:afterAutospacing="1" w:line="240" w:lineRule="auto"/>
        <w:jc w:val="both"/>
        <w:rPr>
          <w:rFonts w:ascii="Arial" w:eastAsia="Times New Roman" w:hAnsi="Arial" w:cs="Arial"/>
          <w:sz w:val="26"/>
          <w:szCs w:val="26"/>
          <w:lang w:val="fr-FR" w:eastAsia="en-GB"/>
        </w:rPr>
      </w:pPr>
    </w:p>
    <w:p w:rsidR="00216FAB" w:rsidRPr="008E4171" w:rsidRDefault="00216FAB" w:rsidP="00216FAB">
      <w:pPr>
        <w:spacing w:before="100" w:beforeAutospacing="1" w:after="100" w:afterAutospacing="1" w:line="240" w:lineRule="auto"/>
        <w:jc w:val="both"/>
        <w:rPr>
          <w:rFonts w:ascii="Arial" w:hAnsi="Arial" w:cs="Arial"/>
          <w:sz w:val="26"/>
          <w:szCs w:val="26"/>
          <w:lang w:val="fr-FR"/>
        </w:rPr>
      </w:pPr>
      <w:r>
        <w:rPr>
          <w:rFonts w:ascii="Arial" w:hAnsi="Arial" w:cs="Arial"/>
          <w:sz w:val="26"/>
          <w:szCs w:val="26"/>
          <w:lang w:val="fr-FR"/>
        </w:rPr>
        <w:lastRenderedPageBreak/>
        <w:t xml:space="preserve">Travail </w:t>
      </w:r>
      <w:r w:rsidR="00055063">
        <w:rPr>
          <w:rFonts w:ascii="Arial" w:hAnsi="Arial" w:cs="Arial"/>
          <w:sz w:val="26"/>
          <w:szCs w:val="26"/>
          <w:lang w:val="fr-FR"/>
        </w:rPr>
        <w:t xml:space="preserve">à </w:t>
      </w:r>
      <w:r>
        <w:rPr>
          <w:rFonts w:ascii="Arial" w:hAnsi="Arial" w:cs="Arial"/>
          <w:sz w:val="26"/>
          <w:szCs w:val="26"/>
          <w:lang w:val="fr-FR"/>
        </w:rPr>
        <w:t>réalis</w:t>
      </w:r>
      <w:r w:rsidR="00055063">
        <w:rPr>
          <w:rFonts w:ascii="Arial" w:hAnsi="Arial" w:cs="Arial"/>
          <w:sz w:val="26"/>
          <w:szCs w:val="26"/>
          <w:lang w:val="fr-FR"/>
        </w:rPr>
        <w:t>er</w:t>
      </w:r>
      <w:r w:rsidRPr="008E4171">
        <w:rPr>
          <w:rFonts w:ascii="Arial" w:hAnsi="Arial" w:cs="Arial"/>
          <w:sz w:val="26"/>
          <w:szCs w:val="26"/>
          <w:lang w:val="fr-FR"/>
        </w:rPr>
        <w:t xml:space="preserve"> 1 : </w:t>
      </w:r>
    </w:p>
    <w:p w:rsidR="00216FAB" w:rsidRDefault="00216FAB" w:rsidP="00216FAB">
      <w:pPr>
        <w:spacing w:before="100" w:beforeAutospacing="1" w:after="100" w:afterAutospacing="1" w:line="240" w:lineRule="auto"/>
        <w:jc w:val="both"/>
        <w:rPr>
          <w:rFonts w:ascii="Arial" w:hAnsi="Arial" w:cs="Arial"/>
          <w:sz w:val="26"/>
          <w:szCs w:val="26"/>
          <w:lang w:val="fr-FR"/>
        </w:rPr>
      </w:pPr>
      <w:r w:rsidRPr="008E4171">
        <w:rPr>
          <w:rFonts w:ascii="Arial" w:hAnsi="Arial" w:cs="Arial"/>
          <w:sz w:val="26"/>
          <w:szCs w:val="26"/>
          <w:lang w:val="fr-FR"/>
        </w:rPr>
        <w:t>-</w:t>
      </w:r>
      <w:r>
        <w:rPr>
          <w:rFonts w:ascii="Arial" w:hAnsi="Arial" w:cs="Arial"/>
          <w:sz w:val="26"/>
          <w:szCs w:val="26"/>
          <w:lang w:val="fr-FR"/>
        </w:rPr>
        <w:t xml:space="preserve"> </w:t>
      </w:r>
      <w:r w:rsidRPr="008E4171">
        <w:rPr>
          <w:rFonts w:ascii="Arial" w:hAnsi="Arial" w:cs="Arial"/>
          <w:sz w:val="26"/>
          <w:szCs w:val="26"/>
          <w:lang w:val="fr-FR"/>
        </w:rPr>
        <w:t xml:space="preserve">la mise en service des </w:t>
      </w:r>
      <w:r>
        <w:rPr>
          <w:rFonts w:ascii="Arial" w:hAnsi="Arial" w:cs="Arial"/>
          <w:sz w:val="26"/>
          <w:szCs w:val="26"/>
          <w:lang w:val="fr-FR"/>
        </w:rPr>
        <w:t>lampadaires solaires</w:t>
      </w:r>
      <w:r w:rsidRPr="008E4171">
        <w:rPr>
          <w:rFonts w:ascii="Arial" w:hAnsi="Arial" w:cs="Arial"/>
          <w:sz w:val="26"/>
          <w:szCs w:val="26"/>
          <w:lang w:val="fr-FR"/>
        </w:rPr>
        <w:t xml:space="preserve"> : </w:t>
      </w:r>
    </w:p>
    <w:p w:rsidR="00216FAB" w:rsidRPr="008E4171" w:rsidRDefault="00216FAB" w:rsidP="00216FAB">
      <w:pPr>
        <w:spacing w:before="100" w:beforeAutospacing="1" w:after="100" w:afterAutospacing="1" w:line="240" w:lineRule="auto"/>
        <w:jc w:val="both"/>
        <w:rPr>
          <w:rFonts w:ascii="Arial" w:hAnsi="Arial" w:cs="Arial"/>
          <w:sz w:val="26"/>
          <w:szCs w:val="26"/>
          <w:lang w:val="fr-FR"/>
        </w:rPr>
      </w:pPr>
      <w:r>
        <w:rPr>
          <w:rFonts w:ascii="Arial" w:hAnsi="Arial" w:cs="Arial"/>
          <w:sz w:val="26"/>
          <w:szCs w:val="26"/>
          <w:lang w:val="fr-FR"/>
        </w:rPr>
        <w:t xml:space="preserve">- </w:t>
      </w:r>
      <w:r w:rsidRPr="008E4171">
        <w:rPr>
          <w:rFonts w:ascii="Arial" w:hAnsi="Arial" w:cs="Arial"/>
          <w:sz w:val="26"/>
          <w:szCs w:val="26"/>
          <w:lang w:val="fr-FR"/>
        </w:rPr>
        <w:t xml:space="preserve">les interventions d'installation d'équipements </w:t>
      </w:r>
      <w:r w:rsidR="00055063">
        <w:rPr>
          <w:rFonts w:ascii="Arial" w:hAnsi="Arial" w:cs="Arial"/>
          <w:sz w:val="26"/>
          <w:szCs w:val="26"/>
          <w:lang w:val="fr-FR"/>
        </w:rPr>
        <w:t>seront</w:t>
      </w:r>
      <w:r>
        <w:rPr>
          <w:rFonts w:ascii="Arial" w:hAnsi="Arial" w:cs="Arial"/>
          <w:sz w:val="26"/>
          <w:szCs w:val="26"/>
          <w:lang w:val="fr-FR"/>
        </w:rPr>
        <w:t xml:space="preserve"> réalisées </w:t>
      </w:r>
      <w:r w:rsidRPr="008E4171">
        <w:rPr>
          <w:rFonts w:ascii="Arial" w:hAnsi="Arial" w:cs="Arial"/>
          <w:sz w:val="26"/>
          <w:szCs w:val="26"/>
          <w:lang w:val="fr-FR"/>
        </w:rPr>
        <w:t xml:space="preserve">conformément </w:t>
      </w:r>
      <w:r>
        <w:rPr>
          <w:rFonts w:ascii="Arial" w:hAnsi="Arial" w:cs="Arial"/>
          <w:sz w:val="26"/>
          <w:szCs w:val="26"/>
          <w:lang w:val="fr-FR"/>
        </w:rPr>
        <w:t>à la documentation fournie par le constructeur</w:t>
      </w:r>
      <w:r w:rsidRPr="008E4171">
        <w:rPr>
          <w:rFonts w:ascii="Arial" w:hAnsi="Arial" w:cs="Arial"/>
          <w:sz w:val="26"/>
          <w:szCs w:val="26"/>
          <w:lang w:val="fr-FR"/>
        </w:rPr>
        <w:t xml:space="preserve">. </w:t>
      </w:r>
    </w:p>
    <w:p w:rsidR="00216FAB" w:rsidRPr="008E4171" w:rsidRDefault="00216FAB" w:rsidP="00216FAB">
      <w:pPr>
        <w:spacing w:before="100" w:beforeAutospacing="1" w:after="100" w:afterAutospacing="1" w:line="240" w:lineRule="auto"/>
        <w:jc w:val="both"/>
        <w:rPr>
          <w:rFonts w:ascii="Arial" w:hAnsi="Arial" w:cs="Arial"/>
          <w:sz w:val="26"/>
          <w:szCs w:val="26"/>
          <w:lang w:val="fr-FR"/>
        </w:rPr>
      </w:pPr>
      <w:r w:rsidRPr="008E4171">
        <w:rPr>
          <w:rFonts w:ascii="Arial" w:hAnsi="Arial" w:cs="Arial"/>
          <w:sz w:val="26"/>
          <w:szCs w:val="26"/>
          <w:lang w:val="fr-FR"/>
        </w:rPr>
        <w:t>- le montage, l'adaptation</w:t>
      </w:r>
      <w:r>
        <w:rPr>
          <w:rFonts w:ascii="Arial" w:hAnsi="Arial" w:cs="Arial"/>
          <w:sz w:val="26"/>
          <w:szCs w:val="26"/>
          <w:lang w:val="fr-FR"/>
        </w:rPr>
        <w:t xml:space="preserve"> et le réglage des </w:t>
      </w:r>
      <w:r w:rsidRPr="008E4171">
        <w:rPr>
          <w:rFonts w:ascii="Arial" w:hAnsi="Arial" w:cs="Arial"/>
          <w:sz w:val="26"/>
          <w:szCs w:val="26"/>
          <w:lang w:val="fr-FR"/>
        </w:rPr>
        <w:t xml:space="preserve">équipements à partir </w:t>
      </w:r>
      <w:r>
        <w:rPr>
          <w:rFonts w:ascii="Arial" w:hAnsi="Arial" w:cs="Arial"/>
          <w:sz w:val="26"/>
          <w:szCs w:val="26"/>
          <w:lang w:val="fr-FR"/>
        </w:rPr>
        <w:t xml:space="preserve">de la documentation </w:t>
      </w:r>
      <w:r w:rsidR="00055063">
        <w:rPr>
          <w:rFonts w:ascii="Arial" w:hAnsi="Arial" w:cs="Arial"/>
          <w:sz w:val="26"/>
          <w:szCs w:val="26"/>
          <w:lang w:val="fr-FR"/>
        </w:rPr>
        <w:t>seront</w:t>
      </w:r>
      <w:r>
        <w:rPr>
          <w:rFonts w:ascii="Arial" w:hAnsi="Arial" w:cs="Arial"/>
          <w:sz w:val="26"/>
          <w:szCs w:val="26"/>
          <w:lang w:val="fr-FR"/>
        </w:rPr>
        <w:t xml:space="preserve"> effectués.</w:t>
      </w:r>
      <w:r w:rsidRPr="008E4171">
        <w:rPr>
          <w:rFonts w:ascii="Arial" w:hAnsi="Arial" w:cs="Arial"/>
          <w:sz w:val="26"/>
          <w:szCs w:val="26"/>
          <w:lang w:val="fr-FR"/>
        </w:rPr>
        <w:t xml:space="preserve"> </w:t>
      </w:r>
    </w:p>
    <w:p w:rsidR="00216FAB" w:rsidRPr="008E4171" w:rsidRDefault="00216FAB" w:rsidP="00216FAB">
      <w:pPr>
        <w:spacing w:before="100" w:beforeAutospacing="1" w:after="100" w:afterAutospacing="1" w:line="240" w:lineRule="auto"/>
        <w:jc w:val="both"/>
        <w:rPr>
          <w:rFonts w:ascii="Arial" w:hAnsi="Arial" w:cs="Arial"/>
          <w:sz w:val="26"/>
          <w:szCs w:val="26"/>
          <w:lang w:val="fr-FR"/>
        </w:rPr>
      </w:pPr>
      <w:r w:rsidRPr="008E4171">
        <w:rPr>
          <w:rFonts w:ascii="Arial" w:hAnsi="Arial" w:cs="Arial"/>
          <w:sz w:val="26"/>
          <w:szCs w:val="26"/>
          <w:lang w:val="fr-FR"/>
        </w:rPr>
        <w:t xml:space="preserve">- </w:t>
      </w:r>
      <w:r>
        <w:rPr>
          <w:rFonts w:ascii="Arial" w:hAnsi="Arial" w:cs="Arial"/>
          <w:sz w:val="26"/>
          <w:szCs w:val="26"/>
          <w:lang w:val="fr-FR"/>
        </w:rPr>
        <w:t xml:space="preserve">des essais fonctionnels </w:t>
      </w:r>
      <w:r w:rsidR="00055063">
        <w:rPr>
          <w:rFonts w:ascii="Arial" w:hAnsi="Arial" w:cs="Arial"/>
          <w:sz w:val="26"/>
          <w:szCs w:val="26"/>
          <w:lang w:val="fr-FR"/>
        </w:rPr>
        <w:t>seront</w:t>
      </w:r>
      <w:r>
        <w:rPr>
          <w:rFonts w:ascii="Arial" w:hAnsi="Arial" w:cs="Arial"/>
          <w:sz w:val="26"/>
          <w:szCs w:val="26"/>
          <w:lang w:val="fr-FR"/>
        </w:rPr>
        <w:t xml:space="preserve"> réalisés.</w:t>
      </w:r>
    </w:p>
    <w:p w:rsidR="00216FAB" w:rsidRDefault="00216FAB" w:rsidP="00216FAB">
      <w:pPr>
        <w:spacing w:before="100" w:beforeAutospacing="1" w:after="100" w:afterAutospacing="1" w:line="240" w:lineRule="auto"/>
        <w:jc w:val="both"/>
        <w:rPr>
          <w:rFonts w:ascii="Arial" w:hAnsi="Arial" w:cs="Arial"/>
          <w:sz w:val="26"/>
          <w:szCs w:val="26"/>
          <w:lang w:val="fr-FR"/>
        </w:rPr>
      </w:pPr>
      <w:r w:rsidRPr="008E4171">
        <w:rPr>
          <w:rFonts w:ascii="Arial" w:hAnsi="Arial" w:cs="Arial"/>
          <w:sz w:val="26"/>
          <w:szCs w:val="26"/>
          <w:lang w:val="fr-FR"/>
        </w:rPr>
        <w:t>- la prise en main et la mise en service auprès des utilisateurs en spécifiant les règles de sécurité</w:t>
      </w:r>
      <w:r>
        <w:rPr>
          <w:rFonts w:ascii="Arial" w:hAnsi="Arial" w:cs="Arial"/>
          <w:sz w:val="26"/>
          <w:szCs w:val="26"/>
          <w:lang w:val="fr-FR"/>
        </w:rPr>
        <w:t xml:space="preserve"> </w:t>
      </w:r>
      <w:r w:rsidR="00055063">
        <w:rPr>
          <w:rFonts w:ascii="Arial" w:hAnsi="Arial" w:cs="Arial"/>
          <w:sz w:val="26"/>
          <w:szCs w:val="26"/>
          <w:lang w:val="fr-FR"/>
        </w:rPr>
        <w:t>seront</w:t>
      </w:r>
      <w:r>
        <w:rPr>
          <w:rFonts w:ascii="Arial" w:hAnsi="Arial" w:cs="Arial"/>
          <w:sz w:val="26"/>
          <w:szCs w:val="26"/>
          <w:lang w:val="fr-FR"/>
        </w:rPr>
        <w:t xml:space="preserve"> réalisées</w:t>
      </w:r>
      <w:r w:rsidRPr="008E4171">
        <w:rPr>
          <w:rFonts w:ascii="Arial" w:hAnsi="Arial" w:cs="Arial"/>
          <w:sz w:val="26"/>
          <w:szCs w:val="26"/>
          <w:lang w:val="fr-FR"/>
        </w:rPr>
        <w:t xml:space="preserve">. </w:t>
      </w:r>
    </w:p>
    <w:p w:rsidR="00216FAB" w:rsidRPr="008E4171" w:rsidRDefault="00216FAB" w:rsidP="00216FAB">
      <w:pPr>
        <w:spacing w:before="100" w:beforeAutospacing="1" w:after="100" w:afterAutospacing="1" w:line="240" w:lineRule="auto"/>
        <w:jc w:val="both"/>
        <w:rPr>
          <w:rFonts w:ascii="Arial" w:hAnsi="Arial" w:cs="Arial"/>
          <w:sz w:val="26"/>
          <w:szCs w:val="26"/>
          <w:lang w:val="fr-FR"/>
        </w:rPr>
      </w:pPr>
      <w:r w:rsidRPr="008E4171">
        <w:rPr>
          <w:rFonts w:ascii="Arial" w:hAnsi="Arial" w:cs="Arial"/>
          <w:sz w:val="26"/>
          <w:szCs w:val="26"/>
          <w:lang w:val="fr-FR"/>
        </w:rPr>
        <w:br/>
      </w:r>
      <w:r w:rsidRPr="008E4171">
        <w:rPr>
          <w:rFonts w:ascii="Arial" w:hAnsi="Arial" w:cs="Arial"/>
          <w:sz w:val="26"/>
          <w:szCs w:val="26"/>
          <w:lang w:val="fr-FR"/>
        </w:rPr>
        <w:br/>
      </w:r>
      <w:r>
        <w:rPr>
          <w:rFonts w:ascii="Arial" w:hAnsi="Arial" w:cs="Arial"/>
          <w:sz w:val="26"/>
          <w:szCs w:val="26"/>
          <w:lang w:val="fr-FR"/>
        </w:rPr>
        <w:t xml:space="preserve">Travail </w:t>
      </w:r>
      <w:r w:rsidR="00295422">
        <w:rPr>
          <w:rFonts w:ascii="Arial" w:hAnsi="Arial" w:cs="Arial"/>
          <w:sz w:val="26"/>
          <w:szCs w:val="26"/>
          <w:lang w:val="fr-FR"/>
        </w:rPr>
        <w:t xml:space="preserve">à </w:t>
      </w:r>
      <w:r>
        <w:rPr>
          <w:rFonts w:ascii="Arial" w:hAnsi="Arial" w:cs="Arial"/>
          <w:sz w:val="26"/>
          <w:szCs w:val="26"/>
          <w:lang w:val="fr-FR"/>
        </w:rPr>
        <w:t>réalis</w:t>
      </w:r>
      <w:r w:rsidR="00295422">
        <w:rPr>
          <w:rFonts w:ascii="Arial" w:hAnsi="Arial" w:cs="Arial"/>
          <w:sz w:val="26"/>
          <w:szCs w:val="26"/>
          <w:lang w:val="fr-FR"/>
        </w:rPr>
        <w:t>er</w:t>
      </w:r>
      <w:r>
        <w:rPr>
          <w:rFonts w:ascii="Arial" w:hAnsi="Arial" w:cs="Arial"/>
          <w:sz w:val="26"/>
          <w:szCs w:val="26"/>
          <w:lang w:val="fr-FR"/>
        </w:rPr>
        <w:t xml:space="preserve"> </w:t>
      </w:r>
      <w:r w:rsidRPr="008E4171">
        <w:rPr>
          <w:rFonts w:ascii="Arial" w:hAnsi="Arial" w:cs="Arial"/>
          <w:sz w:val="26"/>
          <w:szCs w:val="26"/>
          <w:lang w:val="fr-FR"/>
        </w:rPr>
        <w:t xml:space="preserve">2 : </w:t>
      </w:r>
    </w:p>
    <w:p w:rsidR="00216FAB" w:rsidRPr="008E4171" w:rsidRDefault="00216FAB" w:rsidP="00216FAB">
      <w:pPr>
        <w:spacing w:before="100" w:beforeAutospacing="1" w:after="100" w:afterAutospacing="1" w:line="240" w:lineRule="auto"/>
        <w:jc w:val="both"/>
        <w:rPr>
          <w:rFonts w:ascii="Arial" w:hAnsi="Arial" w:cs="Arial"/>
          <w:sz w:val="26"/>
          <w:szCs w:val="26"/>
          <w:lang w:val="fr-FR"/>
        </w:rPr>
      </w:pPr>
      <w:r w:rsidRPr="008E4171">
        <w:rPr>
          <w:rFonts w:ascii="Arial" w:hAnsi="Arial" w:cs="Arial"/>
          <w:sz w:val="26"/>
          <w:szCs w:val="26"/>
          <w:lang w:val="fr-FR"/>
        </w:rPr>
        <w:t xml:space="preserve">- le bilan de fonctionnement des différents </w:t>
      </w:r>
      <w:r>
        <w:rPr>
          <w:rFonts w:ascii="Arial" w:hAnsi="Arial" w:cs="Arial"/>
          <w:sz w:val="26"/>
          <w:szCs w:val="26"/>
          <w:lang w:val="fr-FR"/>
        </w:rPr>
        <w:t>lampadaires solaires</w:t>
      </w:r>
      <w:r w:rsidRPr="008E4171">
        <w:rPr>
          <w:rFonts w:ascii="Arial" w:hAnsi="Arial" w:cs="Arial"/>
          <w:sz w:val="26"/>
          <w:szCs w:val="26"/>
          <w:lang w:val="fr-FR"/>
        </w:rPr>
        <w:t xml:space="preserve"> pour déterminer les opérations à engager</w:t>
      </w:r>
      <w:r>
        <w:rPr>
          <w:rFonts w:ascii="Arial" w:hAnsi="Arial" w:cs="Arial"/>
          <w:sz w:val="26"/>
          <w:szCs w:val="26"/>
          <w:lang w:val="fr-FR"/>
        </w:rPr>
        <w:t>,</w:t>
      </w:r>
      <w:r w:rsidRPr="008E4171">
        <w:rPr>
          <w:rFonts w:ascii="Arial" w:hAnsi="Arial" w:cs="Arial"/>
          <w:sz w:val="26"/>
          <w:szCs w:val="26"/>
          <w:lang w:val="fr-FR"/>
        </w:rPr>
        <w:t xml:space="preserve"> </w:t>
      </w:r>
      <w:r w:rsidR="00055063">
        <w:rPr>
          <w:rFonts w:ascii="Arial" w:hAnsi="Arial" w:cs="Arial"/>
          <w:sz w:val="26"/>
          <w:szCs w:val="26"/>
          <w:lang w:val="fr-FR"/>
        </w:rPr>
        <w:t>sera</w:t>
      </w:r>
      <w:r>
        <w:rPr>
          <w:rFonts w:ascii="Arial" w:hAnsi="Arial" w:cs="Arial"/>
          <w:sz w:val="26"/>
          <w:szCs w:val="26"/>
          <w:lang w:val="fr-FR"/>
        </w:rPr>
        <w:t xml:space="preserve"> établi.</w:t>
      </w:r>
    </w:p>
    <w:p w:rsidR="00216FAB" w:rsidRPr="008E4171" w:rsidRDefault="00216FAB" w:rsidP="00216FAB">
      <w:pPr>
        <w:spacing w:before="100" w:beforeAutospacing="1" w:after="100" w:afterAutospacing="1" w:line="240" w:lineRule="auto"/>
        <w:jc w:val="both"/>
        <w:rPr>
          <w:rFonts w:ascii="Arial" w:hAnsi="Arial" w:cs="Arial"/>
          <w:sz w:val="26"/>
          <w:szCs w:val="26"/>
          <w:lang w:val="fr-FR"/>
        </w:rPr>
      </w:pPr>
      <w:r w:rsidRPr="008E4171">
        <w:rPr>
          <w:rFonts w:ascii="Arial" w:hAnsi="Arial" w:cs="Arial"/>
          <w:sz w:val="26"/>
          <w:szCs w:val="26"/>
          <w:lang w:val="fr-FR"/>
        </w:rPr>
        <w:t xml:space="preserve">- les différents contrôles et réglages prévus par le constructeur dans le </w:t>
      </w:r>
      <w:r>
        <w:rPr>
          <w:rFonts w:ascii="Arial" w:hAnsi="Arial" w:cs="Arial"/>
          <w:sz w:val="26"/>
          <w:szCs w:val="26"/>
          <w:lang w:val="fr-FR"/>
        </w:rPr>
        <w:t xml:space="preserve">cadre des révisions périodiques </w:t>
      </w:r>
      <w:r w:rsidR="00055063">
        <w:rPr>
          <w:rFonts w:ascii="Arial" w:hAnsi="Arial" w:cs="Arial"/>
          <w:sz w:val="26"/>
          <w:szCs w:val="26"/>
          <w:lang w:val="fr-FR"/>
        </w:rPr>
        <w:t>seront</w:t>
      </w:r>
      <w:r>
        <w:rPr>
          <w:rFonts w:ascii="Arial" w:hAnsi="Arial" w:cs="Arial"/>
          <w:sz w:val="26"/>
          <w:szCs w:val="26"/>
          <w:lang w:val="fr-FR"/>
        </w:rPr>
        <w:t xml:space="preserve"> e</w:t>
      </w:r>
      <w:r w:rsidRPr="008E4171">
        <w:rPr>
          <w:rFonts w:ascii="Arial" w:hAnsi="Arial" w:cs="Arial"/>
          <w:sz w:val="26"/>
          <w:szCs w:val="26"/>
          <w:lang w:val="fr-FR"/>
        </w:rPr>
        <w:t>ffectu</w:t>
      </w:r>
      <w:r>
        <w:rPr>
          <w:rFonts w:ascii="Arial" w:hAnsi="Arial" w:cs="Arial"/>
          <w:sz w:val="26"/>
          <w:szCs w:val="26"/>
          <w:lang w:val="fr-FR"/>
        </w:rPr>
        <w:t>és</w:t>
      </w:r>
      <w:r w:rsidRPr="008E4171">
        <w:rPr>
          <w:rFonts w:ascii="Arial" w:hAnsi="Arial" w:cs="Arial"/>
          <w:sz w:val="26"/>
          <w:szCs w:val="26"/>
          <w:lang w:val="fr-FR"/>
        </w:rPr>
        <w:t xml:space="preserve"> sur les équipements</w:t>
      </w:r>
    </w:p>
    <w:p w:rsidR="00216FAB" w:rsidRDefault="00216FAB" w:rsidP="00216FAB">
      <w:pPr>
        <w:spacing w:before="100" w:beforeAutospacing="1" w:after="100" w:afterAutospacing="1" w:line="240" w:lineRule="auto"/>
        <w:jc w:val="both"/>
        <w:rPr>
          <w:rFonts w:ascii="Arial" w:hAnsi="Arial" w:cs="Arial"/>
          <w:sz w:val="26"/>
          <w:szCs w:val="26"/>
          <w:lang w:val="fr-FR"/>
        </w:rPr>
      </w:pPr>
      <w:r w:rsidRPr="008E4171">
        <w:rPr>
          <w:rFonts w:ascii="Arial" w:hAnsi="Arial" w:cs="Arial"/>
          <w:sz w:val="26"/>
          <w:szCs w:val="26"/>
          <w:lang w:val="fr-FR"/>
        </w:rPr>
        <w:t xml:space="preserve">- </w:t>
      </w:r>
      <w:r>
        <w:rPr>
          <w:rFonts w:ascii="Arial" w:hAnsi="Arial" w:cs="Arial"/>
          <w:sz w:val="26"/>
          <w:szCs w:val="26"/>
          <w:lang w:val="fr-FR"/>
        </w:rPr>
        <w:t xml:space="preserve">des essais et </w:t>
      </w:r>
      <w:r w:rsidRPr="008E4171">
        <w:rPr>
          <w:rFonts w:ascii="Arial" w:hAnsi="Arial" w:cs="Arial"/>
          <w:sz w:val="26"/>
          <w:szCs w:val="26"/>
          <w:lang w:val="fr-FR"/>
        </w:rPr>
        <w:t>compte</w:t>
      </w:r>
      <w:r>
        <w:rPr>
          <w:rFonts w:ascii="Arial" w:hAnsi="Arial" w:cs="Arial"/>
          <w:sz w:val="26"/>
          <w:szCs w:val="26"/>
          <w:lang w:val="fr-FR"/>
        </w:rPr>
        <w:t xml:space="preserve"> rendu</w:t>
      </w:r>
      <w:r w:rsidRPr="008E4171">
        <w:rPr>
          <w:rFonts w:ascii="Arial" w:hAnsi="Arial" w:cs="Arial"/>
          <w:sz w:val="26"/>
          <w:szCs w:val="26"/>
          <w:lang w:val="fr-FR"/>
        </w:rPr>
        <w:t xml:space="preserve"> des résultats obtenus aux utilisateurs</w:t>
      </w:r>
      <w:r>
        <w:rPr>
          <w:rFonts w:ascii="Arial" w:hAnsi="Arial" w:cs="Arial"/>
          <w:sz w:val="26"/>
          <w:szCs w:val="26"/>
          <w:lang w:val="fr-FR"/>
        </w:rPr>
        <w:t xml:space="preserve"> </w:t>
      </w:r>
      <w:r w:rsidR="00055063">
        <w:rPr>
          <w:rFonts w:ascii="Arial" w:hAnsi="Arial" w:cs="Arial"/>
          <w:sz w:val="26"/>
          <w:szCs w:val="26"/>
          <w:lang w:val="fr-FR"/>
        </w:rPr>
        <w:t>seront</w:t>
      </w:r>
      <w:r>
        <w:rPr>
          <w:rFonts w:ascii="Arial" w:hAnsi="Arial" w:cs="Arial"/>
          <w:sz w:val="26"/>
          <w:szCs w:val="26"/>
          <w:lang w:val="fr-FR"/>
        </w:rPr>
        <w:t xml:space="preserve"> procédés</w:t>
      </w:r>
      <w:r w:rsidRPr="008E4171">
        <w:rPr>
          <w:rFonts w:ascii="Arial" w:hAnsi="Arial" w:cs="Arial"/>
          <w:sz w:val="26"/>
          <w:szCs w:val="26"/>
          <w:lang w:val="fr-FR"/>
        </w:rPr>
        <w:t>.</w:t>
      </w:r>
    </w:p>
    <w:p w:rsidR="00216FAB" w:rsidRPr="008E4171" w:rsidRDefault="00216FAB" w:rsidP="00216FAB">
      <w:pPr>
        <w:spacing w:before="100" w:beforeAutospacing="1" w:after="100" w:afterAutospacing="1" w:line="240" w:lineRule="auto"/>
        <w:rPr>
          <w:rFonts w:ascii="Arial" w:hAnsi="Arial" w:cs="Arial"/>
          <w:sz w:val="26"/>
          <w:szCs w:val="26"/>
          <w:lang w:val="fr-FR"/>
        </w:rPr>
      </w:pPr>
      <w:r>
        <w:rPr>
          <w:rFonts w:ascii="Arial" w:hAnsi="Arial" w:cs="Arial"/>
          <w:sz w:val="26"/>
          <w:szCs w:val="26"/>
          <w:lang w:val="fr-FR"/>
        </w:rPr>
        <w:t xml:space="preserve">- les utilisateurs </w:t>
      </w:r>
      <w:r w:rsidR="00055063">
        <w:rPr>
          <w:rFonts w:ascii="Arial" w:hAnsi="Arial" w:cs="Arial"/>
          <w:sz w:val="26"/>
          <w:szCs w:val="26"/>
          <w:lang w:val="fr-FR"/>
        </w:rPr>
        <w:t>seront</w:t>
      </w:r>
      <w:r>
        <w:rPr>
          <w:rFonts w:ascii="Arial" w:hAnsi="Arial" w:cs="Arial"/>
          <w:sz w:val="26"/>
          <w:szCs w:val="26"/>
          <w:lang w:val="fr-FR"/>
        </w:rPr>
        <w:t xml:space="preserve"> formés.</w:t>
      </w:r>
      <w:r w:rsidRPr="008E4171">
        <w:rPr>
          <w:rFonts w:ascii="Arial" w:hAnsi="Arial" w:cs="Arial"/>
          <w:sz w:val="26"/>
          <w:szCs w:val="26"/>
          <w:lang w:val="fr-FR"/>
        </w:rPr>
        <w:t xml:space="preserve"> </w:t>
      </w:r>
      <w:r w:rsidRPr="008E4171">
        <w:rPr>
          <w:rFonts w:ascii="Arial" w:hAnsi="Arial" w:cs="Arial"/>
          <w:sz w:val="26"/>
          <w:szCs w:val="26"/>
          <w:lang w:val="fr-FR"/>
        </w:rPr>
        <w:br/>
      </w:r>
      <w:r w:rsidRPr="008E4171">
        <w:rPr>
          <w:rFonts w:ascii="Arial" w:hAnsi="Arial" w:cs="Arial"/>
          <w:sz w:val="26"/>
          <w:szCs w:val="26"/>
          <w:lang w:val="fr-FR"/>
        </w:rPr>
        <w:br/>
        <w:t xml:space="preserve">- </w:t>
      </w:r>
      <w:r>
        <w:rPr>
          <w:rFonts w:ascii="Arial" w:hAnsi="Arial" w:cs="Arial"/>
          <w:sz w:val="26"/>
          <w:szCs w:val="26"/>
          <w:lang w:val="fr-FR"/>
        </w:rPr>
        <w:t>la documentation qui permettra aux techniciens de p</w:t>
      </w:r>
      <w:r w:rsidRPr="008E4171">
        <w:rPr>
          <w:rFonts w:ascii="Arial" w:hAnsi="Arial" w:cs="Arial"/>
          <w:sz w:val="26"/>
          <w:szCs w:val="26"/>
          <w:lang w:val="fr-FR"/>
        </w:rPr>
        <w:t xml:space="preserve">rocéder à la </w:t>
      </w:r>
      <w:r>
        <w:rPr>
          <w:rFonts w:ascii="Arial" w:hAnsi="Arial" w:cs="Arial"/>
          <w:sz w:val="26"/>
          <w:szCs w:val="26"/>
          <w:lang w:val="fr-FR"/>
        </w:rPr>
        <w:t>r</w:t>
      </w:r>
      <w:r w:rsidRPr="008E4171">
        <w:rPr>
          <w:rFonts w:ascii="Arial" w:hAnsi="Arial" w:cs="Arial"/>
          <w:sz w:val="26"/>
          <w:szCs w:val="26"/>
          <w:lang w:val="fr-FR"/>
        </w:rPr>
        <w:t xml:space="preserve">éparation des </w:t>
      </w:r>
      <w:r>
        <w:rPr>
          <w:rFonts w:ascii="Arial" w:hAnsi="Arial" w:cs="Arial"/>
          <w:sz w:val="26"/>
          <w:szCs w:val="26"/>
          <w:lang w:val="fr-FR"/>
        </w:rPr>
        <w:t>équipements solaires</w:t>
      </w:r>
      <w:r w:rsidRPr="008E4171">
        <w:rPr>
          <w:rFonts w:ascii="Arial" w:hAnsi="Arial" w:cs="Arial"/>
          <w:sz w:val="26"/>
          <w:szCs w:val="26"/>
          <w:lang w:val="fr-FR"/>
        </w:rPr>
        <w:t xml:space="preserve"> par la remise en état des organes défectueux</w:t>
      </w:r>
      <w:r>
        <w:rPr>
          <w:rFonts w:ascii="Arial" w:hAnsi="Arial" w:cs="Arial"/>
          <w:sz w:val="26"/>
          <w:szCs w:val="26"/>
          <w:lang w:val="fr-FR"/>
        </w:rPr>
        <w:t xml:space="preserve"> </w:t>
      </w:r>
      <w:r w:rsidR="00055063">
        <w:rPr>
          <w:rFonts w:ascii="Arial" w:hAnsi="Arial" w:cs="Arial"/>
          <w:sz w:val="26"/>
          <w:szCs w:val="26"/>
          <w:lang w:val="fr-FR"/>
        </w:rPr>
        <w:t xml:space="preserve">doit être </w:t>
      </w:r>
      <w:r>
        <w:rPr>
          <w:rFonts w:ascii="Arial" w:hAnsi="Arial" w:cs="Arial"/>
          <w:sz w:val="26"/>
          <w:szCs w:val="26"/>
          <w:lang w:val="fr-FR"/>
        </w:rPr>
        <w:t>fournie</w:t>
      </w:r>
      <w:r w:rsidRPr="008E4171">
        <w:rPr>
          <w:rFonts w:ascii="Arial" w:hAnsi="Arial" w:cs="Arial"/>
          <w:sz w:val="26"/>
          <w:szCs w:val="26"/>
          <w:lang w:val="fr-FR"/>
        </w:rPr>
        <w:t xml:space="preserve">. </w:t>
      </w:r>
    </w:p>
    <w:p w:rsidR="00216FAB" w:rsidRPr="00420684" w:rsidRDefault="00216FAB" w:rsidP="00216FAB">
      <w:pPr>
        <w:rPr>
          <w:lang w:val="fr-FR"/>
        </w:rPr>
      </w:pPr>
      <w:r w:rsidRPr="008E4171">
        <w:rPr>
          <w:rFonts w:ascii="Arial" w:hAnsi="Arial" w:cs="Arial"/>
          <w:sz w:val="26"/>
          <w:szCs w:val="26"/>
          <w:lang w:val="fr-FR"/>
        </w:rPr>
        <w:br/>
      </w:r>
    </w:p>
    <w:p w:rsidR="00216FAB" w:rsidRPr="00606E37" w:rsidRDefault="00216FAB" w:rsidP="000C4AFD">
      <w:pPr>
        <w:spacing w:before="100" w:beforeAutospacing="1" w:after="100" w:afterAutospacing="1" w:line="240" w:lineRule="auto"/>
        <w:ind w:left="360"/>
        <w:jc w:val="both"/>
        <w:rPr>
          <w:rFonts w:ascii="Arial" w:eastAsia="Times New Roman" w:hAnsi="Arial" w:cs="Arial"/>
          <w:sz w:val="26"/>
          <w:szCs w:val="26"/>
          <w:lang w:val="fr-FR" w:eastAsia="en-GB"/>
        </w:rPr>
      </w:pPr>
    </w:p>
    <w:sectPr w:rsidR="00216FAB" w:rsidRPr="00606E37" w:rsidSect="00860A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57AC8"/>
    <w:multiLevelType w:val="hybridMultilevel"/>
    <w:tmpl w:val="DB8068B0"/>
    <w:lvl w:ilvl="0" w:tplc="8642038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675E88"/>
    <w:multiLevelType w:val="hybridMultilevel"/>
    <w:tmpl w:val="3E28D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A58577E"/>
    <w:multiLevelType w:val="hybridMultilevel"/>
    <w:tmpl w:val="9CEA4DA2"/>
    <w:lvl w:ilvl="0" w:tplc="1234D24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C4AFD"/>
    <w:rsid w:val="00055063"/>
    <w:rsid w:val="000C4AFD"/>
    <w:rsid w:val="000E628C"/>
    <w:rsid w:val="001C1A93"/>
    <w:rsid w:val="00216FAB"/>
    <w:rsid w:val="0022570A"/>
    <w:rsid w:val="00295422"/>
    <w:rsid w:val="005058E9"/>
    <w:rsid w:val="00530D35"/>
    <w:rsid w:val="00757CDD"/>
    <w:rsid w:val="00765F29"/>
    <w:rsid w:val="00860A6B"/>
    <w:rsid w:val="009E39FA"/>
    <w:rsid w:val="00E936A8"/>
    <w:rsid w:val="00EE0E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AFD"/>
    <w:rPr>
      <w:rFonts w:ascii="Calibri" w:eastAsia="Calibri" w:hAnsi="Calibri"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4AFD"/>
    <w:pPr>
      <w:ind w:left="720"/>
      <w:contextualSpacing/>
    </w:pPr>
  </w:style>
  <w:style w:type="paragraph" w:styleId="NormalWeb">
    <w:name w:val="Normal (Web)"/>
    <w:basedOn w:val="Normal"/>
    <w:uiPriority w:val="99"/>
    <w:semiHidden/>
    <w:unhideWhenUsed/>
    <w:rsid w:val="00216FA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3210</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dc:creator>
  <cp:keywords/>
  <dc:description/>
  <cp:lastModifiedBy>citos</cp:lastModifiedBy>
  <cp:revision>2</cp:revision>
  <dcterms:created xsi:type="dcterms:W3CDTF">2013-09-27T16:50:00Z</dcterms:created>
  <dcterms:modified xsi:type="dcterms:W3CDTF">2013-09-27T16:50:00Z</dcterms:modified>
</cp:coreProperties>
</file>