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48" w:rsidRPr="00C40348" w:rsidRDefault="00C40348">
      <w:pPr>
        <w:rPr>
          <w:rFonts w:hint="eastAsia"/>
          <w:color w:val="FF0000"/>
        </w:rPr>
      </w:pPr>
      <w:r>
        <w:rPr>
          <w:rFonts w:hint="eastAsia"/>
          <w:color w:val="FF0000"/>
        </w:rPr>
        <w:t>请将葡萄牙语翻译用红色字体</w:t>
      </w:r>
      <w:bookmarkStart w:id="0" w:name="_GoBack"/>
      <w:bookmarkEnd w:id="0"/>
      <w:r w:rsidRPr="00C40348">
        <w:rPr>
          <w:rFonts w:hint="eastAsia"/>
          <w:color w:val="FF0000"/>
        </w:rPr>
        <w:t>，写在相对应中文的下面</w:t>
      </w:r>
      <w:r>
        <w:rPr>
          <w:rFonts w:hint="eastAsia"/>
          <w:color w:val="FF0000"/>
        </w:rPr>
        <w:t>，谢谢。</w:t>
      </w:r>
    </w:p>
    <w:p w:rsidR="00C40348" w:rsidRDefault="00C40348">
      <w:pPr>
        <w:rPr>
          <w:rFonts w:hint="eastAsia"/>
        </w:rPr>
      </w:pPr>
    </w:p>
    <w:p w:rsidR="00C40348" w:rsidRDefault="00C40348">
      <w:pPr>
        <w:rPr>
          <w:rFonts w:hint="eastAsia"/>
        </w:rPr>
      </w:pPr>
    </w:p>
    <w:p w:rsidR="00294487" w:rsidRDefault="00F6172B">
      <w:r>
        <w:rPr>
          <w:rFonts w:hint="eastAsia"/>
        </w:rPr>
        <w:t>皇明公司及产品介绍</w:t>
      </w:r>
    </w:p>
    <w:p w:rsidR="00F6172B" w:rsidRDefault="00F6172B" w:rsidP="00F6172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公司简介</w:t>
      </w:r>
    </w:p>
    <w:p w:rsidR="00A61983" w:rsidRDefault="00A61983" w:rsidP="00A61983">
      <w:r>
        <w:rPr>
          <w:rFonts w:hint="eastAsia"/>
        </w:rPr>
        <w:t>1.1</w:t>
      </w:r>
      <w:r>
        <w:rPr>
          <w:rFonts w:hint="eastAsia"/>
        </w:rPr>
        <w:t>公司业务范围</w:t>
      </w:r>
    </w:p>
    <w:p w:rsidR="00A61983" w:rsidRDefault="00A61983" w:rsidP="00A61983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公司标志性事件及建筑图片</w:t>
      </w:r>
    </w:p>
    <w:p w:rsidR="00A61983" w:rsidRDefault="00A61983" w:rsidP="00A61983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公司工程案例图片</w:t>
      </w:r>
    </w:p>
    <w:p w:rsidR="00A61983" w:rsidRDefault="00A61983" w:rsidP="00A61983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公司核心技术</w:t>
      </w:r>
    </w:p>
    <w:p w:rsidR="00A61983" w:rsidRDefault="00A61983" w:rsidP="00A61983">
      <w:pPr>
        <w:pStyle w:val="a3"/>
        <w:ind w:left="375" w:firstLineChars="0" w:firstLine="0"/>
      </w:pPr>
    </w:p>
    <w:p w:rsidR="00F6172B" w:rsidRDefault="00F6172B" w:rsidP="00F6172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皇明太阳能热水器</w:t>
      </w:r>
    </w:p>
    <w:p w:rsidR="00A61983" w:rsidRDefault="00A61983" w:rsidP="00A61983">
      <w:r>
        <w:rPr>
          <w:rFonts w:hint="eastAsia"/>
        </w:rPr>
        <w:t xml:space="preserve">2.1 </w:t>
      </w:r>
      <w:r>
        <w:rPr>
          <w:rFonts w:hint="eastAsia"/>
        </w:rPr>
        <w:t>适合巴西市场的热水器</w:t>
      </w:r>
    </w:p>
    <w:p w:rsidR="00A61983" w:rsidRDefault="00A61983" w:rsidP="00A61983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热水器生产，检测图片</w:t>
      </w:r>
    </w:p>
    <w:p w:rsidR="00F6172B" w:rsidRPr="00A61983" w:rsidRDefault="00F6172B" w:rsidP="00F6172B"/>
    <w:p w:rsidR="00F6172B" w:rsidRDefault="00F6172B" w:rsidP="00F6172B"/>
    <w:p w:rsidR="00F6172B" w:rsidRDefault="00F6172B" w:rsidP="00F6172B"/>
    <w:p w:rsidR="00F6172B" w:rsidRDefault="00F6172B" w:rsidP="00F6172B"/>
    <w:p w:rsidR="00F6172B" w:rsidRDefault="00F6172B" w:rsidP="00F6172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公司简介</w:t>
      </w:r>
    </w:p>
    <w:p w:rsidR="00F6172B" w:rsidRDefault="00D653AC" w:rsidP="00D653AC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公司业务范围</w:t>
      </w:r>
    </w:p>
    <w:p w:rsidR="00D653AC" w:rsidRDefault="00D653AC" w:rsidP="00D653AC">
      <w:r>
        <w:rPr>
          <w:rFonts w:hint="eastAsia"/>
        </w:rPr>
        <w:t>皇明公司成立于</w:t>
      </w:r>
      <w:r>
        <w:rPr>
          <w:rFonts w:hint="eastAsia"/>
        </w:rPr>
        <w:t>1995</w:t>
      </w:r>
      <w:r>
        <w:rPr>
          <w:rFonts w:hint="eastAsia"/>
        </w:rPr>
        <w:t>年，是中国太阳能行业的领航者。</w:t>
      </w:r>
    </w:p>
    <w:p w:rsidR="003C0F92" w:rsidRDefault="00D653AC" w:rsidP="00D653AC">
      <w:r>
        <w:rPr>
          <w:rFonts w:hint="eastAsia"/>
        </w:rPr>
        <w:t>皇明公司是一家集研发，生产，市场推广，安装，售后服务为一体的公司。</w:t>
      </w:r>
    </w:p>
    <w:p w:rsidR="00D653AC" w:rsidRPr="00D653AC" w:rsidRDefault="00D653AC" w:rsidP="00D653AC">
      <w:r>
        <w:rPr>
          <w:rFonts w:hint="eastAsia"/>
        </w:rPr>
        <w:t>业务范围：低温光热工程及配件（太阳能真空管，太阳能热水器，</w:t>
      </w:r>
      <w:r w:rsidR="000C1EF8">
        <w:rPr>
          <w:rFonts w:hint="eastAsia"/>
        </w:rPr>
        <w:t>真空管型太阳能集热器</w:t>
      </w:r>
      <w:r>
        <w:rPr>
          <w:rFonts w:hint="eastAsia"/>
        </w:rPr>
        <w:t>）</w:t>
      </w:r>
      <w:r w:rsidR="000C1EF8">
        <w:rPr>
          <w:rFonts w:hint="eastAsia"/>
        </w:rPr>
        <w:t>，高温光热电站集热管（菲</w:t>
      </w:r>
      <w:proofErr w:type="gramStart"/>
      <w:r w:rsidR="000C1EF8">
        <w:rPr>
          <w:rFonts w:hint="eastAsia"/>
        </w:rPr>
        <w:t>涅</w:t>
      </w:r>
      <w:proofErr w:type="gramEnd"/>
      <w:r w:rsidR="000C1EF8">
        <w:rPr>
          <w:rFonts w:hint="eastAsia"/>
        </w:rPr>
        <w:t>尔式光热电站镀膜钢管，槽式光热电站真空集热管），光</w:t>
      </w:r>
      <w:proofErr w:type="gramStart"/>
      <w:r w:rsidR="000C1EF8">
        <w:rPr>
          <w:rFonts w:hint="eastAsia"/>
        </w:rPr>
        <w:t>伏工程</w:t>
      </w:r>
      <w:proofErr w:type="gramEnd"/>
      <w:r w:rsidR="000C1EF8">
        <w:rPr>
          <w:rFonts w:hint="eastAsia"/>
        </w:rPr>
        <w:t>及配件（光伏组件，光伏路灯），</w:t>
      </w:r>
      <w:r w:rsidR="003C0F92">
        <w:rPr>
          <w:rFonts w:hint="eastAsia"/>
        </w:rPr>
        <w:t>气候改善商城（</w:t>
      </w:r>
      <w:r w:rsidR="003C0F92">
        <w:rPr>
          <w:rFonts w:hint="eastAsia"/>
        </w:rPr>
        <w:t>Climate Mart</w:t>
      </w:r>
      <w:r w:rsidR="003C0F92">
        <w:rPr>
          <w:rFonts w:hint="eastAsia"/>
        </w:rPr>
        <w:t>）</w:t>
      </w:r>
      <w:r w:rsidR="003C0F92">
        <w:rPr>
          <w:rFonts w:hint="eastAsia"/>
        </w:rPr>
        <w:t>(</w:t>
      </w:r>
      <w:r w:rsidR="003C0F92">
        <w:rPr>
          <w:rFonts w:hint="eastAsia"/>
        </w:rPr>
        <w:t>光伏民用小礼品，</w:t>
      </w:r>
      <w:r w:rsidR="003C0F92">
        <w:rPr>
          <w:rFonts w:hint="eastAsia"/>
        </w:rPr>
        <w:t>solar cook set)</w:t>
      </w:r>
      <w:r w:rsidR="003C0F92">
        <w:rPr>
          <w:rFonts w:hint="eastAsia"/>
        </w:rPr>
        <w:t>。</w:t>
      </w:r>
    </w:p>
    <w:p w:rsidR="00D653AC" w:rsidRDefault="00D653AC" w:rsidP="00D653AC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公司标志性</w:t>
      </w:r>
      <w:r w:rsidR="00026238">
        <w:rPr>
          <w:rFonts w:hint="eastAsia"/>
        </w:rPr>
        <w:t>事件及</w:t>
      </w:r>
      <w:r>
        <w:rPr>
          <w:rFonts w:hint="eastAsia"/>
        </w:rPr>
        <w:t>建筑</w:t>
      </w:r>
      <w:r w:rsidR="003C0F92">
        <w:rPr>
          <w:rFonts w:hint="eastAsia"/>
        </w:rPr>
        <w:t>图片</w:t>
      </w:r>
    </w:p>
    <w:p w:rsidR="003C0F92" w:rsidRDefault="00C2173A" w:rsidP="003C0F92">
      <w:r>
        <w:rPr>
          <w:rFonts w:hint="eastAsia"/>
        </w:rPr>
        <w:t>皇明公司总部大楼</w:t>
      </w:r>
    </w:p>
    <w:p w:rsidR="00C2173A" w:rsidRDefault="00C2173A" w:rsidP="003C0F92">
      <w:r>
        <w:rPr>
          <w:rFonts w:hint="eastAsia"/>
        </w:rPr>
        <w:t>太阳谷建筑</w:t>
      </w:r>
    </w:p>
    <w:p w:rsidR="00C2173A" w:rsidRDefault="00F47FA6" w:rsidP="003C0F92">
      <w:r>
        <w:rPr>
          <w:rFonts w:hint="eastAsia"/>
        </w:rPr>
        <w:t>皇明公司</w:t>
      </w:r>
      <w:proofErr w:type="gramStart"/>
      <w:r>
        <w:rPr>
          <w:rFonts w:hint="eastAsia"/>
        </w:rPr>
        <w:t>洁能建筑</w:t>
      </w:r>
      <w:proofErr w:type="gramEnd"/>
      <w:r>
        <w:rPr>
          <w:rFonts w:hint="eastAsia"/>
        </w:rPr>
        <w:t>房地产</w:t>
      </w:r>
    </w:p>
    <w:p w:rsidR="00F47FA6" w:rsidRDefault="00F47FA6" w:rsidP="003C0F92">
      <w:r>
        <w:rPr>
          <w:rFonts w:hint="eastAsia"/>
        </w:rPr>
        <w:t>检测中心</w:t>
      </w:r>
    </w:p>
    <w:p w:rsidR="00F47FA6" w:rsidRDefault="00F47FA6" w:rsidP="003C0F92">
      <w:r>
        <w:rPr>
          <w:rFonts w:hint="eastAsia"/>
        </w:rPr>
        <w:t>太阳能博物馆</w:t>
      </w:r>
    </w:p>
    <w:p w:rsidR="00F47FA6" w:rsidRPr="00C2173A" w:rsidRDefault="00F47FA6" w:rsidP="003C0F92"/>
    <w:p w:rsidR="003C0F92" w:rsidRDefault="003C0F92" w:rsidP="00D653AC">
      <w:pPr>
        <w:pStyle w:val="a3"/>
        <w:numPr>
          <w:ilvl w:val="1"/>
          <w:numId w:val="2"/>
        </w:numPr>
        <w:ind w:firstLineChars="0"/>
      </w:pPr>
      <w:bookmarkStart w:id="1" w:name="OLE_LINK1"/>
      <w:bookmarkStart w:id="2" w:name="OLE_LINK2"/>
      <w:r>
        <w:rPr>
          <w:rFonts w:hint="eastAsia"/>
        </w:rPr>
        <w:t>公司工程案例图片</w:t>
      </w:r>
    </w:p>
    <w:bookmarkEnd w:id="1"/>
    <w:bookmarkEnd w:id="2"/>
    <w:p w:rsidR="00F47FA6" w:rsidRDefault="00F47FA6" w:rsidP="00F47FA6">
      <w:r>
        <w:rPr>
          <w:rFonts w:hint="eastAsia"/>
        </w:rPr>
        <w:t>热水器住宅小区安装工程</w:t>
      </w:r>
    </w:p>
    <w:p w:rsidR="00F47FA6" w:rsidRDefault="00F47FA6" w:rsidP="00F47FA6">
      <w:proofErr w:type="gramStart"/>
      <w:r>
        <w:rPr>
          <w:rFonts w:hint="eastAsia"/>
        </w:rPr>
        <w:t>集热器安装工程</w:t>
      </w:r>
      <w:proofErr w:type="gramEnd"/>
    </w:p>
    <w:p w:rsidR="00F47FA6" w:rsidRDefault="00F47FA6" w:rsidP="00F47FA6">
      <w:r>
        <w:rPr>
          <w:rFonts w:hint="eastAsia"/>
        </w:rPr>
        <w:t>光伏路灯工程</w:t>
      </w:r>
    </w:p>
    <w:p w:rsidR="00F47FA6" w:rsidRDefault="00F47FA6" w:rsidP="00F47FA6">
      <w:r>
        <w:rPr>
          <w:rFonts w:hint="eastAsia"/>
        </w:rPr>
        <w:t>光伏电站工程</w:t>
      </w:r>
    </w:p>
    <w:p w:rsidR="001A6191" w:rsidRPr="00F47FA6" w:rsidRDefault="001A6191" w:rsidP="00F47FA6"/>
    <w:p w:rsidR="00D653AC" w:rsidRDefault="00D653AC" w:rsidP="00D653AC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公司核心技术</w:t>
      </w:r>
    </w:p>
    <w:p w:rsidR="001A6191" w:rsidRDefault="001A6191" w:rsidP="001A6191">
      <w:r>
        <w:rPr>
          <w:rFonts w:hint="eastAsia"/>
        </w:rPr>
        <w:t>皇明公司的</w:t>
      </w:r>
      <w:r w:rsidR="009F40EC">
        <w:rPr>
          <w:rFonts w:hint="eastAsia"/>
        </w:rPr>
        <w:t>专利技术是磁控溅射干涉膜层。</w:t>
      </w:r>
      <w:r w:rsidR="009F40EC">
        <w:t>O</w:t>
      </w:r>
      <w:r w:rsidR="009F40EC">
        <w:rPr>
          <w:rFonts w:hint="eastAsia"/>
        </w:rPr>
        <w:t>ptical coating is a blend of aluminum, copper, steel and other materials</w:t>
      </w:r>
      <w:r w:rsidR="009F40EC">
        <w:rPr>
          <w:rFonts w:hint="eastAsia"/>
        </w:rPr>
        <w:t>。这种膜层有较低的发射比和较高的吸收比。全自动化的真空管生产设备，保证产品性能的稳定性。</w:t>
      </w:r>
    </w:p>
    <w:p w:rsidR="00200F9A" w:rsidRDefault="00A61983" w:rsidP="001A6191">
      <w:r>
        <w:rPr>
          <w:rFonts w:hint="eastAsia"/>
        </w:rPr>
        <w:t>真空管技术参数表：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7"/>
        <w:gridCol w:w="1365"/>
        <w:gridCol w:w="1365"/>
        <w:gridCol w:w="1365"/>
      </w:tblGrid>
      <w:tr w:rsidR="00A61983" w:rsidTr="00A61983">
        <w:tc>
          <w:tcPr>
            <w:tcW w:w="0" w:type="auto"/>
          </w:tcPr>
          <w:p w:rsidR="00A61983" w:rsidRDefault="00A61983" w:rsidP="001A6191">
            <w:r>
              <w:rPr>
                <w:rFonts w:hint="eastAsia"/>
              </w:rPr>
              <w:t>型号</w:t>
            </w:r>
          </w:p>
        </w:tc>
        <w:tc>
          <w:tcPr>
            <w:tcW w:w="0" w:type="auto"/>
          </w:tcPr>
          <w:p w:rsidR="00A61983" w:rsidRDefault="00A61983" w:rsidP="001A6191">
            <w:r>
              <w:rPr>
                <w:rFonts w:asciiTheme="minorEastAsia" w:hAnsiTheme="minorEastAsia" w:hint="eastAsia"/>
              </w:rPr>
              <w:t>Φ</w:t>
            </w:r>
            <w:r>
              <w:rPr>
                <w:rFonts w:hint="eastAsia"/>
              </w:rPr>
              <w:t>58*1800</w:t>
            </w:r>
          </w:p>
        </w:tc>
        <w:tc>
          <w:tcPr>
            <w:tcW w:w="0" w:type="auto"/>
          </w:tcPr>
          <w:p w:rsidR="00A61983" w:rsidRDefault="00A61983" w:rsidP="001A6191">
            <w:r>
              <w:rPr>
                <w:rFonts w:asciiTheme="minorEastAsia" w:hAnsiTheme="minorEastAsia" w:hint="eastAsia"/>
              </w:rPr>
              <w:t>Φ</w:t>
            </w:r>
            <w:r>
              <w:rPr>
                <w:rFonts w:hint="eastAsia"/>
              </w:rPr>
              <w:t>58*1920</w:t>
            </w:r>
          </w:p>
        </w:tc>
        <w:tc>
          <w:tcPr>
            <w:tcW w:w="0" w:type="auto"/>
          </w:tcPr>
          <w:p w:rsidR="00A61983" w:rsidRDefault="00A61983" w:rsidP="001A6191">
            <w:r>
              <w:rPr>
                <w:rFonts w:asciiTheme="minorEastAsia" w:hAnsiTheme="minorEastAsia" w:hint="eastAsia"/>
              </w:rPr>
              <w:t>Φ</w:t>
            </w:r>
            <w:r>
              <w:rPr>
                <w:rFonts w:hint="eastAsia"/>
              </w:rPr>
              <w:t>58*2100</w:t>
            </w:r>
          </w:p>
        </w:tc>
      </w:tr>
      <w:tr w:rsidR="00A61983" w:rsidTr="00A61983">
        <w:tc>
          <w:tcPr>
            <w:tcW w:w="0" w:type="auto"/>
          </w:tcPr>
          <w:p w:rsidR="00A61983" w:rsidRDefault="00A61983" w:rsidP="001A6191">
            <w:r>
              <w:rPr>
                <w:rFonts w:hint="eastAsia"/>
              </w:rPr>
              <w:t>重量</w:t>
            </w:r>
          </w:p>
        </w:tc>
        <w:tc>
          <w:tcPr>
            <w:tcW w:w="0" w:type="auto"/>
          </w:tcPr>
          <w:p w:rsidR="00A61983" w:rsidRDefault="00A61983" w:rsidP="001A6191">
            <w:r>
              <w:rPr>
                <w:rFonts w:hint="eastAsia"/>
              </w:rPr>
              <w:t>2.29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0.18kg</w:t>
            </w:r>
          </w:p>
        </w:tc>
        <w:tc>
          <w:tcPr>
            <w:tcW w:w="0" w:type="auto"/>
          </w:tcPr>
          <w:p w:rsidR="00A61983" w:rsidRDefault="00A61983" w:rsidP="001A6191">
            <w:r>
              <w:rPr>
                <w:rFonts w:hint="eastAsia"/>
              </w:rPr>
              <w:t>2.45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0.20kg</w:t>
            </w:r>
          </w:p>
        </w:tc>
        <w:tc>
          <w:tcPr>
            <w:tcW w:w="0" w:type="auto"/>
          </w:tcPr>
          <w:p w:rsidR="00A61983" w:rsidRDefault="00A61983" w:rsidP="001A6191">
            <w:r>
              <w:rPr>
                <w:rFonts w:hint="eastAsia"/>
              </w:rPr>
              <w:t>2.67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0.22kg</w:t>
            </w:r>
          </w:p>
        </w:tc>
      </w:tr>
      <w:tr w:rsidR="00BB2817" w:rsidTr="00C81255">
        <w:tc>
          <w:tcPr>
            <w:tcW w:w="0" w:type="auto"/>
          </w:tcPr>
          <w:p w:rsidR="00BB2817" w:rsidRDefault="00BB2817" w:rsidP="001A6191">
            <w:r>
              <w:rPr>
                <w:rFonts w:hint="eastAsia"/>
              </w:rPr>
              <w:t>结构</w:t>
            </w:r>
          </w:p>
        </w:tc>
        <w:tc>
          <w:tcPr>
            <w:tcW w:w="0" w:type="auto"/>
            <w:gridSpan w:val="3"/>
          </w:tcPr>
          <w:p w:rsidR="00BB2817" w:rsidRDefault="00BB2817" w:rsidP="001A6191">
            <w:r>
              <w:rPr>
                <w:rFonts w:hint="eastAsia"/>
              </w:rPr>
              <w:t>全玻璃，同轴双层真空管</w:t>
            </w:r>
          </w:p>
        </w:tc>
      </w:tr>
      <w:tr w:rsidR="00BB2817" w:rsidTr="007F1DAD">
        <w:tc>
          <w:tcPr>
            <w:tcW w:w="0" w:type="auto"/>
          </w:tcPr>
          <w:p w:rsidR="00BB2817" w:rsidRPr="00BB2817" w:rsidRDefault="00BB2817" w:rsidP="001A6191">
            <w:r>
              <w:rPr>
                <w:rFonts w:hint="eastAsia"/>
              </w:rPr>
              <w:t>外管直径</w:t>
            </w:r>
          </w:p>
        </w:tc>
        <w:tc>
          <w:tcPr>
            <w:tcW w:w="0" w:type="auto"/>
            <w:gridSpan w:val="3"/>
          </w:tcPr>
          <w:p w:rsidR="00BB2817" w:rsidRDefault="00BB2817" w:rsidP="001A6191">
            <w:r>
              <w:rPr>
                <w:rFonts w:asciiTheme="minorEastAsia" w:hAnsiTheme="minorEastAsia" w:hint="eastAsia"/>
              </w:rPr>
              <w:t>Φ</w:t>
            </w:r>
            <w:r>
              <w:rPr>
                <w:rFonts w:hint="eastAsia"/>
              </w:rPr>
              <w:t>58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0.5mm</w:t>
            </w:r>
          </w:p>
        </w:tc>
      </w:tr>
      <w:tr w:rsidR="00BB2817" w:rsidTr="00492318">
        <w:tc>
          <w:tcPr>
            <w:tcW w:w="0" w:type="auto"/>
          </w:tcPr>
          <w:p w:rsidR="00BB2817" w:rsidRDefault="00BB2817" w:rsidP="001A6191">
            <w:r>
              <w:rPr>
                <w:rFonts w:hint="eastAsia"/>
              </w:rPr>
              <w:t>内管直径</w:t>
            </w:r>
          </w:p>
        </w:tc>
        <w:tc>
          <w:tcPr>
            <w:tcW w:w="0" w:type="auto"/>
            <w:gridSpan w:val="3"/>
          </w:tcPr>
          <w:p w:rsidR="00BB2817" w:rsidRDefault="00BB2817" w:rsidP="001A6191">
            <w:r>
              <w:rPr>
                <w:rFonts w:asciiTheme="minorEastAsia" w:hAnsiTheme="minorEastAsia" w:hint="eastAsia"/>
              </w:rPr>
              <w:t>Φ</w:t>
            </w:r>
            <w:r>
              <w:rPr>
                <w:rFonts w:hint="eastAsia"/>
              </w:rPr>
              <w:t>47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0.5mm</w:t>
            </w:r>
          </w:p>
        </w:tc>
      </w:tr>
      <w:tr w:rsidR="00BB2817" w:rsidTr="00F37BC8">
        <w:tc>
          <w:tcPr>
            <w:tcW w:w="0" w:type="auto"/>
          </w:tcPr>
          <w:p w:rsidR="00BB2817" w:rsidRDefault="00BB2817" w:rsidP="001A6191">
            <w:r>
              <w:rPr>
                <w:rFonts w:hint="eastAsia"/>
              </w:rPr>
              <w:t>外管厚度</w:t>
            </w:r>
          </w:p>
        </w:tc>
        <w:tc>
          <w:tcPr>
            <w:tcW w:w="0" w:type="auto"/>
            <w:gridSpan w:val="3"/>
          </w:tcPr>
          <w:p w:rsidR="00BB2817" w:rsidRDefault="00BB2817" w:rsidP="001A6191">
            <w:r>
              <w:rPr>
                <w:rFonts w:hint="eastAsia"/>
              </w:rPr>
              <w:t>1.8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0.15mm</w:t>
            </w:r>
          </w:p>
        </w:tc>
      </w:tr>
      <w:tr w:rsidR="00BB2817" w:rsidTr="00352795">
        <w:tc>
          <w:tcPr>
            <w:tcW w:w="0" w:type="auto"/>
          </w:tcPr>
          <w:p w:rsidR="00BB2817" w:rsidRDefault="00BB2817" w:rsidP="001A6191">
            <w:r>
              <w:rPr>
                <w:rFonts w:hint="eastAsia"/>
              </w:rPr>
              <w:t>内管厚度</w:t>
            </w:r>
          </w:p>
        </w:tc>
        <w:tc>
          <w:tcPr>
            <w:tcW w:w="0" w:type="auto"/>
            <w:gridSpan w:val="3"/>
          </w:tcPr>
          <w:p w:rsidR="00BB2817" w:rsidRDefault="00BB2817" w:rsidP="001A6191">
            <w:r>
              <w:rPr>
                <w:rFonts w:hint="eastAsia"/>
              </w:rPr>
              <w:t>1.6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0.15mm</w:t>
            </w:r>
          </w:p>
        </w:tc>
      </w:tr>
      <w:tr w:rsidR="00A61983" w:rsidTr="00A61983">
        <w:tc>
          <w:tcPr>
            <w:tcW w:w="0" w:type="auto"/>
          </w:tcPr>
          <w:p w:rsidR="00A61983" w:rsidRDefault="00BB2817" w:rsidP="001A6191">
            <w:r>
              <w:rPr>
                <w:rFonts w:hint="eastAsia"/>
              </w:rPr>
              <w:t>真空管长度</w:t>
            </w:r>
          </w:p>
        </w:tc>
        <w:tc>
          <w:tcPr>
            <w:tcW w:w="0" w:type="auto"/>
          </w:tcPr>
          <w:p w:rsidR="00A61983" w:rsidRDefault="00BB2817" w:rsidP="001A6191">
            <w:r>
              <w:rPr>
                <w:rFonts w:hint="eastAsia"/>
              </w:rPr>
              <w:t>1805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5mm</w:t>
            </w:r>
          </w:p>
        </w:tc>
        <w:tc>
          <w:tcPr>
            <w:tcW w:w="0" w:type="auto"/>
          </w:tcPr>
          <w:p w:rsidR="00A61983" w:rsidRDefault="00BB2817" w:rsidP="001A6191">
            <w:r>
              <w:rPr>
                <w:rFonts w:hint="eastAsia"/>
              </w:rPr>
              <w:t>1925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5mm</w:t>
            </w:r>
          </w:p>
        </w:tc>
        <w:tc>
          <w:tcPr>
            <w:tcW w:w="0" w:type="auto"/>
          </w:tcPr>
          <w:p w:rsidR="00A61983" w:rsidRDefault="00BB2817" w:rsidP="001A6191">
            <w:r>
              <w:rPr>
                <w:rFonts w:hint="eastAsia"/>
              </w:rPr>
              <w:t>2100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5mm</w:t>
            </w:r>
          </w:p>
        </w:tc>
      </w:tr>
      <w:tr w:rsidR="00BB2817" w:rsidTr="00E90145">
        <w:tc>
          <w:tcPr>
            <w:tcW w:w="0" w:type="auto"/>
          </w:tcPr>
          <w:p w:rsidR="00BB2817" w:rsidRDefault="00BB2817" w:rsidP="001A6191">
            <w:r>
              <w:rPr>
                <w:rFonts w:hint="eastAsia"/>
              </w:rPr>
              <w:lastRenderedPageBreak/>
              <w:t>无膜区的长度</w:t>
            </w:r>
          </w:p>
        </w:tc>
        <w:tc>
          <w:tcPr>
            <w:tcW w:w="0" w:type="auto"/>
            <w:gridSpan w:val="3"/>
          </w:tcPr>
          <w:p w:rsidR="00BB2817" w:rsidRDefault="00BB2817" w:rsidP="00BB2817"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20mm</w:t>
            </w:r>
          </w:p>
        </w:tc>
      </w:tr>
      <w:tr w:rsidR="009845B1" w:rsidTr="002824E5">
        <w:tc>
          <w:tcPr>
            <w:tcW w:w="0" w:type="auto"/>
          </w:tcPr>
          <w:p w:rsidR="009845B1" w:rsidRDefault="009845B1" w:rsidP="001A6191">
            <w:r>
              <w:rPr>
                <w:rFonts w:hint="eastAsia"/>
              </w:rPr>
              <w:t>膜层材料</w:t>
            </w:r>
          </w:p>
        </w:tc>
        <w:tc>
          <w:tcPr>
            <w:tcW w:w="0" w:type="auto"/>
            <w:gridSpan w:val="3"/>
          </w:tcPr>
          <w:p w:rsidR="009845B1" w:rsidRPr="009845B1" w:rsidRDefault="009845B1" w:rsidP="001A6191">
            <w:r>
              <w:rPr>
                <w:rFonts w:hint="eastAsia"/>
                <w:noProof/>
              </w:rPr>
              <w:t>AINO/SS-O</w:t>
            </w:r>
            <w:r>
              <w:rPr>
                <w:rFonts w:hint="eastAsia"/>
                <w:noProof/>
                <w:vertAlign w:val="subscript"/>
              </w:rPr>
              <w:t>X</w:t>
            </w:r>
            <w:r>
              <w:rPr>
                <w:rFonts w:hint="eastAsia"/>
                <w:noProof/>
              </w:rPr>
              <w:t>-AIN</w:t>
            </w:r>
            <w:r>
              <w:rPr>
                <w:rFonts w:hint="eastAsia"/>
                <w:noProof/>
                <w:vertAlign w:val="subscript"/>
              </w:rPr>
              <w:t>Y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  <w:vertAlign w:val="subscript"/>
              </w:rPr>
              <w:t>Z</w:t>
            </w:r>
            <w:r>
              <w:rPr>
                <w:rFonts w:hint="eastAsia"/>
                <w:noProof/>
              </w:rPr>
              <w:t>/CU</w:t>
            </w:r>
          </w:p>
        </w:tc>
      </w:tr>
      <w:tr w:rsidR="009F7FDC" w:rsidTr="00D46F99">
        <w:tc>
          <w:tcPr>
            <w:tcW w:w="0" w:type="auto"/>
          </w:tcPr>
          <w:p w:rsidR="009F7FDC" w:rsidRDefault="009F7FDC" w:rsidP="001A6191">
            <w:r>
              <w:rPr>
                <w:rFonts w:hint="eastAsia"/>
              </w:rPr>
              <w:t>吸收比</w:t>
            </w:r>
          </w:p>
        </w:tc>
        <w:tc>
          <w:tcPr>
            <w:tcW w:w="0" w:type="auto"/>
            <w:gridSpan w:val="3"/>
          </w:tcPr>
          <w:p w:rsidR="009F7FDC" w:rsidRDefault="009F7FDC" w:rsidP="001A6191">
            <w:r>
              <w:rPr>
                <w:rFonts w:hint="eastAsia"/>
              </w:rPr>
              <w:t>0.94~0.96</w:t>
            </w:r>
          </w:p>
        </w:tc>
      </w:tr>
      <w:tr w:rsidR="009F7FDC" w:rsidTr="0094706F">
        <w:tc>
          <w:tcPr>
            <w:tcW w:w="0" w:type="auto"/>
          </w:tcPr>
          <w:p w:rsidR="009F7FDC" w:rsidRDefault="009F7FDC" w:rsidP="001A6191">
            <w:r>
              <w:rPr>
                <w:rFonts w:hint="eastAsia"/>
              </w:rPr>
              <w:t>发射比</w:t>
            </w:r>
          </w:p>
        </w:tc>
        <w:tc>
          <w:tcPr>
            <w:tcW w:w="0" w:type="auto"/>
            <w:gridSpan w:val="3"/>
          </w:tcPr>
          <w:p w:rsidR="009F7FDC" w:rsidRDefault="009F7FDC" w:rsidP="001A6191">
            <w:r>
              <w:rPr>
                <w:rFonts w:hint="eastAsia"/>
              </w:rPr>
              <w:t>0.03~0.06</w:t>
            </w:r>
          </w:p>
        </w:tc>
      </w:tr>
      <w:tr w:rsidR="009F7FDC" w:rsidTr="00A76EDB">
        <w:tc>
          <w:tcPr>
            <w:tcW w:w="0" w:type="auto"/>
          </w:tcPr>
          <w:p w:rsidR="009F7FDC" w:rsidRDefault="009F7FDC" w:rsidP="001A6191">
            <w:r>
              <w:rPr>
                <w:rFonts w:hint="eastAsia"/>
              </w:rPr>
              <w:t>真空度</w:t>
            </w:r>
          </w:p>
        </w:tc>
        <w:tc>
          <w:tcPr>
            <w:tcW w:w="0" w:type="auto"/>
            <w:gridSpan w:val="3"/>
          </w:tcPr>
          <w:p w:rsidR="009F7FDC" w:rsidRPr="009F7FDC" w:rsidRDefault="009F7FDC" w:rsidP="001A6191">
            <w:r>
              <w:rPr>
                <w:rFonts w:hint="eastAsia"/>
              </w:rPr>
              <w:t>P</w:t>
            </w:r>
            <w:r>
              <w:rPr>
                <w:rFonts w:ascii="宋体" w:eastAsia="宋体" w:hAnsi="宋体" w:hint="eastAsia"/>
              </w:rPr>
              <w:t>≤</w:t>
            </w:r>
            <w:r>
              <w:rPr>
                <w:rFonts w:hint="eastAsia"/>
              </w:rPr>
              <w:t>5.2*10</w:t>
            </w:r>
            <w:r>
              <w:rPr>
                <w:rFonts w:hint="eastAsia"/>
                <w:vertAlign w:val="superscript"/>
              </w:rPr>
              <w:t>-4</w:t>
            </w:r>
            <w:r>
              <w:rPr>
                <w:rFonts w:hint="eastAsia"/>
              </w:rPr>
              <w:t>Pa</w:t>
            </w:r>
          </w:p>
        </w:tc>
      </w:tr>
      <w:tr w:rsidR="009F7FDC" w:rsidTr="006A0FE4">
        <w:tc>
          <w:tcPr>
            <w:tcW w:w="0" w:type="auto"/>
          </w:tcPr>
          <w:p w:rsidR="009F7FDC" w:rsidRDefault="009F7FDC" w:rsidP="001A6191">
            <w:r>
              <w:rPr>
                <w:rFonts w:hint="eastAsia"/>
              </w:rPr>
              <w:t>外管的透射率</w:t>
            </w:r>
          </w:p>
        </w:tc>
        <w:tc>
          <w:tcPr>
            <w:tcW w:w="0" w:type="auto"/>
            <w:gridSpan w:val="3"/>
          </w:tcPr>
          <w:p w:rsidR="009F7FDC" w:rsidRDefault="009F7FDC" w:rsidP="001A6191">
            <w:r>
              <w:rPr>
                <w:rFonts w:asciiTheme="minorEastAsia" w:hAnsiTheme="minorEastAsia" w:hint="eastAsia"/>
              </w:rPr>
              <w:t>≥</w:t>
            </w:r>
            <w:r>
              <w:rPr>
                <w:rFonts w:hint="eastAsia"/>
              </w:rPr>
              <w:t>0.92</w:t>
            </w:r>
          </w:p>
        </w:tc>
      </w:tr>
      <w:tr w:rsidR="00F445E7" w:rsidTr="008042A1">
        <w:tc>
          <w:tcPr>
            <w:tcW w:w="0" w:type="auto"/>
          </w:tcPr>
          <w:p w:rsidR="00F445E7" w:rsidRDefault="00F445E7" w:rsidP="001A6191">
            <w:r>
              <w:rPr>
                <w:rFonts w:hint="eastAsia"/>
              </w:rPr>
              <w:t>空晒温度</w:t>
            </w:r>
          </w:p>
        </w:tc>
        <w:tc>
          <w:tcPr>
            <w:tcW w:w="0" w:type="auto"/>
            <w:gridSpan w:val="3"/>
          </w:tcPr>
          <w:p w:rsidR="00F445E7" w:rsidRDefault="00F445E7" w:rsidP="001A6191">
            <w:r>
              <w:rPr>
                <w:rFonts w:hint="eastAsia"/>
              </w:rPr>
              <w:t>270~350</w:t>
            </w:r>
            <w:r>
              <w:rPr>
                <w:rFonts w:ascii="宋体" w:eastAsia="宋体" w:hAnsi="宋体" w:hint="eastAsia"/>
              </w:rPr>
              <w:t>℃</w:t>
            </w:r>
          </w:p>
        </w:tc>
      </w:tr>
      <w:tr w:rsidR="00F445E7" w:rsidTr="00E54D31">
        <w:tc>
          <w:tcPr>
            <w:tcW w:w="0" w:type="auto"/>
          </w:tcPr>
          <w:p w:rsidR="00F445E7" w:rsidRDefault="00F445E7" w:rsidP="001A6191">
            <w:proofErr w:type="gramStart"/>
            <w:r>
              <w:rPr>
                <w:rFonts w:hint="eastAsia"/>
              </w:rPr>
              <w:t>热损系数</w:t>
            </w:r>
            <w:proofErr w:type="gramEnd"/>
          </w:p>
        </w:tc>
        <w:tc>
          <w:tcPr>
            <w:tcW w:w="0" w:type="auto"/>
            <w:gridSpan w:val="3"/>
          </w:tcPr>
          <w:p w:rsidR="00F445E7" w:rsidRDefault="00F445E7" w:rsidP="001A6191"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0.5w/(m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cstheme="minorHAnsi"/>
              </w:rPr>
              <w:t>·</w:t>
            </w:r>
            <w:r>
              <w:rPr>
                <w:rFonts w:ascii="宋体" w:eastAsia="宋体" w:hAnsi="宋体"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</w:tr>
      <w:tr w:rsidR="00F445E7" w:rsidTr="002A305A">
        <w:tc>
          <w:tcPr>
            <w:tcW w:w="0" w:type="auto"/>
          </w:tcPr>
          <w:p w:rsidR="00F445E7" w:rsidRDefault="00F445E7" w:rsidP="001A6191">
            <w:r>
              <w:rPr>
                <w:rFonts w:hint="eastAsia"/>
              </w:rPr>
              <w:t>承压能力</w:t>
            </w:r>
          </w:p>
        </w:tc>
        <w:tc>
          <w:tcPr>
            <w:tcW w:w="0" w:type="auto"/>
            <w:gridSpan w:val="3"/>
          </w:tcPr>
          <w:p w:rsidR="00F445E7" w:rsidRDefault="00F445E7" w:rsidP="001A6191">
            <w:r>
              <w:rPr>
                <w:rFonts w:hint="eastAsia"/>
              </w:rPr>
              <w:t>1MPa</w:t>
            </w:r>
          </w:p>
        </w:tc>
      </w:tr>
      <w:tr w:rsidR="00A61983" w:rsidTr="00A61983">
        <w:tc>
          <w:tcPr>
            <w:tcW w:w="0" w:type="auto"/>
          </w:tcPr>
          <w:p w:rsidR="00A61983" w:rsidRDefault="00F445E7" w:rsidP="001A6191">
            <w:r>
              <w:rPr>
                <w:rFonts w:hint="eastAsia"/>
              </w:rPr>
              <w:t>20GP/40GP</w:t>
            </w:r>
            <w:r>
              <w:rPr>
                <w:rFonts w:hint="eastAsia"/>
              </w:rPr>
              <w:t>装箱量</w:t>
            </w:r>
          </w:p>
        </w:tc>
        <w:tc>
          <w:tcPr>
            <w:tcW w:w="0" w:type="auto"/>
          </w:tcPr>
          <w:p w:rsidR="00A61983" w:rsidRDefault="00F445E7" w:rsidP="001A6191">
            <w:r>
              <w:rPr>
                <w:rFonts w:hint="eastAsia"/>
              </w:rPr>
              <w:t>2304/4707</w:t>
            </w:r>
          </w:p>
        </w:tc>
        <w:tc>
          <w:tcPr>
            <w:tcW w:w="0" w:type="auto"/>
          </w:tcPr>
          <w:p w:rsidR="00A61983" w:rsidRDefault="00F445E7" w:rsidP="001A6191">
            <w:r>
              <w:rPr>
                <w:rFonts w:hint="eastAsia"/>
              </w:rPr>
              <w:t>2112/4512</w:t>
            </w:r>
          </w:p>
        </w:tc>
        <w:tc>
          <w:tcPr>
            <w:tcW w:w="0" w:type="auto"/>
          </w:tcPr>
          <w:p w:rsidR="00A61983" w:rsidRDefault="00F445E7" w:rsidP="001A6191">
            <w:r>
              <w:rPr>
                <w:rFonts w:hint="eastAsia"/>
              </w:rPr>
              <w:t>2016/4128</w:t>
            </w:r>
          </w:p>
        </w:tc>
      </w:tr>
    </w:tbl>
    <w:p w:rsidR="00A61983" w:rsidRDefault="00A61983" w:rsidP="001A6191"/>
    <w:p w:rsidR="009F40EC" w:rsidRDefault="009F40EC" w:rsidP="001A6191">
      <w:r>
        <w:rPr>
          <w:rFonts w:hint="eastAsia"/>
        </w:rPr>
        <w:t>真空管生产设备</w:t>
      </w:r>
    </w:p>
    <w:p w:rsidR="009F40EC" w:rsidRDefault="009F40EC" w:rsidP="001A6191">
      <w:r>
        <w:rPr>
          <w:rFonts w:hint="eastAsia"/>
        </w:rPr>
        <w:t>真空管性能检测设备</w:t>
      </w:r>
    </w:p>
    <w:p w:rsidR="00200F9A" w:rsidRDefault="00200F9A" w:rsidP="001A6191"/>
    <w:p w:rsidR="00315133" w:rsidRDefault="00315133" w:rsidP="001A6191">
      <w:r>
        <w:rPr>
          <w:rFonts w:hint="eastAsia"/>
        </w:rPr>
        <w:t>在以上太阳能选择性吸收涂层技术的基础上，皇明公司自主研发出一种适用于高温太阳能光热发电电站中的膜层，此膜层在高于</w:t>
      </w:r>
      <w:r>
        <w:rPr>
          <w:rFonts w:hint="eastAsia"/>
        </w:rPr>
        <w:t>300</w:t>
      </w:r>
      <w:r>
        <w:rPr>
          <w:rFonts w:hint="eastAsia"/>
        </w:rPr>
        <w:t>摄氏度的高温中工作。此项技术用于西班牙</w:t>
      </w:r>
      <w:r>
        <w:rPr>
          <w:rFonts w:hint="eastAsia"/>
        </w:rPr>
        <w:t xml:space="preserve">Puerto </w:t>
      </w:r>
      <w:proofErr w:type="spellStart"/>
      <w:r>
        <w:rPr>
          <w:rFonts w:hint="eastAsia"/>
        </w:rPr>
        <w:t>Errado</w:t>
      </w:r>
      <w:proofErr w:type="spellEnd"/>
      <w:r>
        <w:rPr>
          <w:rFonts w:hint="eastAsia"/>
        </w:rPr>
        <w:t xml:space="preserve"> 1&amp;2</w:t>
      </w:r>
      <w:r>
        <w:rPr>
          <w:rFonts w:hint="eastAsia"/>
        </w:rPr>
        <w:t>中，运行至今性能良好。</w:t>
      </w:r>
    </w:p>
    <w:p w:rsidR="0094040A" w:rsidRDefault="0094040A" w:rsidP="001A6191"/>
    <w:p w:rsidR="0094040A" w:rsidRDefault="0094040A" w:rsidP="001A6191">
      <w:r>
        <w:rPr>
          <w:rFonts w:hint="eastAsia"/>
        </w:rPr>
        <w:t>镀膜钢管图片</w:t>
      </w:r>
    </w:p>
    <w:p w:rsidR="0094040A" w:rsidRDefault="0094040A" w:rsidP="001A6191">
      <w:r>
        <w:rPr>
          <w:rFonts w:hint="eastAsia"/>
        </w:rPr>
        <w:t xml:space="preserve">Puerto </w:t>
      </w:r>
      <w:proofErr w:type="spellStart"/>
      <w:r>
        <w:rPr>
          <w:rFonts w:hint="eastAsia"/>
        </w:rPr>
        <w:t>Errado</w:t>
      </w:r>
      <w:proofErr w:type="spellEnd"/>
      <w:r>
        <w:rPr>
          <w:rFonts w:hint="eastAsia"/>
        </w:rPr>
        <w:t xml:space="preserve"> 2</w:t>
      </w:r>
      <w:r>
        <w:rPr>
          <w:rFonts w:hint="eastAsia"/>
        </w:rPr>
        <w:t>图片</w:t>
      </w:r>
    </w:p>
    <w:p w:rsidR="003A14B8" w:rsidRDefault="003A14B8" w:rsidP="001A6191"/>
    <w:p w:rsidR="00F12263" w:rsidRDefault="00F12263" w:rsidP="001A6191"/>
    <w:p w:rsidR="00437866" w:rsidRDefault="00437866" w:rsidP="0043786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皇明太阳能热水器</w:t>
      </w:r>
    </w:p>
    <w:p w:rsidR="009A0E9D" w:rsidRDefault="009A0E9D" w:rsidP="009A0E9D">
      <w:r>
        <w:rPr>
          <w:rFonts w:hint="eastAsia"/>
        </w:rPr>
        <w:t xml:space="preserve">2.1 </w:t>
      </w:r>
      <w:r>
        <w:rPr>
          <w:rFonts w:hint="eastAsia"/>
        </w:rPr>
        <w:t>适合巴西市场的热水器</w:t>
      </w:r>
    </w:p>
    <w:p w:rsidR="00437866" w:rsidRDefault="00C2558B" w:rsidP="00437866">
      <w:r>
        <w:rPr>
          <w:rFonts w:hint="eastAsia"/>
        </w:rPr>
        <w:t>皇明公司适用于巴西市场上的一款热水器一体机技术参数如下：</w:t>
      </w:r>
    </w:p>
    <w:p w:rsidR="00885F9B" w:rsidRDefault="00885F9B" w:rsidP="00437866">
      <w:r>
        <w:rPr>
          <w:rFonts w:hint="eastAsia"/>
        </w:rPr>
        <w:t>水箱</w:t>
      </w:r>
      <w:proofErr w:type="gramStart"/>
      <w:r>
        <w:rPr>
          <w:rFonts w:hint="eastAsia"/>
        </w:rPr>
        <w:t>外桶皮材质</w:t>
      </w:r>
      <w:proofErr w:type="gramEnd"/>
      <w:r>
        <w:rPr>
          <w:rFonts w:hint="eastAsia"/>
        </w:rPr>
        <w:t>hot dip galvanized steel sheet, with electrostatic spray coating.</w:t>
      </w:r>
      <w:r>
        <w:rPr>
          <w:rFonts w:hint="eastAsia"/>
        </w:rPr>
        <w:t>厚度</w:t>
      </w:r>
      <w:r>
        <w:rPr>
          <w:rFonts w:hint="eastAsia"/>
        </w:rPr>
        <w:t>0.5mm.</w:t>
      </w:r>
    </w:p>
    <w:p w:rsidR="00C2558B" w:rsidRDefault="00885F9B" w:rsidP="00437866">
      <w:r>
        <w:rPr>
          <w:rFonts w:hint="eastAsia"/>
        </w:rPr>
        <w:t>水箱内胆材质</w:t>
      </w:r>
      <w:r>
        <w:rPr>
          <w:rFonts w:hint="eastAsia"/>
        </w:rPr>
        <w:t>SUS304</w:t>
      </w:r>
      <w:r>
        <w:rPr>
          <w:rFonts w:hint="eastAsia"/>
        </w:rPr>
        <w:t>不锈钢，</w:t>
      </w:r>
      <w:r>
        <w:rPr>
          <w:rFonts w:hint="eastAsia"/>
        </w:rPr>
        <w:t>0.5mm</w:t>
      </w:r>
      <w:r>
        <w:rPr>
          <w:rFonts w:hint="eastAsia"/>
        </w:rPr>
        <w:t>厚度。</w:t>
      </w:r>
    </w:p>
    <w:p w:rsidR="00885F9B" w:rsidRDefault="00885F9B" w:rsidP="00437866">
      <w:r>
        <w:rPr>
          <w:rFonts w:hint="eastAsia"/>
        </w:rPr>
        <w:t>保温层材质聚氨酯发泡保温，</w:t>
      </w:r>
      <w:r>
        <w:rPr>
          <w:rFonts w:hint="eastAsia"/>
        </w:rPr>
        <w:t xml:space="preserve"> 42.5mm</w:t>
      </w:r>
      <w:r>
        <w:rPr>
          <w:rFonts w:hint="eastAsia"/>
        </w:rPr>
        <w:t>厚度。</w:t>
      </w:r>
    </w:p>
    <w:p w:rsidR="00885F9B" w:rsidRDefault="00885F9B" w:rsidP="00437866">
      <w:r>
        <w:rPr>
          <w:rFonts w:hint="eastAsia"/>
        </w:rPr>
        <w:t>支架材质</w:t>
      </w:r>
      <w:r>
        <w:rPr>
          <w:rFonts w:hint="eastAsia"/>
        </w:rPr>
        <w:t xml:space="preserve">hot dip galvanized steel sheet, with electrostatic spray coating, </w:t>
      </w:r>
      <w:r>
        <w:rPr>
          <w:rFonts w:hint="eastAsia"/>
        </w:rPr>
        <w:t>厚度</w:t>
      </w:r>
      <w:r>
        <w:rPr>
          <w:rFonts w:hint="eastAsia"/>
        </w:rPr>
        <w:t>1.5mm.</w:t>
      </w:r>
    </w:p>
    <w:p w:rsidR="009A0E9D" w:rsidRDefault="009A0E9D" w:rsidP="00437866">
      <w:r>
        <w:rPr>
          <w:rFonts w:hint="eastAsia"/>
        </w:rPr>
        <w:t>水箱外径</w:t>
      </w:r>
      <w:r>
        <w:rPr>
          <w:rFonts w:hint="eastAsia"/>
        </w:rPr>
        <w:t>500mm</w:t>
      </w:r>
    </w:p>
    <w:p w:rsidR="009A0E9D" w:rsidRDefault="009A0E9D" w:rsidP="00437866">
      <w:r>
        <w:rPr>
          <w:rFonts w:hint="eastAsia"/>
        </w:rPr>
        <w:t>水箱内径</w:t>
      </w:r>
      <w:r>
        <w:rPr>
          <w:rFonts w:hint="eastAsia"/>
        </w:rPr>
        <w:t>415mm</w:t>
      </w:r>
    </w:p>
    <w:p w:rsidR="009A0E9D" w:rsidRDefault="009A0E9D" w:rsidP="00437866"/>
    <w:p w:rsidR="009A0E9D" w:rsidRDefault="009A0E9D" w:rsidP="0043786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7"/>
        <w:gridCol w:w="1065"/>
        <w:gridCol w:w="1703"/>
        <w:gridCol w:w="1065"/>
        <w:gridCol w:w="1065"/>
        <w:gridCol w:w="1065"/>
      </w:tblGrid>
      <w:tr w:rsidR="009A0E9D" w:rsidTr="009A0E9D">
        <w:tc>
          <w:tcPr>
            <w:tcW w:w="2107" w:type="dxa"/>
          </w:tcPr>
          <w:p w:rsidR="009A0E9D" w:rsidRDefault="009A0E9D" w:rsidP="00437866">
            <w:r>
              <w:rPr>
                <w:rFonts w:hint="eastAsia"/>
              </w:rPr>
              <w:t>型号</w:t>
            </w:r>
          </w:p>
        </w:tc>
        <w:tc>
          <w:tcPr>
            <w:tcW w:w="1065" w:type="dxa"/>
          </w:tcPr>
          <w:p w:rsidR="009A0E9D" w:rsidRDefault="009A0E9D" w:rsidP="00437866">
            <w:r>
              <w:rPr>
                <w:rFonts w:hint="eastAsia"/>
              </w:rPr>
              <w:t>容水量（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）</w:t>
            </w:r>
          </w:p>
        </w:tc>
        <w:tc>
          <w:tcPr>
            <w:tcW w:w="1703" w:type="dxa"/>
          </w:tcPr>
          <w:p w:rsidR="009A0E9D" w:rsidRDefault="009A0E9D" w:rsidP="00437866">
            <w:r>
              <w:rPr>
                <w:rFonts w:hint="eastAsia"/>
              </w:rPr>
              <w:t>外形尺寸（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1065" w:type="dxa"/>
          </w:tcPr>
          <w:p w:rsidR="009A0E9D" w:rsidRDefault="009A0E9D" w:rsidP="00437866">
            <w:r>
              <w:rPr>
                <w:rFonts w:hint="eastAsia"/>
              </w:rPr>
              <w:t>真空管长度</w:t>
            </w:r>
          </w:p>
        </w:tc>
        <w:tc>
          <w:tcPr>
            <w:tcW w:w="1065" w:type="dxa"/>
          </w:tcPr>
          <w:p w:rsidR="009A0E9D" w:rsidRDefault="009A0E9D" w:rsidP="00437866">
            <w:r>
              <w:rPr>
                <w:rFonts w:hint="eastAsia"/>
              </w:rPr>
              <w:t>真空管数量</w:t>
            </w:r>
          </w:p>
        </w:tc>
        <w:tc>
          <w:tcPr>
            <w:tcW w:w="1065" w:type="dxa"/>
          </w:tcPr>
          <w:p w:rsidR="009A0E9D" w:rsidRDefault="009A0E9D" w:rsidP="00437866">
            <w:r>
              <w:rPr>
                <w:rFonts w:hint="eastAsia"/>
              </w:rPr>
              <w:t>颜色</w:t>
            </w:r>
          </w:p>
        </w:tc>
      </w:tr>
      <w:tr w:rsidR="009A0E9D" w:rsidTr="009A0E9D">
        <w:tc>
          <w:tcPr>
            <w:tcW w:w="2107" w:type="dxa"/>
          </w:tcPr>
          <w:p w:rsidR="009A0E9D" w:rsidRDefault="009A0E9D" w:rsidP="00437866">
            <w:r>
              <w:rPr>
                <w:rFonts w:hint="eastAsia"/>
              </w:rPr>
              <w:t>QBJ1-165/1.97/0.05-1</w:t>
            </w:r>
          </w:p>
        </w:tc>
        <w:tc>
          <w:tcPr>
            <w:tcW w:w="1065" w:type="dxa"/>
          </w:tcPr>
          <w:p w:rsidR="009A0E9D" w:rsidRDefault="009A0E9D" w:rsidP="00437866">
            <w:r>
              <w:rPr>
                <w:rFonts w:hint="eastAsia"/>
              </w:rPr>
              <w:t>165</w:t>
            </w:r>
          </w:p>
        </w:tc>
        <w:tc>
          <w:tcPr>
            <w:tcW w:w="1703" w:type="dxa"/>
          </w:tcPr>
          <w:p w:rsidR="009A0E9D" w:rsidRDefault="009A0E9D" w:rsidP="00437866">
            <w:r>
              <w:rPr>
                <w:rFonts w:hint="eastAsia"/>
              </w:rPr>
              <w:t>1405*1621*1870</w:t>
            </w:r>
          </w:p>
        </w:tc>
        <w:tc>
          <w:tcPr>
            <w:tcW w:w="1065" w:type="dxa"/>
            <w:vMerge w:val="restart"/>
          </w:tcPr>
          <w:p w:rsidR="009A0E9D" w:rsidRDefault="009A0E9D" w:rsidP="00437866">
            <w:r>
              <w:rPr>
                <w:rFonts w:hint="eastAsia"/>
              </w:rPr>
              <w:t>1.8m</w:t>
            </w:r>
          </w:p>
        </w:tc>
        <w:tc>
          <w:tcPr>
            <w:tcW w:w="1065" w:type="dxa"/>
          </w:tcPr>
          <w:p w:rsidR="009A0E9D" w:rsidRDefault="009A0E9D" w:rsidP="00437866">
            <w:r>
              <w:rPr>
                <w:rFonts w:hint="eastAsia"/>
              </w:rPr>
              <w:t>16</w:t>
            </w:r>
          </w:p>
        </w:tc>
        <w:tc>
          <w:tcPr>
            <w:tcW w:w="1065" w:type="dxa"/>
            <w:vMerge w:val="restart"/>
          </w:tcPr>
          <w:p w:rsidR="009A0E9D" w:rsidRDefault="009A0E9D" w:rsidP="00437866">
            <w:r>
              <w:rPr>
                <w:rFonts w:hint="eastAsia"/>
              </w:rPr>
              <w:t>黄色，如图片</w:t>
            </w:r>
          </w:p>
        </w:tc>
      </w:tr>
      <w:tr w:rsidR="009A0E9D" w:rsidTr="009A0E9D">
        <w:tc>
          <w:tcPr>
            <w:tcW w:w="2107" w:type="dxa"/>
          </w:tcPr>
          <w:p w:rsidR="009A0E9D" w:rsidRDefault="009A0E9D" w:rsidP="00437866">
            <w:r>
              <w:rPr>
                <w:rFonts w:hint="eastAsia"/>
              </w:rPr>
              <w:t>QBJ1-205/2.48/0.05-1</w:t>
            </w:r>
          </w:p>
        </w:tc>
        <w:tc>
          <w:tcPr>
            <w:tcW w:w="1065" w:type="dxa"/>
          </w:tcPr>
          <w:p w:rsidR="009A0E9D" w:rsidRDefault="009A0E9D" w:rsidP="00437866">
            <w:r>
              <w:rPr>
                <w:rFonts w:hint="eastAsia"/>
              </w:rPr>
              <w:t>205</w:t>
            </w:r>
          </w:p>
        </w:tc>
        <w:tc>
          <w:tcPr>
            <w:tcW w:w="1703" w:type="dxa"/>
          </w:tcPr>
          <w:p w:rsidR="009A0E9D" w:rsidRDefault="009A0E9D" w:rsidP="00437866">
            <w:r>
              <w:rPr>
                <w:rFonts w:hint="eastAsia"/>
              </w:rPr>
              <w:t>1705*1621*1870</w:t>
            </w:r>
          </w:p>
        </w:tc>
        <w:tc>
          <w:tcPr>
            <w:tcW w:w="1065" w:type="dxa"/>
            <w:vMerge/>
          </w:tcPr>
          <w:p w:rsidR="009A0E9D" w:rsidRDefault="009A0E9D" w:rsidP="00437866"/>
        </w:tc>
        <w:tc>
          <w:tcPr>
            <w:tcW w:w="1065" w:type="dxa"/>
          </w:tcPr>
          <w:p w:rsidR="009A0E9D" w:rsidRDefault="009A0E9D" w:rsidP="00437866">
            <w:r>
              <w:rPr>
                <w:rFonts w:hint="eastAsia"/>
              </w:rPr>
              <w:t>20</w:t>
            </w:r>
          </w:p>
        </w:tc>
        <w:tc>
          <w:tcPr>
            <w:tcW w:w="1065" w:type="dxa"/>
            <w:vMerge/>
          </w:tcPr>
          <w:p w:rsidR="009A0E9D" w:rsidRDefault="009A0E9D" w:rsidP="00437866"/>
        </w:tc>
      </w:tr>
      <w:tr w:rsidR="009A0E9D" w:rsidTr="009A0E9D">
        <w:tc>
          <w:tcPr>
            <w:tcW w:w="2107" w:type="dxa"/>
          </w:tcPr>
          <w:p w:rsidR="009A0E9D" w:rsidRDefault="009A0E9D" w:rsidP="00437866">
            <w:r>
              <w:rPr>
                <w:rFonts w:hint="eastAsia"/>
              </w:rPr>
              <w:t>QBJ1-285/3.48/0.05-1</w:t>
            </w:r>
          </w:p>
        </w:tc>
        <w:tc>
          <w:tcPr>
            <w:tcW w:w="1065" w:type="dxa"/>
          </w:tcPr>
          <w:p w:rsidR="009A0E9D" w:rsidRDefault="009A0E9D" w:rsidP="00437866">
            <w:r>
              <w:rPr>
                <w:rFonts w:hint="eastAsia"/>
              </w:rPr>
              <w:t>285</w:t>
            </w:r>
          </w:p>
        </w:tc>
        <w:tc>
          <w:tcPr>
            <w:tcW w:w="1703" w:type="dxa"/>
          </w:tcPr>
          <w:p w:rsidR="009A0E9D" w:rsidRDefault="009A0E9D" w:rsidP="00437866">
            <w:r>
              <w:rPr>
                <w:rFonts w:hint="eastAsia"/>
              </w:rPr>
              <w:t>2305*1621*1870</w:t>
            </w:r>
          </w:p>
        </w:tc>
        <w:tc>
          <w:tcPr>
            <w:tcW w:w="1065" w:type="dxa"/>
            <w:vMerge/>
          </w:tcPr>
          <w:p w:rsidR="009A0E9D" w:rsidRDefault="009A0E9D" w:rsidP="00437866"/>
        </w:tc>
        <w:tc>
          <w:tcPr>
            <w:tcW w:w="1065" w:type="dxa"/>
          </w:tcPr>
          <w:p w:rsidR="009A0E9D" w:rsidRDefault="009A0E9D" w:rsidP="00437866">
            <w:r>
              <w:rPr>
                <w:rFonts w:hint="eastAsia"/>
              </w:rPr>
              <w:t>28</w:t>
            </w:r>
          </w:p>
        </w:tc>
        <w:tc>
          <w:tcPr>
            <w:tcW w:w="1065" w:type="dxa"/>
            <w:vMerge/>
          </w:tcPr>
          <w:p w:rsidR="009A0E9D" w:rsidRDefault="009A0E9D" w:rsidP="00437866"/>
        </w:tc>
      </w:tr>
    </w:tbl>
    <w:p w:rsidR="00885F9B" w:rsidRPr="00885F9B" w:rsidRDefault="00885F9B" w:rsidP="00437866"/>
    <w:p w:rsidR="00885F9B" w:rsidRDefault="009A0E9D" w:rsidP="00437866">
      <w:r>
        <w:rPr>
          <w:rFonts w:hint="eastAsia"/>
        </w:rPr>
        <w:t>产品图片</w:t>
      </w:r>
    </w:p>
    <w:p w:rsidR="009A0E9D" w:rsidRDefault="009A0E9D" w:rsidP="00437866"/>
    <w:p w:rsidR="009A0E9D" w:rsidRDefault="009A0E9D" w:rsidP="00437866">
      <w:r>
        <w:rPr>
          <w:rFonts w:hint="eastAsia"/>
        </w:rPr>
        <w:t>包装运输</w:t>
      </w:r>
    </w:p>
    <w:p w:rsidR="00C85F49" w:rsidRDefault="00C85F49" w:rsidP="00437866"/>
    <w:p w:rsidR="00C85F49" w:rsidRDefault="00A61983" w:rsidP="00A61983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热水器生产，检测图片</w:t>
      </w:r>
    </w:p>
    <w:p w:rsidR="00A61983" w:rsidRDefault="00A61983" w:rsidP="00A61983">
      <w:r>
        <w:rPr>
          <w:rFonts w:hint="eastAsia"/>
        </w:rPr>
        <w:t>热水器自动化生产线</w:t>
      </w:r>
      <w:r>
        <w:rPr>
          <w:rFonts w:hint="eastAsia"/>
        </w:rPr>
        <w:t>01</w:t>
      </w:r>
    </w:p>
    <w:p w:rsidR="00A61983" w:rsidRDefault="00A61983" w:rsidP="00A61983">
      <w:r>
        <w:rPr>
          <w:rFonts w:hint="eastAsia"/>
        </w:rPr>
        <w:t>热水器自动化生产线</w:t>
      </w:r>
      <w:r>
        <w:rPr>
          <w:rFonts w:hint="eastAsia"/>
        </w:rPr>
        <w:t>02</w:t>
      </w:r>
    </w:p>
    <w:p w:rsidR="00A61983" w:rsidRDefault="00A61983" w:rsidP="00A61983">
      <w:r>
        <w:rPr>
          <w:rFonts w:hint="eastAsia"/>
        </w:rPr>
        <w:t>管阀实验</w:t>
      </w:r>
    </w:p>
    <w:p w:rsidR="00A61983" w:rsidRDefault="00A61983" w:rsidP="00A61983">
      <w:r>
        <w:rPr>
          <w:rFonts w:hint="eastAsia"/>
        </w:rPr>
        <w:t>盐雾实验</w:t>
      </w:r>
    </w:p>
    <w:p w:rsidR="00A61983" w:rsidRDefault="00A61983" w:rsidP="00A61983">
      <w:r>
        <w:rPr>
          <w:rFonts w:hint="eastAsia"/>
        </w:rPr>
        <w:t>高温高湿环境实验</w:t>
      </w:r>
    </w:p>
    <w:p w:rsidR="00A61983" w:rsidRPr="00885F9B" w:rsidRDefault="00A61983" w:rsidP="00A61983">
      <w:r>
        <w:rPr>
          <w:rFonts w:hint="eastAsia"/>
        </w:rPr>
        <w:lastRenderedPageBreak/>
        <w:t>自动化立体仓库</w:t>
      </w:r>
    </w:p>
    <w:p w:rsidR="009F40EC" w:rsidRPr="009F40EC" w:rsidRDefault="009F40EC" w:rsidP="001A6191"/>
    <w:sectPr w:rsidR="009F40EC" w:rsidRPr="009F40EC" w:rsidSect="009A0E9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E211A"/>
    <w:multiLevelType w:val="multilevel"/>
    <w:tmpl w:val="25DEF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426E23"/>
    <w:multiLevelType w:val="multilevel"/>
    <w:tmpl w:val="33D27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2B"/>
    <w:rsid w:val="00026238"/>
    <w:rsid w:val="000C1EF8"/>
    <w:rsid w:val="001A6191"/>
    <w:rsid w:val="00200F9A"/>
    <w:rsid w:val="00294487"/>
    <w:rsid w:val="00315133"/>
    <w:rsid w:val="00337009"/>
    <w:rsid w:val="003A14B8"/>
    <w:rsid w:val="003C0F92"/>
    <w:rsid w:val="00437866"/>
    <w:rsid w:val="005F3411"/>
    <w:rsid w:val="00885F9B"/>
    <w:rsid w:val="00937AB6"/>
    <w:rsid w:val="0094040A"/>
    <w:rsid w:val="009724F9"/>
    <w:rsid w:val="009845B1"/>
    <w:rsid w:val="009A0E9D"/>
    <w:rsid w:val="009F40EC"/>
    <w:rsid w:val="009F7FDC"/>
    <w:rsid w:val="00A61983"/>
    <w:rsid w:val="00BB2817"/>
    <w:rsid w:val="00C2173A"/>
    <w:rsid w:val="00C2558B"/>
    <w:rsid w:val="00C40348"/>
    <w:rsid w:val="00C85F49"/>
    <w:rsid w:val="00D653AC"/>
    <w:rsid w:val="00F12263"/>
    <w:rsid w:val="00F445E7"/>
    <w:rsid w:val="00F47FA6"/>
    <w:rsid w:val="00F6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72B"/>
    <w:pPr>
      <w:ind w:firstLineChars="200" w:firstLine="420"/>
    </w:pPr>
  </w:style>
  <w:style w:type="table" w:styleId="a4">
    <w:name w:val="Table Grid"/>
    <w:basedOn w:val="a1"/>
    <w:uiPriority w:val="59"/>
    <w:rsid w:val="00885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B2817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BB281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B28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72B"/>
    <w:pPr>
      <w:ind w:firstLineChars="200" w:firstLine="420"/>
    </w:pPr>
  </w:style>
  <w:style w:type="table" w:styleId="a4">
    <w:name w:val="Table Grid"/>
    <w:basedOn w:val="a1"/>
    <w:uiPriority w:val="59"/>
    <w:rsid w:val="00885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B2817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BB281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B28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9B23-DA69-41D9-AB0E-425C8F8E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248</Words>
  <Characters>1420</Characters>
  <Application>Microsoft Office Word</Application>
  <DocSecurity>0</DocSecurity>
  <Lines>11</Lines>
  <Paragraphs>3</Paragraphs>
  <ScaleCrop>false</ScaleCrop>
  <Company>WwW.YlmF.CoM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2013-12-18T03:09:00Z</dcterms:created>
  <dcterms:modified xsi:type="dcterms:W3CDTF">2013-12-18T08:06:00Z</dcterms:modified>
</cp:coreProperties>
</file>