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E" w:rsidRPr="007544DF" w:rsidRDefault="002827D1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O</w:t>
      </w:r>
      <w:r w:rsidR="00303D6F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lá, S</w:t>
      </w:r>
      <w:r w:rsidR="00CE2E2E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r.Jose  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  </w:t>
      </w:r>
    </w:p>
    <w:p w:rsidR="00CE2E2E" w:rsidRPr="007544DF" w:rsidRDefault="00BA3EF1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Bom dia</w:t>
      </w:r>
      <w:r w:rsidR="00CE2E2E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!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CE2E2E" w:rsidRPr="007544DF" w:rsidRDefault="00BA3EF1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bookmarkStart w:id="0" w:name="_MailAutoSig"/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Você tem recebido nossa cotação da </w:t>
      </w:r>
      <w:r w:rsidRPr="007544D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máquina de gelo </w:t>
      </w:r>
      <w:r w:rsidR="00241F29" w:rsidRPr="007544D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em bloco </w:t>
      </w:r>
      <w:r w:rsidRPr="007544D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de 3 tons (bloco de gelo de 5 kg) no 6 de Junho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? Poderia deixar-nos saber sua idéia?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br/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 xml:space="preserve">1. </w:t>
      </w:r>
      <w:r w:rsidR="00241F29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Propósito de uso de gelo</w:t>
      </w:r>
    </w:p>
    <w:p w:rsidR="00CE2E2E" w:rsidRPr="007544DF" w:rsidRDefault="006F4C61" w:rsidP="00CE2E2E">
      <w:pPr>
        <w:widowControl/>
        <w:jc w:val="left"/>
        <w:rPr>
          <w:rFonts w:ascii="Times New Roman" w:hAnsi="Times New Roman" w:cs="Times New Roman"/>
          <w:sz w:val="24"/>
          <w:szCs w:val="24"/>
          <w:lang w:val="pt-PT"/>
        </w:rPr>
      </w:pP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Gostaria de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fazer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alguma comparação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d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e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característica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s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gelo,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desejo que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iria dar-lhe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alguma inspiração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de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qual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tipo de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máquina você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realmente precisa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t>:</w:t>
      </w:r>
      <w:r w:rsidRPr="007544DF">
        <w:rPr>
          <w:rFonts w:ascii="Times New Roman" w:hAnsi="Times New Roman" w:cs="Times New Roman"/>
          <w:sz w:val="24"/>
          <w:szCs w:val="24"/>
          <w:lang w:val="pt-PT"/>
        </w:rPr>
        <w:br/>
      </w:r>
      <w:r w:rsidR="00CE2E2E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br/>
        <w:t>*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preço da máquina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 xml:space="preserve"> de gelo em bloco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está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n</w:t>
      </w:r>
      <w:r w:rsidR="005E067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a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segund</w:t>
      </w:r>
      <w:r w:rsidR="005E067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a parte</w:t>
      </w:r>
      <w:r w:rsidR="005E067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. Esta máquina 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tem 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o mais longo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período de armazenamento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e adequado para</w:t>
      </w:r>
      <w:r w:rsidR="007D36F8" w:rsidRPr="007544D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transporte de peixes</w:t>
      </w:r>
      <w:r w:rsidR="007D36F8" w:rsidRPr="007544D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7D36F8" w:rsidRPr="007544DF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de longa distância</w:t>
      </w:r>
      <w:r w:rsidR="007D36F8" w:rsidRPr="007544DF">
        <w:rPr>
          <w:rStyle w:val="hps"/>
          <w:rFonts w:ascii="Times New Roman" w:hAnsi="Times New Roman" w:cs="Times New Roman"/>
          <w:sz w:val="24"/>
          <w:szCs w:val="24"/>
          <w:lang w:val="pt-PT"/>
        </w:rPr>
        <w:t>.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br/>
        <w:t>*</w:t>
      </w:r>
      <w:r w:rsidR="007D36F8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A máquina de gelo em escama é mais economica, mas o gelo vai ser derretido em pouco tempo. É amplamente utilizada para </w:t>
      </w:r>
      <w:r w:rsidR="007D36F8" w:rsidRPr="007544D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transporte de peixes de distância curto e médio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.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2.</w:t>
      </w:r>
      <w:r w:rsidR="00241F29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 xml:space="preserve"> Cotação da máquina de gelo em escama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Jose, </w:t>
      </w:r>
      <w:r w:rsidR="005E0678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como a capacidade de saída de nossa máquina de gelo em escama varia de</w:t>
      </w:r>
      <w:r w:rsidR="005E0678" w:rsidRPr="007544DF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 1-20 tons</w:t>
      </w:r>
      <w:r w:rsidR="005E0678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, aqui lhe cotamos nossa máquina de 3 tons para sua referencia preliminar: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430"/>
        <w:gridCol w:w="1430"/>
        <w:gridCol w:w="1203"/>
        <w:gridCol w:w="923"/>
        <w:gridCol w:w="1482"/>
        <w:gridCol w:w="1470"/>
        <w:gridCol w:w="1230"/>
        <w:gridCol w:w="680"/>
      </w:tblGrid>
      <w:tr w:rsidR="00C75664" w:rsidRPr="007544DF" w:rsidTr="00CE2E2E">
        <w:trPr>
          <w:trHeight w:val="1018"/>
        </w:trPr>
        <w:tc>
          <w:tcPr>
            <w:tcW w:w="871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OLE_LINK1"/>
            <w:bookmarkEnd w:id="1"/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  <w:r w:rsidR="00C75664"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o</w:t>
            </w:r>
          </w:p>
        </w:tc>
        <w:tc>
          <w:tcPr>
            <w:tcW w:w="10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Capacidade diária</w:t>
            </w:r>
          </w:p>
        </w:tc>
        <w:tc>
          <w:tcPr>
            <w:tcW w:w="10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Capacidade por hora</w:t>
            </w:r>
          </w:p>
        </w:tc>
        <w:tc>
          <w:tcPr>
            <w:tcW w:w="896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Tamanho de gelo</w:t>
            </w:r>
          </w:p>
        </w:tc>
        <w:tc>
          <w:tcPr>
            <w:tcW w:w="146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Fonte de água</w:t>
            </w:r>
          </w:p>
        </w:tc>
        <w:tc>
          <w:tcPr>
            <w:tcW w:w="1034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Sistema de refrigeração</w:t>
            </w:r>
          </w:p>
        </w:tc>
        <w:tc>
          <w:tcPr>
            <w:tcW w:w="14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pt-PT"/>
              </w:rPr>
              <w:t>Compressor</w:t>
            </w:r>
            <w:r w:rsidR="00C75664"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pt-PT"/>
              </w:rPr>
              <w:t xml:space="preserve"> de Bock fabricado em Alemanha</w:t>
            </w:r>
          </w:p>
        </w:tc>
        <w:tc>
          <w:tcPr>
            <w:tcW w:w="1357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Dimensão</w:t>
            </w:r>
          </w:p>
        </w:tc>
        <w:tc>
          <w:tcPr>
            <w:tcW w:w="945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vAlign w:val="center"/>
            <w:hideMark/>
          </w:tcPr>
          <w:p w:rsidR="00CE2E2E" w:rsidRPr="007544DF" w:rsidRDefault="00C75664" w:rsidP="00C756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Preço </w:t>
            </w:r>
            <w:r w:rsidR="00CE2E2E" w:rsidRPr="007544DF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FOB </w:t>
            </w:r>
          </w:p>
        </w:tc>
      </w:tr>
      <w:tr w:rsidR="00C75664" w:rsidRPr="007544DF" w:rsidTr="00CE2E2E">
        <w:trPr>
          <w:trHeight w:val="476"/>
        </w:trPr>
        <w:tc>
          <w:tcPr>
            <w:tcW w:w="871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KP30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 tons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 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1.8-2.0 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>Água potável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75664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pt-PT"/>
              </w:rPr>
              <w:t>Sistema de refrigeração por ar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HP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1760 *1120 1460 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CE2E2E" w:rsidRPr="007544DF" w:rsidRDefault="00CE2E2E" w:rsidP="00CE2E2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4DF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10,050 USD</w:t>
            </w:r>
          </w:p>
        </w:tc>
      </w:tr>
    </w:tbl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BB5738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* </w:t>
      </w:r>
      <w:r w:rsidR="00BB5738"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Este preço está com base na fonte de alimentaç</w:t>
      </w:r>
      <w:r w:rsid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ão de </w:t>
      </w:r>
      <w:r w:rsidRPr="00BB573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380 V,</w:t>
      </w:r>
      <w:r w:rsidR="00BB5738" w:rsidRPr="00BB573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 xml:space="preserve"> </w:t>
      </w:r>
      <w:r w:rsidRPr="00BB573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 xml:space="preserve">50 Hz, 3 </w:t>
      </w:r>
      <w:r w:rsidR="00BB5738" w:rsidRPr="00BB5738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fases</w:t>
      </w:r>
      <w:r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</w:t>
      </w:r>
      <w:r w:rsid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da</w:t>
      </w:r>
      <w:r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Angola , </w:t>
      </w:r>
      <w:r w:rsid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o</w:t>
      </w:r>
      <w:r w:rsidR="00BB5738" w:rsidRPr="00BB5738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 xml:space="preserve"> barril de evaporador de aço carbono</w:t>
      </w:r>
      <w:bookmarkStart w:id="2" w:name="_GoBack"/>
      <w:bookmarkEnd w:id="2"/>
      <w:r w:rsid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e o refrigerante </w:t>
      </w:r>
      <w:r w:rsidR="00BB5738" w:rsidRPr="00BB5738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R22</w:t>
      </w:r>
      <w:r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.</w:t>
      </w:r>
    </w:p>
    <w:p w:rsidR="00CE2E2E" w:rsidRPr="00BB5738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</w:p>
    <w:p w:rsidR="00CE2E2E" w:rsidRPr="00BB5738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*</w:t>
      </w:r>
      <w:r w:rsidR="00BB5738"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 O processo de fabricação de gelo é totalment automático, que é controlado pelo </w:t>
      </w:r>
      <w:r w:rsidR="00BB5738" w:rsidRPr="00BB5738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pt-PT"/>
        </w:rPr>
        <w:t>PLC de Siemens de Alemanh</w:t>
      </w:r>
      <w:r w:rsidR="00BB5738"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a.</w:t>
      </w:r>
    </w:p>
    <w:p w:rsidR="00CE2E2E" w:rsidRPr="00BB5738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BB5738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9EDAC93" wp14:editId="7E023B5F">
            <wp:extent cx="5627804" cy="1895475"/>
            <wp:effectExtent l="0" t="0" r="0" b="0"/>
            <wp:docPr id="8" name="图片 8" descr="D:\Program Files\FCSeries Client\Mail\MailParse\C164705F3D8C4C3899224095B3577BD2\Fuma_MimePar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Parse\C164705F3D8C4C3899224095B3577BD2\Fuma_MimePart_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73" cy="19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Máquina de gelo em escama de 3 tons</w:t>
      </w:r>
      <w:r w:rsidR="00CE2E2E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 KP30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36AC9FA7" wp14:editId="17759220">
            <wp:extent cx="5609934" cy="1910489"/>
            <wp:effectExtent l="0" t="0" r="0" b="0"/>
            <wp:docPr id="7" name="图片 7" descr="D:\Program Files\FCSeries Client\Mail\MailCutScreen\75CA39E2B20F404283FC708F081FC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CutScreen\75CA39E2B20F404283FC708F081FC0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65" cy="191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Componentes elétricos de ABB de marca reconhecida mundialmente</w:t>
      </w: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 xml:space="preserve">Gelo em escama </w:t>
      </w:r>
      <w:r w:rsidR="00CE2E2E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 xml:space="preserve">- </w:t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seco e longo tempo de conservação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S</w:t>
      </w:r>
      <w:r w:rsidR="00CE2E2E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 xml:space="preserve">r.Jose, </w:t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poderia nos dizer quantas toneladas de gelo vai precisar por dia para seu negocio de pesca</w:t>
      </w:r>
      <w:r w:rsidR="00CE2E2E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?</w:t>
      </w:r>
      <w:r w:rsidR="00CE2E2E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Aguardo sua resposta</w:t>
      </w: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Obrigado!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Atenciosamente</w:t>
      </w:r>
      <w:r w:rsidR="00CE2E2E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, </w:t>
      </w:r>
    </w:p>
    <w:p w:rsidR="00CE2E2E" w:rsidRPr="007544DF" w:rsidRDefault="00C75664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S</w:t>
      </w:r>
      <w:r w:rsidR="00CE2E2E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r Jam ko (</w:t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Gerente de venda</w:t>
      </w:r>
      <w:r w:rsidR="00CE2E2E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pt-PT"/>
        </w:rPr>
        <w:t>)</w:t>
      </w:r>
      <w:r w:rsidR="00CE2E2E"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 xml:space="preserve">  </w:t>
      </w:r>
    </w:p>
    <w:p w:rsidR="00CE2E2E" w:rsidRPr="007544DF" w:rsidRDefault="00CE2E2E" w:rsidP="00CE2E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1473A1E8" wp14:editId="3316F150">
            <wp:extent cx="390525" cy="400050"/>
            <wp:effectExtent l="0" t="0" r="9525" b="0"/>
            <wp:docPr id="6" name="图片 6" descr="说明: 说明: D:\Program Files\FCSeries Client\Mail\MailTemplate\TempUserTemplates\19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说明: 说明: D:\Program Files\FCSeries Client\Mail\MailTemplate\TempUserTemplates\197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664"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Celular</w:t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:</w:t>
      </w:r>
      <w:r w:rsidRPr="007544D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12344E1A" wp14:editId="7BA4EC38">
            <wp:extent cx="295275" cy="314325"/>
            <wp:effectExtent l="0" t="0" r="9525" b="9525"/>
            <wp:docPr id="5" name="图片 5" descr="说明: 说明: D:\Program Files\FCSeries Client\Mail\MailTemplate\TempUserTemplates\197\fuma_mimepar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说明: D:\Program Files\FCSeries Client\Mail\MailTemplate\TempUserTemplates\197\fuma_mimepart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Facebook:</w:t>
      </w:r>
      <w:r w:rsidRPr="007544D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 Ye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            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1072A11" wp14:editId="0AE57C43">
            <wp:extent cx="361950" cy="361950"/>
            <wp:effectExtent l="0" t="0" r="0" b="0"/>
            <wp:docPr id="4" name="图片 4" descr="说明: 说明: D:\Program Files\FCSeries Client\Mail\MailTemplate\TempUserTemplates\19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说明: 说明: D:\Program Files\FCSeries Client\Mail\MailTemplate\TempUserTemplates\197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Whatsapp:</w:t>
      </w:r>
      <w:r w:rsidRPr="007544D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7544D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br/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0DCBEA8" wp14:editId="4F8AE75E">
            <wp:extent cx="400050" cy="400050"/>
            <wp:effectExtent l="0" t="0" r="0" b="0"/>
            <wp:docPr id="3" name="图片 3" descr="说明: 说明: D:\Program Files\FCSeries Client\Mail\MailTemplate\TempUserTemplates\1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说明: 说明: D:\Program Files\FCSeries Client\Mail\MailTemplate\TempUserTemplates\197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Skype:</w:t>
      </w:r>
      <w:r w:rsidRPr="007544D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jamko_ye</w:t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             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1EDAE96A" wp14:editId="4F3944A6">
            <wp:extent cx="342900" cy="352425"/>
            <wp:effectExtent l="0" t="0" r="0" b="9525"/>
            <wp:docPr id="2" name="图片 2" descr="说明: 说明: D:\Program Files\FCSeries Client\Mail\MailTemplate\TempUserTemplates\19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说明: 说明: D:\Program Files\FCSeries Client\Mail\MailTemplate\TempUserTemplates\197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Viber: </w:t>
      </w:r>
      <w:r w:rsidRPr="007544D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0086-159 2053 7377 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 w:rsidRPr="007544D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630B7689" wp14:editId="49CF44A1">
            <wp:extent cx="361950" cy="381000"/>
            <wp:effectExtent l="0" t="0" r="0" b="0"/>
            <wp:docPr id="1" name="图片 1" descr="说明: 说明: D:\Program Files\FCSeries Client\Mail\MailTemplate\TempUserTemplates\19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说明: 说明: D:\Program Files\FCSeries Client\Mail\MailTemplate\TempUserTemplates\197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4D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Wechat:</w:t>
      </w:r>
      <w:r w:rsidRPr="007544D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422105828</w:t>
      </w:r>
    </w:p>
    <w:bookmarkEnd w:id="0"/>
    <w:p w:rsidR="00F83A2B" w:rsidRPr="007544DF" w:rsidRDefault="00F83A2B" w:rsidP="00CE2E2E">
      <w:pPr>
        <w:rPr>
          <w:rFonts w:ascii="Times New Roman" w:hAnsi="Times New Roman" w:cs="Times New Roman"/>
          <w:sz w:val="24"/>
          <w:szCs w:val="24"/>
        </w:rPr>
      </w:pPr>
    </w:p>
    <w:sectPr w:rsidR="00F83A2B" w:rsidRPr="0075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D3" w:rsidRDefault="001F04D3" w:rsidP="00BA3EF1">
      <w:r>
        <w:separator/>
      </w:r>
    </w:p>
  </w:endnote>
  <w:endnote w:type="continuationSeparator" w:id="0">
    <w:p w:rsidR="001F04D3" w:rsidRDefault="001F04D3" w:rsidP="00BA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D3" w:rsidRDefault="001F04D3" w:rsidP="00BA3EF1">
      <w:r>
        <w:separator/>
      </w:r>
    </w:p>
  </w:footnote>
  <w:footnote w:type="continuationSeparator" w:id="0">
    <w:p w:rsidR="001F04D3" w:rsidRDefault="001F04D3" w:rsidP="00BA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E"/>
    <w:rsid w:val="001F04D3"/>
    <w:rsid w:val="00241F29"/>
    <w:rsid w:val="002827D1"/>
    <w:rsid w:val="00303D6F"/>
    <w:rsid w:val="005E0678"/>
    <w:rsid w:val="006F4C61"/>
    <w:rsid w:val="007544DF"/>
    <w:rsid w:val="007D36F8"/>
    <w:rsid w:val="00BA3EF1"/>
    <w:rsid w:val="00BB5738"/>
    <w:rsid w:val="00C75664"/>
    <w:rsid w:val="00CE2E2E"/>
    <w:rsid w:val="00F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E2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E2E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2E2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A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3E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3EF1"/>
    <w:rPr>
      <w:sz w:val="18"/>
      <w:szCs w:val="18"/>
    </w:rPr>
  </w:style>
  <w:style w:type="character" w:customStyle="1" w:styleId="hps">
    <w:name w:val="hps"/>
    <w:basedOn w:val="a0"/>
    <w:rsid w:val="006F4C61"/>
  </w:style>
  <w:style w:type="paragraph" w:styleId="a7">
    <w:name w:val="List Paragraph"/>
    <w:basedOn w:val="a"/>
    <w:uiPriority w:val="34"/>
    <w:qFormat/>
    <w:rsid w:val="00BB57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E2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E2E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2E2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A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3E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3EF1"/>
    <w:rPr>
      <w:sz w:val="18"/>
      <w:szCs w:val="18"/>
    </w:rPr>
  </w:style>
  <w:style w:type="character" w:customStyle="1" w:styleId="hps">
    <w:name w:val="hps"/>
    <w:basedOn w:val="a0"/>
    <w:rsid w:val="006F4C61"/>
  </w:style>
  <w:style w:type="paragraph" w:styleId="a7">
    <w:name w:val="List Paragraph"/>
    <w:basedOn w:val="a"/>
    <w:uiPriority w:val="34"/>
    <w:qFormat/>
    <w:rsid w:val="00BB57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</Words>
  <Characters>1667</Characters>
  <Application>Microsoft Office Word</Application>
  <DocSecurity>0</DocSecurity>
  <Lines>13</Lines>
  <Paragraphs>3</Paragraphs>
  <ScaleCrop>false</ScaleCrop>
  <Company>微软公司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9</cp:revision>
  <dcterms:created xsi:type="dcterms:W3CDTF">2015-06-10T06:42:00Z</dcterms:created>
  <dcterms:modified xsi:type="dcterms:W3CDTF">2015-06-10T07:58:00Z</dcterms:modified>
</cp:coreProperties>
</file>