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bookmarkStart w:id="0" w:name="_GoBack"/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Cyrille Ouattara </w:t>
      </w:r>
      <w:bookmarkEnd w:id="0"/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How are you!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bookmarkStart w:id="1" w:name="OLE_LINK1"/>
      <w:bookmarkStart w:id="2" w:name="OLE_LINK2"/>
      <w:bookmarkStart w:id="3" w:name="_MailAutoSig"/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We would like to introduce ourselves as  a </w:t>
      </w:r>
      <w:r w:rsidRPr="00D44708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>flake ice &amp; block ice machine manufacturer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and</w:t>
      </w:r>
      <w:r w:rsidRPr="00D44708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 exporter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, located in China free trade zone area of Guangzhou, China.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We learn from Alibaba that you are in need of ice machine and want to see if we could offer some help.</w:t>
      </w:r>
      <w:bookmarkEnd w:id="1"/>
      <w:bookmarkEnd w:id="2"/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Mr Ouattara</w:t>
      </w:r>
      <w:r w:rsidRPr="00D44708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</w:rPr>
        <w:t>, before we quote you price, we need to confirm how many tons of flake ice you require from the machine per day?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We design and manufacture</w:t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 xml:space="preserve"> 200 kg ~ 20 tons flake ice machine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with </w:t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Germany Bitzer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compressor. 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59AE179F" wp14:editId="06CD10C6">
            <wp:extent cx="9467850" cy="3419475"/>
            <wp:effectExtent l="0" t="0" r="0" b="9525"/>
            <wp:docPr id="16" name="图片 16" descr="D:\Program Files\FCSeries Client\Mail\MailWrite\0A41098706854B2392B7AB33462EF568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Program Files\FCSeries Client\Mail\MailWrite\0A41098706854B2392B7AB33462EF568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Also we suppose you might be in need of a block ice machine, we manufacture block ice machine from 1 ~ 30 tons for export sales. The block ice weight and dimension are customizable.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(1)How much kilograms of each block ice do you want?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(2)How many pieces of block ice do you want per day?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(3)Do you require industrial block ice or edible block ice?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Since it might be the first time to invest the block ice business, here we share the 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u w:val="single"/>
        </w:rPr>
        <w:t>relationship of ice size and freezing time for your reference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As we can see in the table, the more</w:t>
      </w: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bigger and thickness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 for the block ice we made, the </w:t>
      </w: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longer ice making time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 that required.</w:t>
      </w:r>
    </w:p>
    <w:p w:rsidR="00D44708" w:rsidRPr="00D44708" w:rsidRDefault="00D44708" w:rsidP="00D447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4091F86" wp14:editId="6D0B15DE">
            <wp:extent cx="9296400" cy="3648075"/>
            <wp:effectExtent l="0" t="0" r="0" b="9525"/>
            <wp:docPr id="15" name="图片 15" descr="D:\Program Files\FCSeries Client\Mail\MailWrite\0A41098706854B2392B7AB33462EF568\Fuma_MimePar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Program Files\FCSeries Client\Mail\MailWrite\0A41098706854B2392B7AB33462EF568\Fuma_MimePart_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Best Regards, 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691D01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5D52DCB5" wp14:editId="4EE9FDB8">
            <wp:extent cx="390525" cy="400050"/>
            <wp:effectExtent l="0" t="0" r="9525" b="0"/>
            <wp:docPr id="14" name="图片 14" descr="说明: 说明: 说明: 说明: D:\Program Files\FCSeries Client\Mail\MailTemplate\TempUserTemplates\19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说明: 说明: 说明: 说明: D:\Program Files\FCSeries Client\Mail\MailTemplate\TempUserTemplates\197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Mobile: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1B76040" wp14:editId="72F43A02">
            <wp:extent cx="295275" cy="323850"/>
            <wp:effectExtent l="0" t="0" r="9525" b="0"/>
            <wp:docPr id="13" name="图片 13" descr="说明: 说明: 说明: 说明: D:\Program Files\FCSeries Client\Mail\MailTemplate\TempUserTemplates\197\fuma_mimepar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说明: 说明: 说明: 说明: D:\Program Files\FCSeries Client\Mail\MailTemplate\TempUserTemplates\197\fuma_mimepart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Facebook: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 Ye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           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1E6258DD" wp14:editId="3DF7E3B0">
            <wp:extent cx="361950" cy="361950"/>
            <wp:effectExtent l="0" t="0" r="0" b="0"/>
            <wp:docPr id="12" name="图片 12" descr="说明: 说明: 说明: 说明: D:\Program Files\FCSeries Client\Mail\MailTemplate\TempUserTemplates\19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说明: 说明: 说明: 说明: D:\Program Files\FCSeries Client\Mail\MailTemplate\TempUserTemplates\197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Whatsapp: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69E6A2C3" wp14:editId="4FFF0C26">
            <wp:extent cx="400050" cy="400050"/>
            <wp:effectExtent l="0" t="0" r="0" b="0"/>
            <wp:docPr id="11" name="图片 11" descr="说明: 说明: 说明: 说明: D:\Program Files\FCSeries Client\Mail\MailTemplate\TempUserTemplates\1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说明: 说明: 说明: 说明: D:\Program Files\FCSeries Client\Mail\MailTemplate\TempUserTemplates\197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Skype: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jamko_ye</w:t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            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681EA92" wp14:editId="41109192">
            <wp:extent cx="342900" cy="352425"/>
            <wp:effectExtent l="0" t="0" r="0" b="9525"/>
            <wp:docPr id="10" name="图片 10" descr="说明: 说明: 说明: 说明: D:\Program Files\FCSeries Client\Mail\MailTemplate\TempUserTemplates\19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说明: 说明: 说明: 说明: D:\Program Files\FCSeries Client\Mail\MailTemplate\TempUserTemplates\197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Viber: 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0086-159 2053 7377 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3AD6029" wp14:editId="1D4EE1BC">
            <wp:extent cx="361950" cy="381000"/>
            <wp:effectExtent l="0" t="0" r="0" b="0"/>
            <wp:docPr id="9" name="图片 9" descr="说明: 说明: 说明: 说明: D:\Program Files\FCSeries Client\Mail\MailTemplate\TempUserTemplates\19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说明: 说明: 说明: 说明: D:\Program Files\FCSeries Client\Mail\MailTemplate\TempUserTemplates\197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Wechat: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422105828</w:t>
      </w:r>
      <w:bookmarkEnd w:id="3"/>
    </w:p>
    <w:sectPr w:rsidR="00691D01" w:rsidRPr="00D44708" w:rsidSect="00D447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8"/>
    <w:rsid w:val="00691D01"/>
    <w:rsid w:val="009A27FA"/>
    <w:rsid w:val="00D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70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447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4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70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447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4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5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2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212</Words>
  <Characters>1212</Characters>
  <Application>Microsoft Office Word</Application>
  <DocSecurity>0</DocSecurity>
  <Lines>10</Lines>
  <Paragraphs>2</Paragraphs>
  <ScaleCrop>false</ScaleCrop>
  <Company>微软公司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2015-07-02T01:05:00Z</dcterms:created>
  <dcterms:modified xsi:type="dcterms:W3CDTF">2015-07-02T01:17:00Z</dcterms:modified>
</cp:coreProperties>
</file>