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6" w:rsidRPr="00B64ED0" w:rsidRDefault="00B64ED0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bookmarkStart w:id="0" w:name="_MailAutoSig"/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Добрый день, </w:t>
      </w:r>
      <w:r w:rsidR="00C408C6" w:rsidRPr="00B64ED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Заза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!</w:t>
      </w:r>
    </w:p>
    <w:p w:rsidR="00C408C6" w:rsidRPr="00B64ED0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B64ED0" w:rsidRDefault="00B64ED0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Спасибо за Ваш ответ!</w:t>
      </w:r>
    </w:p>
    <w:p w:rsidR="00C408C6" w:rsidRPr="00B64ED0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97FDD" w:rsidRDefault="00B64ED0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Суточная</w:t>
      </w:r>
      <w:r w:rsidRPr="00897F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производительность</w:t>
      </w:r>
      <w:r w:rsidRPr="00897F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897F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льдогенератора</w:t>
      </w:r>
      <w:r w:rsidR="00897FDD" w:rsidRPr="00897F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897FD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кубиков льда от 1 до 25 тонн. </w:t>
      </w:r>
    </w:p>
    <w:p w:rsidR="00897FDD" w:rsidRPr="00897FDD" w:rsidRDefault="00897FDD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Что касается ежедневной производительности</w:t>
      </w:r>
      <w:r w:rsidRPr="00897FDD">
        <w:rPr>
          <w:rFonts w:ascii="Times New Roman" w:eastAsia="宋体" w:hAnsi="Times New Roman" w:cs="Times New Roman"/>
          <w:noProof/>
          <w:color w:val="FF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897FD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ru-RU"/>
        </w:rPr>
        <w:t>750 кг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, ме рекомендуем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CV</w:t>
      </w:r>
      <w:r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1000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льдогенератор</w:t>
      </w:r>
      <w:r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кубиков льда</w:t>
      </w:r>
      <w:r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1 тонна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для Вашей справки:</w:t>
      </w:r>
    </w:p>
    <w:p w:rsidR="00C408C6" w:rsidRPr="00897FDD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2971D9" w:rsidRDefault="00897FDD" w:rsidP="002971D9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2971D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Спецификация</w:t>
      </w:r>
      <w:bookmarkStart w:id="1" w:name="_GoBack"/>
      <w:bookmarkEnd w:id="1"/>
    </w:p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176"/>
        <w:gridCol w:w="1938"/>
        <w:gridCol w:w="851"/>
        <w:gridCol w:w="2448"/>
        <w:gridCol w:w="2162"/>
        <w:gridCol w:w="1520"/>
        <w:gridCol w:w="1483"/>
        <w:gridCol w:w="1201"/>
      </w:tblGrid>
      <w:tr w:rsidR="00D72D0B" w:rsidRPr="00C408C6" w:rsidTr="00C408C6">
        <w:trPr>
          <w:trHeight w:val="1118"/>
        </w:trPr>
        <w:tc>
          <w:tcPr>
            <w:tcW w:w="1163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Модель</w:t>
            </w:r>
          </w:p>
        </w:tc>
        <w:tc>
          <w:tcPr>
            <w:tcW w:w="11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Размер льда</w:t>
            </w:r>
          </w:p>
        </w:tc>
        <w:tc>
          <w:tcPr>
            <w:tcW w:w="12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Время замораживания льда </w:t>
            </w:r>
          </w:p>
        </w:tc>
        <w:tc>
          <w:tcPr>
            <w:tcW w:w="124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Вес льда за смену</w:t>
            </w:r>
          </w:p>
        </w:tc>
        <w:tc>
          <w:tcPr>
            <w:tcW w:w="13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72D0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Суточная производительность</w:t>
            </w:r>
          </w:p>
        </w:tc>
        <w:tc>
          <w:tcPr>
            <w:tcW w:w="142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9654F2" w:rsidRDefault="009654F2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Рамки и материалы для хранения льда</w:t>
            </w:r>
          </w:p>
        </w:tc>
        <w:tc>
          <w:tcPr>
            <w:tcW w:w="114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Система охлаждения</w:t>
            </w:r>
          </w:p>
        </w:tc>
        <w:tc>
          <w:tcPr>
            <w:tcW w:w="180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9654F2" w:rsidRDefault="009654F2" w:rsidP="00C408C6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Сделанный в Германии компрессор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Bock.</w:t>
            </w:r>
          </w:p>
        </w:tc>
        <w:tc>
          <w:tcPr>
            <w:tcW w:w="99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C408C6" w:rsidRPr="00D72D0B" w:rsidRDefault="00D72D0B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Цена на условии ФОБ</w:t>
            </w:r>
          </w:p>
        </w:tc>
      </w:tr>
      <w:tr w:rsidR="00D72D0B" w:rsidRPr="00C408C6" w:rsidTr="00C408C6">
        <w:trPr>
          <w:trHeight w:val="555"/>
        </w:trPr>
        <w:tc>
          <w:tcPr>
            <w:tcW w:w="1163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CV1000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C408C6" w:rsidP="00D72D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22*22*22 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мм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C408C6" w:rsidP="00D72D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20 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минут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/ 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смена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C408C6" w:rsidP="00D72D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14 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кг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D72D0B" w:rsidRDefault="00C408C6" w:rsidP="00D72D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1,000 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кг</w:t>
            </w: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 = 1</w:t>
            </w:r>
            <w:r w:rsidR="00D72D0B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тонна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9654F2" w:rsidRDefault="009654F2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Нержавеющая сталь для пищевой промышленности</w:t>
            </w:r>
            <w:r w:rsidR="00C408C6" w:rsidRPr="009654F2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ru-RU"/>
              </w:rPr>
              <w:t xml:space="preserve"> 304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9654F2" w:rsidRDefault="009654F2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  <w:lang w:val="ru-RU"/>
              </w:rPr>
              <w:t>Система воздушного охлаждения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8C6" w:rsidRPr="00C408C6" w:rsidRDefault="00C408C6" w:rsidP="00C408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 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C408C6" w:rsidRPr="00D72D0B" w:rsidRDefault="00C408C6" w:rsidP="00D72D0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408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 xml:space="preserve">10,500 </w:t>
            </w:r>
            <w:r w:rsidR="00D72D0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ru-RU"/>
              </w:rPr>
              <w:t>долл</w:t>
            </w:r>
            <w:r w:rsidR="00D72D0B" w:rsidRPr="00D72D0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.</w:t>
            </w:r>
            <w:r w:rsidR="00D72D0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ru-RU"/>
              </w:rPr>
              <w:t>США</w:t>
            </w:r>
          </w:p>
        </w:tc>
      </w:tr>
    </w:tbl>
    <w:p w:rsidR="00C408C6" w:rsidRPr="00EF19B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654F2" w:rsidRPr="009654F2" w:rsidRDefault="00C408C6" w:rsidP="00C408C6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</w:pPr>
      <w:r w:rsidRP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*</w:t>
      </w:r>
      <w:r w:rsidR="009654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Это цена на </w:t>
      </w:r>
      <w:r w:rsidR="009654F2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комплект оборудования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, которое используется при напряжении </w:t>
      </w:r>
      <w:r w:rsidR="00EF19B2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380В, 50Гц, 3 фазы в России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, в комплект входит новый немецкий компрессор с </w:t>
      </w:r>
      <w:r w:rsidR="00EF19B2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экологическим хладагентом </w:t>
      </w:r>
      <w:r w:rsidR="00EF19B2"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R</w:t>
      </w:r>
      <w:r w:rsidR="00EF19B2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404</w:t>
      </w:r>
      <w:r w:rsidR="00EF19B2"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a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EF19B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*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Кубик</w:t>
      </w:r>
      <w:r w:rsidR="00EF19B2" w:rsidRP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льда</w:t>
      </w:r>
      <w:r w:rsidR="00EF19B2" w:rsidRP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размером</w:t>
      </w:r>
      <w:r w:rsidRP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EF19B2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lang w:val="ru-RU"/>
        </w:rPr>
        <w:t xml:space="preserve">29*29*22 </w:t>
      </w:r>
      <w:r w:rsid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lang w:val="ru-RU"/>
        </w:rPr>
        <w:t>мм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 w:rsidR="00EF19B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также доступен с той же цене.</w:t>
      </w:r>
    </w:p>
    <w:p w:rsidR="00C408C6" w:rsidRPr="00EF19B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EF19B2" w:rsidRDefault="00EF19B2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Видое</w:t>
      </w:r>
      <w:r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на</w:t>
      </w:r>
      <w:r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Youtube</w:t>
      </w:r>
      <w:r w:rsidR="00C408C6" w:rsidRPr="00EF19B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: </w:t>
      </w:r>
      <w:hyperlink r:id="rId6" w:history="1"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https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://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www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.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youtube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.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com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/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watch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?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v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=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GBjl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4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h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5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nc</w:t>
        </w:r>
        <w:r w:rsidR="00C408C6" w:rsidRPr="00EF19B2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lang w:val="ru-RU"/>
          </w:rPr>
          <w:t>0</w:t>
        </w:r>
        <w:r w:rsidR="00C408C6" w:rsidRPr="00C408C6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</w:rPr>
          <w:t>c</w:t>
        </w:r>
      </w:hyperlink>
    </w:p>
    <w:p w:rsidR="00C408C6" w:rsidRPr="00EF19B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C408C6" w:rsidRPr="00EF19B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drawing>
          <wp:inline distT="0" distB="0" distL="0" distR="0" wp14:anchorId="4CF893CB" wp14:editId="774AAC5B">
            <wp:extent cx="5105400" cy="1713354"/>
            <wp:effectExtent l="0" t="0" r="0" b="1270"/>
            <wp:docPr id="3" name="图片 3" descr="说明: D:\Program Files\FCSeries Client\Mail\MailWrite\FB9FDC722C3C40DCA95D6E9A4A6AD171\Fuma_MimePar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D:\Program Files\FCSeries Client\Mail\MailWrite\FB9FDC722C3C40DCA95D6E9A4A6AD171\Fuma_MimePart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0B3BAA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    </w:t>
      </w:r>
      <w:r w:rsid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          </w:t>
      </w:r>
      <w:r w:rsidR="00EF19B2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льдогенератор</w:t>
      </w:r>
      <w:r w:rsidR="00EF19B2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кубиков льда</w:t>
      </w:r>
      <w:r w:rsidR="000B3BAA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с системой</w:t>
      </w:r>
      <w:r w:rsidR="000B3BAA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воздушного охлаждения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 wp14:anchorId="06C3288E" wp14:editId="07F78F0E">
            <wp:extent cx="5105400" cy="1686959"/>
            <wp:effectExtent l="0" t="0" r="0" b="8890"/>
            <wp:docPr id="2" name="图片 2" descr="D:\Program Files\FCSeries Client\Mail\MailWrite\3F6D27204C3842559C40F04E6DF49AC3\Fuma_MimePar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Write\3F6D27204C3842559C40F04E6DF49AC3\Fuma_MimePart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966" cy="16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0B3BAA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</w:t>
      </w:r>
      <w:r w:rsidRPr="000B3BAA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lang w:val="ru-RU"/>
        </w:rPr>
        <w:t xml:space="preserve">                           </w:t>
      </w:r>
      <w:r w:rsidRPr="000B3BA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0B3BAA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К</w:t>
      </w:r>
      <w:r w:rsidR="000B3BAA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убик</w:t>
      </w:r>
      <w:r w:rsid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 xml:space="preserve"> </w:t>
      </w:r>
      <w:r w:rsidR="000B3BAA" w:rsidRPr="000B3BA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льда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Default="00C408C6" w:rsidP="00C408C6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 w:rsidRPr="000B3BA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2.</w:t>
      </w:r>
      <w:r w:rsidR="000B3BA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С развитым бункером для льда</w:t>
      </w:r>
    </w:p>
    <w:p w:rsidR="000B3BAA" w:rsidRPr="000B3BAA" w:rsidRDefault="000B3BAA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0B3BAA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В отличие от традиционного бытового кубика льда, </w:t>
      </w:r>
      <w:r w:rsid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тар</w:t>
      </w:r>
      <w:r w:rsidRPr="000B3BAA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ный бункер разработан не только для </w:t>
      </w:r>
      <w:r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lang w:val="ru-RU"/>
        </w:rPr>
        <w:t>временного хранения льда</w:t>
      </w:r>
      <w:r w:rsidRPr="000B3BAA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, но и для </w:t>
      </w:r>
      <w:r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  <w:lang w:val="ru-RU"/>
        </w:rPr>
        <w:t>удобной упаковки льда</w:t>
      </w:r>
      <w:r w:rsidRPr="000B3BAA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.</w:t>
      </w:r>
    </w:p>
    <w:p w:rsidR="00F4061F" w:rsidRPr="00F4061F" w:rsidRDefault="00F4061F" w:rsidP="00F4061F">
      <w:pPr>
        <w:widowControl/>
        <w:shd w:val="clear" w:color="auto" w:fill="FFFFFF" w:themeFill="background1"/>
        <w:jc w:val="left"/>
        <w:textAlignment w:val="top"/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</w:pPr>
      <w:r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Существует винтовой конвейер в нижней части бункера, который может передать лед в пластиковые мешки путем контроля педали.</w:t>
      </w:r>
    </w:p>
    <w:p w:rsidR="00F4061F" w:rsidRPr="00F4061F" w:rsidRDefault="00F4061F" w:rsidP="00F4061F">
      <w:pPr>
        <w:widowControl/>
        <w:shd w:val="clear" w:color="auto" w:fill="FFFFFF" w:themeFill="background1"/>
        <w:jc w:val="left"/>
        <w:textAlignment w:val="top"/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</w:pPr>
      <w:r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lastRenderedPageBreak/>
        <w:t>Таким образом, вы можете упаковать 3кг</w:t>
      </w:r>
      <w:r w:rsidR="002971D9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, 5</w:t>
      </w:r>
      <w:r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кг, 10кг или мешки других стандартов льда для продажи на рынке.</w:t>
      </w:r>
    </w:p>
    <w:p w:rsidR="00F4061F" w:rsidRPr="00F4061F" w:rsidRDefault="00F4061F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</w:p>
    <w:p w:rsidR="00C408C6" w:rsidRPr="00F4061F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 w:rsidR="00F406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Кроме тог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о, 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бункер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для льда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, 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винтовой конвейер</w:t>
      </w:r>
      <w:r w:rsid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 xml:space="preserve"> и рамки сделаны из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н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ержавеющ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ей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стал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и</w:t>
      </w:r>
      <w:r w:rsidR="00F4061F" w:rsidRPr="00F406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для пищевой промышленности 304</w:t>
      </w:r>
      <w:r w:rsidR="00F4061F" w:rsidRPr="00F4061F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  <w:lang w:val="ru-RU"/>
        </w:rPr>
        <w:t>, что гарантирует качество льда.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F37B9CB" wp14:editId="57DF72F1">
            <wp:extent cx="5105400" cy="1817344"/>
            <wp:effectExtent l="0" t="0" r="0" b="0"/>
            <wp:docPr id="1" name="图片 1" descr="D:\Program Files\FCSeries Client\Mail\MailWrite\3F6D27204C3842559C40F04E6DF49AC3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FCSeries Client\Mail\MailWrite\3F6D27204C3842559C40F04E6DF49AC3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63" cy="18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6" w:rsidRPr="00657AF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             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          </w:t>
      </w: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        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Упаковка</w:t>
      </w:r>
      <w:r w:rsidR="00657AF2"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кубиков</w:t>
      </w:r>
      <w:r w:rsidR="00657AF2"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льда</w:t>
      </w:r>
    </w:p>
    <w:p w:rsidR="00C408C6" w:rsidRPr="00C408C6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57AF2" w:rsidRDefault="00C408C6" w:rsidP="00C408C6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Заза,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удовлетворит ли Вас</w:t>
      </w:r>
      <w:r w:rsidR="00657AF2"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наш </w:t>
      </w:r>
      <w:r w:rsidR="00657AF2" w:rsidRPr="00897FD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льдогенератор кубиков льда 1 тонна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?</w:t>
      </w:r>
    </w:p>
    <w:p w:rsidR="00657AF2" w:rsidRPr="00657AF2" w:rsidRDefault="00657AF2" w:rsidP="00657AF2">
      <w:pPr>
        <w:widowControl/>
        <w:shd w:val="clear" w:color="auto" w:fill="FFFFFF" w:themeFill="background1"/>
        <w:jc w:val="left"/>
        <w:textAlignment w:val="top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</w:pP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Мы будем признательны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, если В</w:t>
      </w: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ru-RU"/>
        </w:rPr>
        <w:t>ы сообщите нам свое настоящее имя.</w:t>
      </w:r>
    </w:p>
    <w:p w:rsidR="00C408C6" w:rsidRPr="00657AF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408C6" w:rsidRPr="00C408C6" w:rsidRDefault="00657AF2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Жду</w:t>
      </w:r>
      <w:r w:rsidRPr="00657A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Вашего</w:t>
      </w:r>
      <w:r w:rsidRPr="00657A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доброго</w:t>
      </w:r>
      <w:r w:rsidRPr="00657A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ответа</w:t>
      </w:r>
      <w:r w:rsidRPr="00657A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</w:t>
      </w:r>
    </w:p>
    <w:p w:rsidR="00C408C6" w:rsidRPr="00657AF2" w:rsidRDefault="00657AF2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>Спасибо!</w:t>
      </w:r>
    </w:p>
    <w:p w:rsidR="00C408C6" w:rsidRPr="00657AF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57AF2" w:rsidRPr="00657AF2" w:rsidRDefault="00657AF2" w:rsidP="00657AF2">
      <w:pPr>
        <w:widowControl/>
        <w:shd w:val="clear" w:color="auto" w:fill="FFFFFF" w:themeFill="background1"/>
        <w:jc w:val="left"/>
        <w:textAlignment w:val="top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ru-RU"/>
        </w:rPr>
        <w:t>С наилучшими п</w:t>
      </w:r>
      <w:r w:rsidRPr="00657AF2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ru-RU"/>
        </w:rPr>
        <w:t>ожеланиями,</w:t>
      </w:r>
    </w:p>
    <w:p w:rsidR="00C408C6" w:rsidRPr="00657AF2" w:rsidRDefault="00C408C6" w:rsidP="00C408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657AF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  <w:t xml:space="preserve">, </w:t>
      </w:r>
    </w:p>
    <w:p w:rsidR="00F075C5" w:rsidRPr="002971D9" w:rsidRDefault="00C408C6" w:rsidP="002971D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ru-RU"/>
        </w:rPr>
      </w:pP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</w:t>
      </w: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</w:t>
      </w:r>
      <w:r w:rsidRPr="00C408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Ye</w:t>
      </w: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(</w:t>
      </w:r>
      <w:r w:rsid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Менеджер по продажам</w:t>
      </w:r>
      <w:r w:rsidRPr="00657AF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)</w:t>
      </w:r>
      <w:bookmarkEnd w:id="0"/>
    </w:p>
    <w:sectPr w:rsidR="00F075C5" w:rsidRPr="002971D9" w:rsidSect="00C40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215"/>
    <w:multiLevelType w:val="hybridMultilevel"/>
    <w:tmpl w:val="651C78E0"/>
    <w:lvl w:ilvl="0" w:tplc="E2F46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6"/>
    <w:rsid w:val="000B3BAA"/>
    <w:rsid w:val="002971D9"/>
    <w:rsid w:val="00657AF2"/>
    <w:rsid w:val="00897FDD"/>
    <w:rsid w:val="009654F2"/>
    <w:rsid w:val="00B64ED0"/>
    <w:rsid w:val="00C408C6"/>
    <w:rsid w:val="00D72D0B"/>
    <w:rsid w:val="00EF19B2"/>
    <w:rsid w:val="00F075C5"/>
    <w:rsid w:val="00F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C6"/>
    <w:rPr>
      <w:color w:val="0000FF"/>
      <w:u w:val="single"/>
    </w:rPr>
  </w:style>
  <w:style w:type="character" w:styleId="a4">
    <w:name w:val="Strong"/>
    <w:basedOn w:val="a0"/>
    <w:uiPriority w:val="22"/>
    <w:qFormat/>
    <w:rsid w:val="00C408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0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08C6"/>
    <w:rPr>
      <w:sz w:val="18"/>
      <w:szCs w:val="18"/>
    </w:rPr>
  </w:style>
  <w:style w:type="character" w:customStyle="1" w:styleId="hps">
    <w:name w:val="hps"/>
    <w:basedOn w:val="a0"/>
    <w:rsid w:val="00F4061F"/>
  </w:style>
  <w:style w:type="paragraph" w:styleId="a6">
    <w:name w:val="List Paragraph"/>
    <w:basedOn w:val="a"/>
    <w:uiPriority w:val="34"/>
    <w:qFormat/>
    <w:rsid w:val="002971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8C6"/>
    <w:rPr>
      <w:color w:val="0000FF"/>
      <w:u w:val="single"/>
    </w:rPr>
  </w:style>
  <w:style w:type="character" w:styleId="a4">
    <w:name w:val="Strong"/>
    <w:basedOn w:val="a0"/>
    <w:uiPriority w:val="22"/>
    <w:qFormat/>
    <w:rsid w:val="00C408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408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08C6"/>
    <w:rPr>
      <w:sz w:val="18"/>
      <w:szCs w:val="18"/>
    </w:rPr>
  </w:style>
  <w:style w:type="character" w:customStyle="1" w:styleId="hps">
    <w:name w:val="hps"/>
    <w:basedOn w:val="a0"/>
    <w:rsid w:val="00F4061F"/>
  </w:style>
  <w:style w:type="paragraph" w:styleId="a6">
    <w:name w:val="List Paragraph"/>
    <w:basedOn w:val="a"/>
    <w:uiPriority w:val="34"/>
    <w:qFormat/>
    <w:rsid w:val="002971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29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49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74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71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57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281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6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2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jl4h5nc0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294</Words>
  <Characters>1678</Characters>
  <Application>Microsoft Office Word</Application>
  <DocSecurity>0</DocSecurity>
  <Lines>13</Lines>
  <Paragraphs>3</Paragraphs>
  <ScaleCrop>false</ScaleCrop>
  <Company>微软公司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4</cp:revision>
  <dcterms:created xsi:type="dcterms:W3CDTF">2015-07-28T00:44:00Z</dcterms:created>
  <dcterms:modified xsi:type="dcterms:W3CDTF">2015-07-28T07:01:00Z</dcterms:modified>
</cp:coreProperties>
</file>