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3B" w:rsidRPr="00895A81" w:rsidRDefault="00FC423B" w:rsidP="00FC423B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10#传感器检测到纸堆上的纸片快用完（请速加纸否则即将停机）。</w:t>
      </w:r>
    </w:p>
    <w:p w:rsidR="00231A19" w:rsidRPr="00FC423B" w:rsidRDefault="00C511AE" w:rsidP="00735E66">
      <w:pPr>
        <w:rPr>
          <w:rFonts w:hint="eastAsia"/>
          <w:lang w:val="es-AR"/>
        </w:rPr>
      </w:pPr>
      <w:r w:rsidRPr="00FC423B">
        <w:rPr>
          <w:lang w:val="es-AR"/>
        </w:rPr>
        <w:t xml:space="preserve">El sensor </w:t>
      </w:r>
      <w:r w:rsidR="00231A19" w:rsidRPr="00FC423B">
        <w:rPr>
          <w:rFonts w:hint="eastAsia"/>
          <w:lang w:val="es-AR"/>
        </w:rPr>
        <w:t>10#</w:t>
      </w:r>
      <w:r w:rsidRPr="00FC423B">
        <w:rPr>
          <w:lang w:val="es-AR"/>
        </w:rPr>
        <w:t xml:space="preserve"> detecta que el papel se acaba pronto (Por favor agregue el papel a la brevedad posible, de lo contrario la máquina se parará) </w:t>
      </w:r>
    </w:p>
    <w:p w:rsidR="00231A19" w:rsidRPr="00735E66" w:rsidRDefault="00C511AE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1#</w:t>
      </w:r>
      <w:r w:rsidRPr="00735E66">
        <w:t xml:space="preserve"> detecta que en la posición se queda sin tambor de papel</w:t>
      </w:r>
    </w:p>
    <w:p w:rsidR="00231A19" w:rsidRPr="00735E66" w:rsidRDefault="00C511AE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6#</w:t>
      </w:r>
      <w:r w:rsidRPr="00735E66">
        <w:t xml:space="preserve"> detecta que tiene vaso (taza) </w:t>
      </w:r>
    </w:p>
    <w:p w:rsidR="00231A19" w:rsidRPr="00735E66" w:rsidRDefault="00C511AE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5#</w:t>
      </w:r>
      <w:r w:rsidRPr="00735E66">
        <w:t xml:space="preserve"> detecta que la posición de transferencia de la plataforma giratoria </w:t>
      </w:r>
      <w:r w:rsidR="00231A19" w:rsidRPr="00735E66">
        <w:rPr>
          <w:rFonts w:hint="eastAsia"/>
        </w:rPr>
        <w:t>2</w:t>
      </w:r>
      <w:r w:rsidRPr="00735E66">
        <w:t xml:space="preserve"> y la plataforma giratoria 1 se queda sin vaso (taza).</w:t>
      </w:r>
    </w:p>
    <w:p w:rsidR="00231A19" w:rsidRPr="00735E66" w:rsidRDefault="00C511AE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3#</w:t>
      </w:r>
      <w:r w:rsidRPr="00735E66">
        <w:t xml:space="preserve"> detecta que en la posición de palanca de plataforma giratoria se queda sin tambor de papel</w:t>
      </w:r>
      <w:r w:rsidR="00EC340E" w:rsidRPr="00735E66">
        <w:t xml:space="preserve"> </w:t>
      </w:r>
    </w:p>
    <w:p w:rsidR="00231A19" w:rsidRPr="00735E66" w:rsidRDefault="00EC340E" w:rsidP="00735E66">
      <w:pPr>
        <w:rPr>
          <w:rFonts w:hint="eastAsia"/>
        </w:rPr>
      </w:pPr>
      <w:r w:rsidRPr="00735E66">
        <w:t>Por favor reemplace el lubricante (Desde la última vez del reemplazo, la máquina ha funcionado 15 millones de veces)</w:t>
      </w:r>
    </w:p>
    <w:p w:rsidR="00231A19" w:rsidRPr="00735E66" w:rsidRDefault="00EC340E" w:rsidP="00735E66">
      <w:pPr>
        <w:rPr>
          <w:rFonts w:hint="eastAsia"/>
        </w:rPr>
      </w:pPr>
      <w:r w:rsidRPr="00735E66">
        <w:t>Sobrecarga del inversor (Reinicie 20 segundos después de apagar la fuente de alimentación)</w:t>
      </w:r>
    </w:p>
    <w:p w:rsidR="00231A19" w:rsidRPr="00735E66" w:rsidRDefault="00EA1ED1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15#</w:t>
      </w:r>
      <w:r w:rsidRPr="00735E66">
        <w:t xml:space="preserve"> detecta </w:t>
      </w:r>
      <w:r w:rsidR="00E75098" w:rsidRPr="00735E66">
        <w:t>la unión de papel base</w:t>
      </w:r>
    </w:p>
    <w:p w:rsidR="00231A19" w:rsidRPr="00735E66" w:rsidRDefault="00E75098" w:rsidP="00735E66">
      <w:pPr>
        <w:rPr>
          <w:rFonts w:hint="eastAsia"/>
        </w:rPr>
      </w:pPr>
      <w:r w:rsidRPr="00735E66">
        <w:t xml:space="preserve">Fallo de servo (Apaque la fuente, reinicie 20 segundos después) </w:t>
      </w:r>
    </w:p>
    <w:p w:rsidR="00231A19" w:rsidRPr="00735E66" w:rsidRDefault="004805BB" w:rsidP="00735E66">
      <w:pPr>
        <w:rPr>
          <w:rFonts w:hint="eastAsia"/>
        </w:rPr>
      </w:pPr>
      <w:r w:rsidRPr="00735E66">
        <w:t>Se d</w:t>
      </w:r>
      <w:r w:rsidR="00E75098" w:rsidRPr="00735E66">
        <w:t xml:space="preserve">etecta que la puerta no está cerrada </w:t>
      </w:r>
    </w:p>
    <w:p w:rsidR="00231A19" w:rsidRPr="00735E66" w:rsidRDefault="00E75098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8#</w:t>
      </w:r>
      <w:r w:rsidRPr="00735E66">
        <w:t xml:space="preserve"> detecta que el f</w:t>
      </w:r>
      <w:r w:rsidR="008B2063" w:rsidRPr="00735E66">
        <w:t>o</w:t>
      </w:r>
      <w:r w:rsidRPr="00735E66">
        <w:t>ndo del molde de plataforma giratoria se queda sin papel base</w:t>
      </w:r>
    </w:p>
    <w:p w:rsidR="00231A19" w:rsidRPr="00735E66" w:rsidRDefault="00E75098" w:rsidP="00735E66">
      <w:pPr>
        <w:rPr>
          <w:rFonts w:hint="eastAsia"/>
        </w:rPr>
      </w:pPr>
      <w:r w:rsidRPr="00735E66">
        <w:t>Botón de parada de emergencia para el bloqueo</w:t>
      </w:r>
    </w:p>
    <w:p w:rsidR="00231A19" w:rsidRPr="00735E66" w:rsidRDefault="00E75098" w:rsidP="00735E66">
      <w:pPr>
        <w:rPr>
          <w:rFonts w:hint="eastAsia"/>
        </w:rPr>
      </w:pPr>
      <w:r w:rsidRPr="00735E66">
        <w:t xml:space="preserve">El tiempo de funcionamiento del portavaso supera </w:t>
      </w:r>
      <w:r w:rsidR="00E11674" w:rsidRPr="00735E66">
        <w:t>al rango permitido</w:t>
      </w:r>
    </w:p>
    <w:p w:rsidR="00231A19" w:rsidRPr="00735E66" w:rsidRDefault="00E11674" w:rsidP="00735E66">
      <w:pPr>
        <w:rPr>
          <w:rFonts w:hint="eastAsia"/>
        </w:rPr>
      </w:pPr>
      <w:r w:rsidRPr="00735E66">
        <w:t>Se detecta el bloqueo de tuberías</w:t>
      </w:r>
    </w:p>
    <w:p w:rsidR="00231A19" w:rsidRPr="00735E66" w:rsidRDefault="00E11674" w:rsidP="00735E66">
      <w:pPr>
        <w:rPr>
          <w:rFonts w:hint="eastAsia"/>
        </w:rPr>
      </w:pPr>
      <w:r w:rsidRPr="00735E66">
        <w:t xml:space="preserve">Por favor, póngase en contacto con el proveedor, el equipo se dejará de usar </w:t>
      </w:r>
      <w:r w:rsidR="00CD5ADA" w:rsidRPr="00735E66">
        <w:t>después de</w:t>
      </w:r>
      <w:r w:rsidRPr="00735E66">
        <w:t xml:space="preserve"> funcionar por un cierto tiempo</w:t>
      </w:r>
    </w:p>
    <w:p w:rsidR="00231A19" w:rsidRPr="00735E66" w:rsidRDefault="00CD5ADA" w:rsidP="00735E66">
      <w:pPr>
        <w:rPr>
          <w:rFonts w:hint="eastAsia"/>
        </w:rPr>
      </w:pPr>
      <w:r w:rsidRPr="00735E66">
        <w:t>El periodo de uso ha expirado, si desea seguir utilizando, póngase en contacto con el proveedor. ¡Gracias!</w:t>
      </w:r>
    </w:p>
    <w:p w:rsidR="00231A19" w:rsidRPr="00735E66" w:rsidRDefault="00CD5ADA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14#</w:t>
      </w:r>
      <w:r w:rsidRPr="00735E66">
        <w:t xml:space="preserve"> detecta las hojas superpuestas</w:t>
      </w:r>
    </w:p>
    <w:p w:rsidR="00231A19" w:rsidRPr="00735E66" w:rsidRDefault="004805BB" w:rsidP="00735E66">
      <w:pPr>
        <w:rPr>
          <w:rFonts w:hint="eastAsia"/>
        </w:rPr>
      </w:pPr>
      <w:r w:rsidRPr="00735E66">
        <w:t>Se d</w:t>
      </w:r>
      <w:r w:rsidR="00EF01AF" w:rsidRPr="00735E66">
        <w:t>etecta la sobrecarga del motor de bomba de aire para soplado y succión de vasos, o este contactor AC está fracaso</w:t>
      </w:r>
    </w:p>
    <w:p w:rsidR="00231A19" w:rsidRPr="00735E66" w:rsidRDefault="004805BB" w:rsidP="00735E66">
      <w:pPr>
        <w:rPr>
          <w:rFonts w:hint="eastAsia"/>
        </w:rPr>
      </w:pPr>
      <w:r w:rsidRPr="00735E66">
        <w:t xml:space="preserve">Se detecta </w:t>
      </w:r>
      <w:r w:rsidR="00DB3BFD" w:rsidRPr="00735E66">
        <w:t>la sobrecarga del motor de bomba de aire del calentador, o este contactor AC está fracaso</w:t>
      </w:r>
    </w:p>
    <w:p w:rsidR="00231A19" w:rsidRPr="00735E66" w:rsidRDefault="004805BB" w:rsidP="00735E66">
      <w:pPr>
        <w:rPr>
          <w:rFonts w:hint="eastAsia"/>
        </w:rPr>
      </w:pPr>
      <w:r w:rsidRPr="00735E66">
        <w:t xml:space="preserve">Se detecta </w:t>
      </w:r>
      <w:r w:rsidR="00DB3BFD" w:rsidRPr="00735E66">
        <w:t>la sobrecarga del motor de enrollado y estriado, o este contactor AC está fracaso</w:t>
      </w:r>
    </w:p>
    <w:p w:rsidR="00231A19" w:rsidRPr="00735E66" w:rsidRDefault="004805BB" w:rsidP="00735E66">
      <w:pPr>
        <w:rPr>
          <w:rFonts w:hint="eastAsia"/>
        </w:rPr>
      </w:pPr>
      <w:r w:rsidRPr="00735E66">
        <w:t xml:space="preserve">Se detecta </w:t>
      </w:r>
      <w:r w:rsidR="00DB3BFD" w:rsidRPr="00735E66">
        <w:t>la sobrecarga del motor de lubricación, o este contactor AC está fracaso</w:t>
      </w:r>
    </w:p>
    <w:p w:rsidR="00231A19" w:rsidRPr="00735E66" w:rsidRDefault="004805BB" w:rsidP="00735E66">
      <w:pPr>
        <w:rPr>
          <w:rFonts w:hint="eastAsia"/>
        </w:rPr>
      </w:pPr>
      <w:r w:rsidRPr="00735E66">
        <w:t xml:space="preserve">Se detecta </w:t>
      </w:r>
      <w:r w:rsidR="00DB3BFD" w:rsidRPr="00735E66">
        <w:t>la sobrecarga del motor de pre-alimentación, o este contactor AC está fracaso</w:t>
      </w:r>
    </w:p>
    <w:p w:rsidR="00231A19" w:rsidRPr="00735E66" w:rsidRDefault="004805BB" w:rsidP="00735E66">
      <w:pPr>
        <w:rPr>
          <w:rFonts w:hint="eastAsia"/>
        </w:rPr>
      </w:pPr>
      <w:r w:rsidRPr="00735E66">
        <w:t>Se detecta</w:t>
      </w:r>
      <w:r w:rsidR="0063796A" w:rsidRPr="00735E66">
        <w:t xml:space="preserve"> que</w:t>
      </w:r>
      <w:r w:rsidRPr="00735E66">
        <w:t xml:space="preserve"> la presión de la tubería de aceite lubricante es demasiado baja</w:t>
      </w:r>
    </w:p>
    <w:p w:rsidR="00231A19" w:rsidRPr="00735E66" w:rsidRDefault="0063796A" w:rsidP="00735E66">
      <w:pPr>
        <w:rPr>
          <w:rFonts w:hint="eastAsia"/>
        </w:rPr>
      </w:pPr>
      <w:r w:rsidRPr="00735E66">
        <w:t>Se detecta que la presión de la fuente de aire total es demasiado baja</w:t>
      </w:r>
    </w:p>
    <w:p w:rsidR="00231A19" w:rsidRPr="00735E66" w:rsidRDefault="0063796A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12#</w:t>
      </w:r>
      <w:r w:rsidRPr="00735E66">
        <w:t xml:space="preserve"> detecta el acabado del papel base en rollo</w:t>
      </w:r>
    </w:p>
    <w:p w:rsidR="00231A19" w:rsidRPr="00735E66" w:rsidRDefault="0063796A" w:rsidP="00735E66">
      <w:pPr>
        <w:rPr>
          <w:rFonts w:hint="eastAsia"/>
        </w:rPr>
      </w:pPr>
      <w:r w:rsidRPr="00735E66">
        <w:t>Se detecta que la puerta de vidrio izquierda no está cerrada</w:t>
      </w:r>
    </w:p>
    <w:p w:rsidR="00231A19" w:rsidRPr="00735E66" w:rsidRDefault="0063796A" w:rsidP="00735E66">
      <w:pPr>
        <w:rPr>
          <w:rFonts w:hint="eastAsia"/>
        </w:rPr>
      </w:pPr>
      <w:r w:rsidRPr="00735E66">
        <w:t>Se detecta que la puerta de vidrio derecha no está cerrada</w:t>
      </w:r>
    </w:p>
    <w:p w:rsidR="00231A19" w:rsidRPr="00735E66" w:rsidRDefault="001E1EF7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11#</w:t>
      </w:r>
      <w:r w:rsidRPr="00735E66">
        <w:t xml:space="preserve"> detecta que en la plataforma giratoria 2 tiene vasos (tazas) que no entran a la manguera de aire</w:t>
      </w:r>
    </w:p>
    <w:p w:rsidR="00231A19" w:rsidRPr="00735E66" w:rsidRDefault="00D50B1E" w:rsidP="00735E66">
      <w:pPr>
        <w:rPr>
          <w:rFonts w:hint="eastAsia"/>
        </w:rPr>
      </w:pPr>
      <w:r w:rsidRPr="00735E66">
        <w:t>Advertencia: Se detecta que la desviación del ángulo de giro de codificador y el punto original de máquina supera al rango permitido</w:t>
      </w:r>
    </w:p>
    <w:p w:rsidR="00231A19" w:rsidRPr="00735E66" w:rsidRDefault="00D50B1E" w:rsidP="00735E66">
      <w:pPr>
        <w:rPr>
          <w:rFonts w:hint="eastAsia"/>
        </w:rPr>
      </w:pPr>
      <w:r w:rsidRPr="00735E66">
        <w:t>Advertencia: No se detecta simultáneamente el señal del engranaje maestro-esclavo</w:t>
      </w:r>
    </w:p>
    <w:p w:rsidR="00231A19" w:rsidRPr="00735E66" w:rsidRDefault="00D50B1E" w:rsidP="00735E66">
      <w:pPr>
        <w:rPr>
          <w:rFonts w:hint="eastAsia"/>
        </w:rPr>
      </w:pPr>
      <w:r w:rsidRPr="00735E66">
        <w:t>Se detecta la sobrecarga del motor de enrollado, o este contactor AC está fracaso</w:t>
      </w:r>
    </w:p>
    <w:p w:rsidR="00231A19" w:rsidRPr="00735E66" w:rsidRDefault="00D50B1E" w:rsidP="00735E66">
      <w:pPr>
        <w:rPr>
          <w:rFonts w:hint="eastAsia"/>
        </w:rPr>
      </w:pPr>
      <w:r w:rsidRPr="00735E66">
        <w:t>Se detecta la sobrecarga del motor de estriado, o este contactor AC está fracaso</w:t>
      </w:r>
    </w:p>
    <w:p w:rsidR="00231A19" w:rsidRPr="00735E66" w:rsidRDefault="00D50B1E" w:rsidP="00735E66">
      <w:pPr>
        <w:rPr>
          <w:rFonts w:hint="eastAsia"/>
        </w:rPr>
      </w:pPr>
      <w:r w:rsidRPr="00735E66">
        <w:t>Fallo del calentador de borde de vaso</w:t>
      </w:r>
    </w:p>
    <w:p w:rsidR="00231A19" w:rsidRPr="00735E66" w:rsidRDefault="00D50B1E" w:rsidP="00735E66">
      <w:pPr>
        <w:rPr>
          <w:rFonts w:hint="eastAsia"/>
        </w:rPr>
      </w:pPr>
      <w:r w:rsidRPr="00735E66">
        <w:lastRenderedPageBreak/>
        <w:t>Fallo del termopar del calentador de borde de vaso</w:t>
      </w:r>
    </w:p>
    <w:p w:rsidR="00231A19" w:rsidRPr="00735E66" w:rsidRDefault="00D50B1E" w:rsidP="00735E66">
      <w:pPr>
        <w:rPr>
          <w:rFonts w:hint="eastAsia"/>
        </w:rPr>
      </w:pPr>
      <w:r w:rsidRPr="00735E66">
        <w:t>La temperatura del calentador de borde de vaso está inferior al rango establecido</w:t>
      </w:r>
    </w:p>
    <w:p w:rsidR="00231A19" w:rsidRPr="00735E66" w:rsidRDefault="00D50B1E" w:rsidP="00735E66">
      <w:pPr>
        <w:rPr>
          <w:rFonts w:hint="eastAsia"/>
        </w:rPr>
      </w:pPr>
      <w:r w:rsidRPr="00735E66">
        <w:t xml:space="preserve">La temperatura del calentador de borde de vaso está superior al rango establecido </w:t>
      </w:r>
    </w:p>
    <w:p w:rsidR="00231A19" w:rsidRPr="00735E66" w:rsidRDefault="000E5E59" w:rsidP="00735E66">
      <w:pPr>
        <w:rPr>
          <w:rFonts w:hint="eastAsia"/>
        </w:rPr>
      </w:pPr>
      <w:r w:rsidRPr="00735E66">
        <w:t>La temperatura del calentador de fondo 1# está superior al rango establecido</w:t>
      </w:r>
    </w:p>
    <w:p w:rsidR="000E5E59" w:rsidRPr="00735E66" w:rsidRDefault="000E5E59" w:rsidP="00735E66">
      <w:pPr>
        <w:rPr>
          <w:rFonts w:hint="eastAsia"/>
        </w:rPr>
      </w:pPr>
      <w:r w:rsidRPr="00735E66">
        <w:t>La temperatura del calentador de fondo 1# está inferior al rango establecido</w:t>
      </w:r>
    </w:p>
    <w:p w:rsidR="00231A19" w:rsidRPr="00735E66" w:rsidRDefault="000E5E59" w:rsidP="00735E66">
      <w:pPr>
        <w:rPr>
          <w:rFonts w:hint="eastAsia"/>
        </w:rPr>
      </w:pPr>
      <w:r w:rsidRPr="00735E66">
        <w:t>Fallo del termopar del calentador de fondo 1#</w:t>
      </w:r>
    </w:p>
    <w:p w:rsidR="00231A19" w:rsidRPr="00735E66" w:rsidRDefault="000E5E59" w:rsidP="00735E66">
      <w:pPr>
        <w:rPr>
          <w:rFonts w:hint="eastAsia"/>
        </w:rPr>
      </w:pPr>
      <w:r w:rsidRPr="00735E66">
        <w:t>Fallo del calentador de fondo 1#</w:t>
      </w:r>
    </w:p>
    <w:p w:rsidR="00231A19" w:rsidRPr="00735E66" w:rsidRDefault="000E5E59" w:rsidP="00735E66">
      <w:pPr>
        <w:rPr>
          <w:rFonts w:hint="eastAsia"/>
        </w:rPr>
      </w:pPr>
      <w:r w:rsidRPr="00735E66">
        <w:t>Fallo del calentador de fondo 2#</w:t>
      </w:r>
    </w:p>
    <w:p w:rsidR="000E5E59" w:rsidRPr="00735E66" w:rsidRDefault="000E5E59" w:rsidP="00735E66">
      <w:pPr>
        <w:rPr>
          <w:rFonts w:hint="eastAsia"/>
        </w:rPr>
      </w:pPr>
      <w:r w:rsidRPr="00735E66">
        <w:t>Fallo del termopar del calentador de fondo 2#</w:t>
      </w:r>
    </w:p>
    <w:p w:rsidR="00231A19" w:rsidRPr="00735E66" w:rsidRDefault="000E5E59" w:rsidP="00735E66">
      <w:pPr>
        <w:rPr>
          <w:rFonts w:hint="eastAsia"/>
        </w:rPr>
      </w:pPr>
      <w:r w:rsidRPr="00735E66">
        <w:t>La temperatura del calentador de fondo 2# está inferior al rango establecido</w:t>
      </w:r>
    </w:p>
    <w:p w:rsidR="00231A19" w:rsidRPr="00735E66" w:rsidRDefault="000E5E59" w:rsidP="00735E66">
      <w:pPr>
        <w:rPr>
          <w:rFonts w:hint="eastAsia"/>
        </w:rPr>
      </w:pPr>
      <w:r w:rsidRPr="00735E66">
        <w:t>La temperatura del calentador de fondo 2# está superior al rango establecido</w:t>
      </w:r>
    </w:p>
    <w:p w:rsidR="00231A19" w:rsidRPr="00735E66" w:rsidRDefault="00774D86" w:rsidP="00735E66">
      <w:pPr>
        <w:rPr>
          <w:rFonts w:hint="eastAsia"/>
        </w:rPr>
      </w:pPr>
      <w:r w:rsidRPr="00735E66">
        <w:t>La temperatura del calentador de borde enrollado está superior al rango establecido</w:t>
      </w:r>
    </w:p>
    <w:p w:rsidR="00231A19" w:rsidRPr="00735E66" w:rsidRDefault="00774D86" w:rsidP="00735E66">
      <w:pPr>
        <w:rPr>
          <w:rFonts w:hint="eastAsia"/>
        </w:rPr>
      </w:pPr>
      <w:r w:rsidRPr="00735E66">
        <w:t>La temperatura del calentador de borde enrollado está inferior al rango establecido</w:t>
      </w:r>
    </w:p>
    <w:p w:rsidR="00231A19" w:rsidRPr="00735E66" w:rsidRDefault="00774D86" w:rsidP="00735E66">
      <w:pPr>
        <w:rPr>
          <w:rFonts w:hint="eastAsia"/>
        </w:rPr>
      </w:pPr>
      <w:r w:rsidRPr="00735E66">
        <w:t>Fallo del termopar del calentador de borde enrollado</w:t>
      </w:r>
    </w:p>
    <w:p w:rsidR="00231A19" w:rsidRPr="00735E66" w:rsidRDefault="00774D86" w:rsidP="00735E66">
      <w:pPr>
        <w:rPr>
          <w:rFonts w:hint="eastAsia"/>
        </w:rPr>
      </w:pPr>
      <w:r w:rsidRPr="00735E66">
        <w:t>Fallo del calentador de borde enrollado</w:t>
      </w:r>
    </w:p>
    <w:p w:rsidR="00231A19" w:rsidRPr="00735E66" w:rsidRDefault="00C74610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 xml:space="preserve">0# </w:t>
      </w:r>
      <w:r w:rsidRPr="00735E66">
        <w:t>detecta el fallo de succión de papel</w:t>
      </w:r>
    </w:p>
    <w:p w:rsidR="00231A19" w:rsidRPr="00735E66" w:rsidRDefault="00735E66" w:rsidP="00735E66">
      <w:pPr>
        <w:rPr>
          <w:rFonts w:hint="eastAsia"/>
        </w:rPr>
      </w:pPr>
      <w:r w:rsidRPr="00735E66">
        <w:t>La cantidad de vasos (tazas) con ruptura de borde enrollado supera a la cantidad establecida</w:t>
      </w:r>
    </w:p>
    <w:p w:rsidR="00231A19" w:rsidRPr="00735E66" w:rsidRDefault="00735E66" w:rsidP="00735E66">
      <w:pPr>
        <w:rPr>
          <w:rFonts w:hint="eastAsia"/>
        </w:rPr>
      </w:pPr>
      <w:r w:rsidRPr="00735E66">
        <w:t>La cantidad de vasos (tazas) con manchas internas supera a la cantidad establecida</w:t>
      </w:r>
    </w:p>
    <w:p w:rsidR="00231A19" w:rsidRPr="00735E66" w:rsidRDefault="00735E66" w:rsidP="00735E66">
      <w:pPr>
        <w:rPr>
          <w:rFonts w:hint="eastAsia"/>
        </w:rPr>
      </w:pPr>
      <w:r w:rsidRPr="00735E66">
        <w:t xml:space="preserve">La cantidad de vasos (tazas) con ruptura del fondo supera a la cantidad establecida </w:t>
      </w:r>
    </w:p>
    <w:p w:rsidR="00231A19" w:rsidRPr="00735E66" w:rsidRDefault="00735E66" w:rsidP="00735E66">
      <w:pPr>
        <w:rPr>
          <w:rFonts w:hint="eastAsia"/>
        </w:rPr>
      </w:pPr>
      <w:r w:rsidRPr="00735E66">
        <w:t>La cantidad de v</w:t>
      </w:r>
      <w:bookmarkStart w:id="0" w:name="_GoBack"/>
      <w:bookmarkEnd w:id="0"/>
      <w:r w:rsidRPr="00735E66">
        <w:t xml:space="preserve">asos (tazas) con manchas en el fondo supera a la cantidad establecida </w:t>
      </w:r>
    </w:p>
    <w:p w:rsidR="00231A19" w:rsidRPr="00735E66" w:rsidRDefault="00C74610" w:rsidP="00735E66">
      <w:pPr>
        <w:rPr>
          <w:rFonts w:hint="eastAsia"/>
        </w:rPr>
      </w:pPr>
      <w:r w:rsidRPr="00735E66">
        <w:t xml:space="preserve">Se detecta el fallo de servo de la plataforma giratoria </w:t>
      </w:r>
    </w:p>
    <w:p w:rsidR="00231A19" w:rsidRPr="00735E66" w:rsidRDefault="00C74610" w:rsidP="00735E66">
      <w:pPr>
        <w:rPr>
          <w:rFonts w:hint="eastAsia"/>
        </w:rPr>
      </w:pPr>
      <w:r w:rsidRPr="00735E66">
        <w:t xml:space="preserve">Fallo de posicionamiento de la conversión de plataforma giratoria </w:t>
      </w:r>
    </w:p>
    <w:p w:rsidR="00231A19" w:rsidRPr="00735E66" w:rsidRDefault="003E450F" w:rsidP="00735E66">
      <w:pPr>
        <w:rPr>
          <w:rFonts w:hint="eastAsia"/>
        </w:rPr>
      </w:pPr>
      <w:r w:rsidRPr="00735E66">
        <w:t xml:space="preserve">El sensor </w:t>
      </w:r>
      <w:r w:rsidR="00231A19" w:rsidRPr="00735E66">
        <w:rPr>
          <w:rFonts w:hint="eastAsia"/>
        </w:rPr>
        <w:t>23#</w:t>
      </w:r>
      <w:r w:rsidRPr="00735E66">
        <w:t xml:space="preserve"> detecta que tiene vasos (tazas) en la salida de tubería de residuos</w:t>
      </w:r>
    </w:p>
    <w:p w:rsidR="00231A19" w:rsidRPr="00735E66" w:rsidRDefault="0064075E" w:rsidP="00735E66">
      <w:pPr>
        <w:rPr>
          <w:rFonts w:hint="eastAsia"/>
        </w:rPr>
      </w:pPr>
      <w:r w:rsidRPr="00735E66">
        <w:t xml:space="preserve">El sensor fotoeléctrico </w:t>
      </w:r>
      <w:r w:rsidR="00231A19" w:rsidRPr="00735E66">
        <w:rPr>
          <w:rFonts w:hint="eastAsia"/>
        </w:rPr>
        <w:t xml:space="preserve">22# </w:t>
      </w:r>
      <w:r w:rsidRPr="00735E66">
        <w:t>detecta el fallo de entrada de vasos (tazas)</w:t>
      </w:r>
    </w:p>
    <w:p w:rsidR="00231A19" w:rsidRPr="00735E66" w:rsidRDefault="0064075E" w:rsidP="00735E66">
      <w:pPr>
        <w:rPr>
          <w:rFonts w:hint="eastAsia"/>
        </w:rPr>
      </w:pPr>
      <w:r w:rsidRPr="00735E66">
        <w:t xml:space="preserve">La temperatura del calentador de borde de vaso supera a la temperatura establecida. Puede ser el problema de la bomba de aire. </w:t>
      </w:r>
    </w:p>
    <w:p w:rsidR="00231A19" w:rsidRPr="00735E66" w:rsidRDefault="0064075E" w:rsidP="00735E66">
      <w:pPr>
        <w:rPr>
          <w:rFonts w:hint="eastAsia"/>
        </w:rPr>
      </w:pPr>
      <w:r w:rsidRPr="00735E66">
        <w:t xml:space="preserve">La temperatura del calentador de borde de vaso supera al rango de seguridad del calentador </w:t>
      </w:r>
    </w:p>
    <w:p w:rsidR="00231A19" w:rsidRPr="00735E66" w:rsidRDefault="0064075E" w:rsidP="00735E66">
      <w:pPr>
        <w:rPr>
          <w:rFonts w:hint="eastAsia"/>
        </w:rPr>
      </w:pPr>
      <w:r w:rsidRPr="00735E66">
        <w:t xml:space="preserve">La temperatura del calentador de fondo </w:t>
      </w:r>
      <w:r w:rsidR="00231A19" w:rsidRPr="00735E66">
        <w:rPr>
          <w:rFonts w:hint="eastAsia"/>
        </w:rPr>
        <w:t>1#</w:t>
      </w:r>
      <w:r w:rsidRPr="00735E66">
        <w:t xml:space="preserve"> supera a la temperatura establecida. Puede ser el problema de la bomba de aire.</w:t>
      </w:r>
    </w:p>
    <w:p w:rsidR="00231A19" w:rsidRPr="00735E66" w:rsidRDefault="0064075E" w:rsidP="00735E66">
      <w:pPr>
        <w:rPr>
          <w:rFonts w:hint="eastAsia"/>
        </w:rPr>
      </w:pPr>
      <w:r w:rsidRPr="00735E66">
        <w:t>La temperatura del calentador de fondo 2</w:t>
      </w:r>
      <w:r w:rsidRPr="00735E66">
        <w:rPr>
          <w:rFonts w:hint="eastAsia"/>
        </w:rPr>
        <w:t>#</w:t>
      </w:r>
      <w:r w:rsidRPr="00735E66">
        <w:t xml:space="preserve"> supera a la temperatura establecida. Puede ser el problema de la bomba de aire.</w:t>
      </w:r>
    </w:p>
    <w:p w:rsidR="00231A19" w:rsidRPr="00735E66" w:rsidRDefault="0064075E" w:rsidP="00735E66">
      <w:pPr>
        <w:rPr>
          <w:rFonts w:hint="eastAsia"/>
        </w:rPr>
      </w:pPr>
      <w:r w:rsidRPr="00735E66">
        <w:t xml:space="preserve">La temperatura del calentador de fondo </w:t>
      </w:r>
      <w:r w:rsidRPr="00735E66">
        <w:rPr>
          <w:rFonts w:hint="eastAsia"/>
        </w:rPr>
        <w:t>1#</w:t>
      </w:r>
      <w:r w:rsidRPr="00735E66">
        <w:t xml:space="preserve"> supera al rango de seguridad del calentador</w:t>
      </w:r>
    </w:p>
    <w:p w:rsidR="00231A19" w:rsidRPr="00735E66" w:rsidRDefault="0064075E" w:rsidP="00735E66">
      <w:pPr>
        <w:rPr>
          <w:rFonts w:hint="eastAsia"/>
        </w:rPr>
      </w:pPr>
      <w:r w:rsidRPr="00735E66">
        <w:t>La temperatura del calentador de fondo 2</w:t>
      </w:r>
      <w:r w:rsidRPr="00735E66">
        <w:rPr>
          <w:rFonts w:hint="eastAsia"/>
        </w:rPr>
        <w:t>#</w:t>
      </w:r>
      <w:r w:rsidRPr="00735E66">
        <w:t xml:space="preserve"> supera al rango de seguridad del calentador </w:t>
      </w:r>
    </w:p>
    <w:p w:rsidR="00231A19" w:rsidRPr="00735E66" w:rsidRDefault="0064075E" w:rsidP="00735E66">
      <w:pPr>
        <w:rPr>
          <w:rFonts w:hint="eastAsia"/>
        </w:rPr>
      </w:pPr>
      <w:r w:rsidRPr="00735E66">
        <w:t xml:space="preserve">Detección de presión de la tubería de bomba de aire del calentador </w:t>
      </w:r>
    </w:p>
    <w:p w:rsidR="00231A19" w:rsidRPr="00735E66" w:rsidRDefault="00231A19" w:rsidP="00735E66">
      <w:pPr>
        <w:rPr>
          <w:rFonts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1#传感器检测到包页位置无纸桶。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6#传感器检测到有杯（碗）。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5#传感器检测到2转盘与1转盘交接位置无杯（碗）。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3#传感器检测到转盘推杆位置无纸桶。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请更换润滑油（离上次更换时间、机器已运行1500万次）。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1）变频器过载（关闭电源20秒后重启）。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15#传感器检测到底纸有接头。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伺服故障（关闭电源，20秒钟后从启动）。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检测到门未关闭。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lastRenderedPageBreak/>
        <w:t>8#传感器检测到转盘模具底部无底纸。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紧急停止按钮锁定。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收杯架动作一次的时间超过范围。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检测到管道堵塞。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请联系供应商，设备将运行一段时间后停止使用。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使用期满，要继续使用，请联系供应商。谢谢！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14#传感器检测到吸下的纸片有多张重叠。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检测到管道吹杯与吸杯风泵电机过载,或此交流接触器失灵。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检测到加热器风泵电机过载,或此交流接触器失灵。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检测到卷底、滚花、卷口电机过载,或此交流接触器失灵。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检测到润滑电机过载,或此交流接触器失灵。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检测到预送电机过载,或此交流接触器失灵。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检测到润滑供油管道压力过低。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检测到总气源压力过低。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12#传感器检测到卷筒底纸用完。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检测到左侧玻璃门未关闭。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检测到右侧玻璃门未关闭。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11#传感器检测到2转盘有杯（碗）未入风管。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警告：检测到编码器旋转角与机器原点偏差超出范围。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警告：未同时检测到主从传动齿轮信号。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检测到卷口电机过载,或此接触器失灵。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检测到滚花电机过载,或此接触器失灵。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杯边加热器故障。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杯边加热器的热电偶故障。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杯边加热器的温度底于设定范围。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杯边加热器的温度高于设定范围。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1# 底加热器的温度高于设定范围。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1# 底加热器的温度低于设定范围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1# 底加热器的热电偶故障。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1# 底加热器故障。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2# 底加热器故障。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2# 底加热器的热电偶故障。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2# 底加热器温度低于设定范围。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2# 底加热器的温度高于设定范围。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卷口加热器的温度高于设定范围。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卷口加热器的温度低于设定范围。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卷口加热器的热电偶故障。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卷口加热器故障。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0# 传感器检测到吸纸故障。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杯（碗）卷口裂开数量超过设定数。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杯（碗）内部污点数量超过设定数。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杯（碗）底部裂开的数量超过设定数。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杯（碗）底部污点超过设定的数。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检测转盘的伺服故障。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lastRenderedPageBreak/>
        <w:t>转换转盘定位故障。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23#传感器检测废品管道口有杯（碗）故障。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22# 光电检测入杯（碗）故障。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杯边加热器温度超过设置温度。可能是风泵问题。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杯边加热器温度超过加热器的安全范围。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底1#加热器温度超过设置温度。可能是风泵问题。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底2#加热器温度超过设置温度。可能是风泵问题。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底1#加热器温度超过加热器的安全范围。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底2#加热器温度超过加热器的安全范围。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  <w:r w:rsidRPr="00895A81">
        <w:rPr>
          <w:rFonts w:hAnsi="宋体" w:cs="宋体" w:hint="eastAsia"/>
        </w:rPr>
        <w:t>加热器风泵管道压力检测。</w:t>
      </w: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Pr="00895A81" w:rsidRDefault="0078575E" w:rsidP="0078575E">
      <w:pPr>
        <w:pStyle w:val="a3"/>
        <w:rPr>
          <w:rFonts w:hAnsi="宋体" w:cs="宋体" w:hint="eastAsia"/>
        </w:rPr>
      </w:pPr>
    </w:p>
    <w:p w:rsidR="0078575E" w:rsidRDefault="0078575E" w:rsidP="0078575E">
      <w:pPr>
        <w:pStyle w:val="a3"/>
        <w:rPr>
          <w:rFonts w:hAnsi="宋体" w:cs="宋体"/>
        </w:rPr>
      </w:pPr>
    </w:p>
    <w:p w:rsidR="00231A19" w:rsidRPr="0078575E" w:rsidRDefault="00231A19" w:rsidP="00735E66"/>
    <w:sectPr w:rsidR="00231A19" w:rsidRPr="0078575E" w:rsidSect="00E41A1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9E" w:rsidRDefault="00BC4C9E" w:rsidP="00B95DD9">
      <w:r>
        <w:separator/>
      </w:r>
    </w:p>
  </w:endnote>
  <w:endnote w:type="continuationSeparator" w:id="0">
    <w:p w:rsidR="00BC4C9E" w:rsidRDefault="00BC4C9E" w:rsidP="00B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9E" w:rsidRDefault="00BC4C9E" w:rsidP="00B95DD9">
      <w:r>
        <w:separator/>
      </w:r>
    </w:p>
  </w:footnote>
  <w:footnote w:type="continuationSeparator" w:id="0">
    <w:p w:rsidR="00BC4C9E" w:rsidRDefault="00BC4C9E" w:rsidP="00B9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CB3"/>
    <w:multiLevelType w:val="hybridMultilevel"/>
    <w:tmpl w:val="31D89D02"/>
    <w:lvl w:ilvl="0" w:tplc="4EE6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FE"/>
    <w:rsid w:val="0001324F"/>
    <w:rsid w:val="00013981"/>
    <w:rsid w:val="00017115"/>
    <w:rsid w:val="000321C9"/>
    <w:rsid w:val="00064057"/>
    <w:rsid w:val="000679DC"/>
    <w:rsid w:val="00070278"/>
    <w:rsid w:val="00071A3A"/>
    <w:rsid w:val="00072132"/>
    <w:rsid w:val="00080BA2"/>
    <w:rsid w:val="000A1C5A"/>
    <w:rsid w:val="000C014F"/>
    <w:rsid w:val="000C20EF"/>
    <w:rsid w:val="000C56C8"/>
    <w:rsid w:val="000D1C64"/>
    <w:rsid w:val="000E2A36"/>
    <w:rsid w:val="000E46A9"/>
    <w:rsid w:val="000E5E59"/>
    <w:rsid w:val="000F35F8"/>
    <w:rsid w:val="000F5C3D"/>
    <w:rsid w:val="00100673"/>
    <w:rsid w:val="00103F36"/>
    <w:rsid w:val="00115E8D"/>
    <w:rsid w:val="00125BF6"/>
    <w:rsid w:val="001435DB"/>
    <w:rsid w:val="00157AD3"/>
    <w:rsid w:val="001662B8"/>
    <w:rsid w:val="00170D58"/>
    <w:rsid w:val="001B2DE2"/>
    <w:rsid w:val="001C580B"/>
    <w:rsid w:val="001E1EF7"/>
    <w:rsid w:val="001E4F69"/>
    <w:rsid w:val="001F5ECE"/>
    <w:rsid w:val="002028EB"/>
    <w:rsid w:val="00212A6E"/>
    <w:rsid w:val="00231A19"/>
    <w:rsid w:val="00232FD0"/>
    <w:rsid w:val="0025688B"/>
    <w:rsid w:val="00265C1E"/>
    <w:rsid w:val="002E538B"/>
    <w:rsid w:val="002E5DE3"/>
    <w:rsid w:val="003034CA"/>
    <w:rsid w:val="00325BF7"/>
    <w:rsid w:val="00335494"/>
    <w:rsid w:val="00366F04"/>
    <w:rsid w:val="00370CA5"/>
    <w:rsid w:val="003B0EB7"/>
    <w:rsid w:val="003C033A"/>
    <w:rsid w:val="003D05C4"/>
    <w:rsid w:val="003D47B0"/>
    <w:rsid w:val="003D568C"/>
    <w:rsid w:val="003E450F"/>
    <w:rsid w:val="00414699"/>
    <w:rsid w:val="0043238A"/>
    <w:rsid w:val="00444E37"/>
    <w:rsid w:val="0044690E"/>
    <w:rsid w:val="00452302"/>
    <w:rsid w:val="00465FE2"/>
    <w:rsid w:val="004805BB"/>
    <w:rsid w:val="00480B25"/>
    <w:rsid w:val="004A3A0A"/>
    <w:rsid w:val="004A3B15"/>
    <w:rsid w:val="004A7D3F"/>
    <w:rsid w:val="004B0A87"/>
    <w:rsid w:val="004C2CA1"/>
    <w:rsid w:val="004C3B5E"/>
    <w:rsid w:val="004D46E5"/>
    <w:rsid w:val="004E5803"/>
    <w:rsid w:val="00506F60"/>
    <w:rsid w:val="00510FB6"/>
    <w:rsid w:val="00515463"/>
    <w:rsid w:val="00531365"/>
    <w:rsid w:val="00541B3A"/>
    <w:rsid w:val="005460E0"/>
    <w:rsid w:val="005472E8"/>
    <w:rsid w:val="00573853"/>
    <w:rsid w:val="00584D25"/>
    <w:rsid w:val="005D364E"/>
    <w:rsid w:val="005F6EB5"/>
    <w:rsid w:val="00607FA8"/>
    <w:rsid w:val="00621926"/>
    <w:rsid w:val="00631BBA"/>
    <w:rsid w:val="0063796A"/>
    <w:rsid w:val="0064075E"/>
    <w:rsid w:val="006729F1"/>
    <w:rsid w:val="006741D5"/>
    <w:rsid w:val="006A0356"/>
    <w:rsid w:val="00703CB8"/>
    <w:rsid w:val="007325C1"/>
    <w:rsid w:val="00733BE1"/>
    <w:rsid w:val="00735E66"/>
    <w:rsid w:val="00743CAD"/>
    <w:rsid w:val="007628AB"/>
    <w:rsid w:val="0076776F"/>
    <w:rsid w:val="0077365D"/>
    <w:rsid w:val="00774D86"/>
    <w:rsid w:val="0078575E"/>
    <w:rsid w:val="007A4881"/>
    <w:rsid w:val="007A638B"/>
    <w:rsid w:val="007B1276"/>
    <w:rsid w:val="007C0F0B"/>
    <w:rsid w:val="007C1705"/>
    <w:rsid w:val="007E1062"/>
    <w:rsid w:val="007E2DBE"/>
    <w:rsid w:val="007E4500"/>
    <w:rsid w:val="007F061D"/>
    <w:rsid w:val="008037F9"/>
    <w:rsid w:val="00807C8D"/>
    <w:rsid w:val="00810930"/>
    <w:rsid w:val="00810BD9"/>
    <w:rsid w:val="00827762"/>
    <w:rsid w:val="0083223B"/>
    <w:rsid w:val="00843BC6"/>
    <w:rsid w:val="00856B5A"/>
    <w:rsid w:val="008602BB"/>
    <w:rsid w:val="008644DA"/>
    <w:rsid w:val="00872F70"/>
    <w:rsid w:val="008974F1"/>
    <w:rsid w:val="008A52A2"/>
    <w:rsid w:val="008B2063"/>
    <w:rsid w:val="008E1612"/>
    <w:rsid w:val="008E22B4"/>
    <w:rsid w:val="00935887"/>
    <w:rsid w:val="009527EB"/>
    <w:rsid w:val="009621BA"/>
    <w:rsid w:val="00962E0B"/>
    <w:rsid w:val="00971C58"/>
    <w:rsid w:val="009733B7"/>
    <w:rsid w:val="00982C95"/>
    <w:rsid w:val="009B66B6"/>
    <w:rsid w:val="009D4CCC"/>
    <w:rsid w:val="009D77D9"/>
    <w:rsid w:val="009E5C8B"/>
    <w:rsid w:val="009F48BD"/>
    <w:rsid w:val="00A020A5"/>
    <w:rsid w:val="00A03B31"/>
    <w:rsid w:val="00A10248"/>
    <w:rsid w:val="00A13801"/>
    <w:rsid w:val="00A515F9"/>
    <w:rsid w:val="00A611B3"/>
    <w:rsid w:val="00A657E5"/>
    <w:rsid w:val="00A7333A"/>
    <w:rsid w:val="00A839E2"/>
    <w:rsid w:val="00A8652C"/>
    <w:rsid w:val="00A95322"/>
    <w:rsid w:val="00AA2FAE"/>
    <w:rsid w:val="00AB32F5"/>
    <w:rsid w:val="00AD60ED"/>
    <w:rsid w:val="00AE6301"/>
    <w:rsid w:val="00B065E7"/>
    <w:rsid w:val="00B173C6"/>
    <w:rsid w:val="00B27DB3"/>
    <w:rsid w:val="00B54FEB"/>
    <w:rsid w:val="00B700A4"/>
    <w:rsid w:val="00B95DD9"/>
    <w:rsid w:val="00B96FDC"/>
    <w:rsid w:val="00BA6D8E"/>
    <w:rsid w:val="00BB0917"/>
    <w:rsid w:val="00BB0B5B"/>
    <w:rsid w:val="00BB1881"/>
    <w:rsid w:val="00BC4C9E"/>
    <w:rsid w:val="00BF3041"/>
    <w:rsid w:val="00C061B2"/>
    <w:rsid w:val="00C147DC"/>
    <w:rsid w:val="00C174E3"/>
    <w:rsid w:val="00C2413A"/>
    <w:rsid w:val="00C33597"/>
    <w:rsid w:val="00C42263"/>
    <w:rsid w:val="00C500C8"/>
    <w:rsid w:val="00C511AE"/>
    <w:rsid w:val="00C5269D"/>
    <w:rsid w:val="00C53728"/>
    <w:rsid w:val="00C621E6"/>
    <w:rsid w:val="00C65431"/>
    <w:rsid w:val="00C65AB4"/>
    <w:rsid w:val="00C74610"/>
    <w:rsid w:val="00C861BA"/>
    <w:rsid w:val="00CA28FE"/>
    <w:rsid w:val="00CC2746"/>
    <w:rsid w:val="00CD2CF3"/>
    <w:rsid w:val="00CD2F93"/>
    <w:rsid w:val="00CD4D20"/>
    <w:rsid w:val="00CD5ADA"/>
    <w:rsid w:val="00CE300F"/>
    <w:rsid w:val="00CE7B7E"/>
    <w:rsid w:val="00CF7616"/>
    <w:rsid w:val="00D17540"/>
    <w:rsid w:val="00D17E50"/>
    <w:rsid w:val="00D22876"/>
    <w:rsid w:val="00D33024"/>
    <w:rsid w:val="00D4768B"/>
    <w:rsid w:val="00D50B1E"/>
    <w:rsid w:val="00D5740E"/>
    <w:rsid w:val="00D70967"/>
    <w:rsid w:val="00D70F1E"/>
    <w:rsid w:val="00D91A99"/>
    <w:rsid w:val="00DA7899"/>
    <w:rsid w:val="00DB3BFD"/>
    <w:rsid w:val="00DB4DF2"/>
    <w:rsid w:val="00DD26D5"/>
    <w:rsid w:val="00DE3F30"/>
    <w:rsid w:val="00DE40F5"/>
    <w:rsid w:val="00DE658D"/>
    <w:rsid w:val="00E11674"/>
    <w:rsid w:val="00E11E4B"/>
    <w:rsid w:val="00E132E8"/>
    <w:rsid w:val="00E20E56"/>
    <w:rsid w:val="00E2710B"/>
    <w:rsid w:val="00E30084"/>
    <w:rsid w:val="00E41ED2"/>
    <w:rsid w:val="00E645D1"/>
    <w:rsid w:val="00E719D1"/>
    <w:rsid w:val="00E73F8E"/>
    <w:rsid w:val="00E75098"/>
    <w:rsid w:val="00E84FC7"/>
    <w:rsid w:val="00EA1ED1"/>
    <w:rsid w:val="00EA5840"/>
    <w:rsid w:val="00EB31A2"/>
    <w:rsid w:val="00EB7A49"/>
    <w:rsid w:val="00EC340E"/>
    <w:rsid w:val="00EC5F70"/>
    <w:rsid w:val="00EE7CAA"/>
    <w:rsid w:val="00EF01AF"/>
    <w:rsid w:val="00EF5154"/>
    <w:rsid w:val="00EF59E0"/>
    <w:rsid w:val="00EF7E94"/>
    <w:rsid w:val="00F15B7A"/>
    <w:rsid w:val="00F24D73"/>
    <w:rsid w:val="00F26F7F"/>
    <w:rsid w:val="00F27CD4"/>
    <w:rsid w:val="00F44A88"/>
    <w:rsid w:val="00F5284B"/>
    <w:rsid w:val="00F626E9"/>
    <w:rsid w:val="00F939F5"/>
    <w:rsid w:val="00FA0448"/>
    <w:rsid w:val="00FB2119"/>
    <w:rsid w:val="00FC423B"/>
    <w:rsid w:val="00FC5E51"/>
    <w:rsid w:val="00FC6BA4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41A1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41A1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B9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5D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5DD9"/>
    <w:rPr>
      <w:sz w:val="18"/>
      <w:szCs w:val="18"/>
    </w:rPr>
  </w:style>
  <w:style w:type="character" w:customStyle="1" w:styleId="hps">
    <w:name w:val="hps"/>
    <w:basedOn w:val="a0"/>
    <w:rsid w:val="00EC340E"/>
  </w:style>
  <w:style w:type="character" w:customStyle="1" w:styleId="shorttext">
    <w:name w:val="short_text"/>
    <w:basedOn w:val="a0"/>
    <w:rsid w:val="00E75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41A1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41A1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B9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5D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5DD9"/>
    <w:rPr>
      <w:sz w:val="18"/>
      <w:szCs w:val="18"/>
    </w:rPr>
  </w:style>
  <w:style w:type="character" w:customStyle="1" w:styleId="hps">
    <w:name w:val="hps"/>
    <w:basedOn w:val="a0"/>
    <w:rsid w:val="00EC340E"/>
  </w:style>
  <w:style w:type="character" w:customStyle="1" w:styleId="shorttext">
    <w:name w:val="short_text"/>
    <w:basedOn w:val="a0"/>
    <w:rsid w:val="00E7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2015-10-21T02:31:00Z</dcterms:created>
  <dcterms:modified xsi:type="dcterms:W3CDTF">2015-10-21T05:56:00Z</dcterms:modified>
</cp:coreProperties>
</file>