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2"/>
        <w:jc w:val="center"/>
        <w:rPr>
          <w:rFonts w:hint="eastAsia"/>
          <w:lang w:val="en"/>
        </w:rPr>
      </w:pPr>
      <w:r>
        <w:rPr>
          <w:rFonts w:hint="eastAsia"/>
          <w:lang w:val="en"/>
        </w:rPr>
        <w:t>内</w:t>
      </w:r>
      <w:r>
        <w:rPr>
          <w:rFonts w:hint="eastAsia"/>
          <w:lang w:val="en" w:eastAsia="zh-CN"/>
        </w:rPr>
        <w:t>镶</w:t>
      </w:r>
      <w:r>
        <w:rPr>
          <w:rFonts w:hint="eastAsia"/>
          <w:lang w:val="en"/>
        </w:rPr>
        <w:t>贴片式滴灌</w:t>
      </w:r>
      <w:r>
        <w:rPr>
          <w:rFonts w:hint="eastAsia"/>
          <w:lang w:val="en" w:eastAsia="zh-CN"/>
        </w:rPr>
        <w:t>带生产线报价</w:t>
      </w:r>
    </w:p>
    <w:p>
      <w:pPr>
        <w:widowControl/>
        <w:ind w:left="210" w:leftChars="100" w:firstLine="240" w:firstLineChars="100"/>
        <w:rPr>
          <w:rFonts w:hint="eastAsia" w:ascii="Arial" w:hAnsi="Arial" w:cs="Arial"/>
          <w:kern w:val="0"/>
          <w:sz w:val="24"/>
          <w:szCs w:val="24"/>
          <w:lang w:val="en"/>
        </w:rPr>
      </w:pPr>
    </w:p>
    <w:p>
      <w:pPr>
        <w:widowControl/>
        <w:ind w:left="0" w:leftChars="0" w:firstLine="420" w:firstLineChars="175"/>
        <w:rPr>
          <w:rFonts w:hint="eastAsia" w:ascii="Arial" w:hAnsi="Arial" w:cs="Arial"/>
          <w:kern w:val="0"/>
          <w:sz w:val="24"/>
          <w:szCs w:val="24"/>
          <w:lang w:val="en"/>
        </w:rPr>
      </w:pPr>
      <w:r>
        <w:rPr>
          <w:rFonts w:hint="eastAsia" w:ascii="Arial" w:hAnsi="Arial" w:cs="Arial"/>
          <w:kern w:val="0"/>
          <w:sz w:val="24"/>
          <w:szCs w:val="24"/>
          <w:lang w:val="en-US" w:eastAsia="zh-CN"/>
        </w:rPr>
        <w:t xml:space="preserve"> </w:t>
      </w:r>
      <w:r>
        <w:rPr>
          <w:rFonts w:hint="eastAsia" w:ascii="Arial" w:hAnsi="Arial" w:cs="Arial"/>
          <w:kern w:val="0"/>
          <w:sz w:val="24"/>
          <w:szCs w:val="24"/>
          <w:lang w:val="en"/>
        </w:rPr>
        <w:t>内</w:t>
      </w:r>
      <w:r>
        <w:rPr>
          <w:rFonts w:hint="eastAsia" w:ascii="Arial" w:hAnsi="Arial" w:cs="Arial"/>
          <w:kern w:val="0"/>
          <w:sz w:val="24"/>
          <w:szCs w:val="24"/>
          <w:lang w:val="en" w:eastAsia="zh-CN"/>
        </w:rPr>
        <w:t>镶</w:t>
      </w:r>
      <w:r>
        <w:rPr>
          <w:rFonts w:hint="eastAsia" w:ascii="Arial" w:hAnsi="Arial" w:cs="Arial"/>
          <w:kern w:val="0"/>
          <w:sz w:val="24"/>
          <w:szCs w:val="24"/>
          <w:lang w:val="en"/>
        </w:rPr>
        <w:t>贴片式滴灌</w:t>
      </w:r>
      <w:r>
        <w:rPr>
          <w:rFonts w:hint="eastAsia" w:ascii="Arial" w:hAnsi="Arial" w:cs="Arial"/>
          <w:kern w:val="0"/>
          <w:sz w:val="24"/>
          <w:szCs w:val="24"/>
          <w:lang w:val="en" w:eastAsia="zh-CN"/>
        </w:rPr>
        <w:t>带生产线</w:t>
      </w:r>
      <w:r>
        <w:rPr>
          <w:rFonts w:hint="eastAsia" w:ascii="Arial" w:hAnsi="Arial" w:cs="Arial"/>
          <w:kern w:val="0"/>
          <w:sz w:val="24"/>
          <w:szCs w:val="24"/>
          <w:lang w:val="en"/>
        </w:rPr>
        <w:t>是我公司借鉴国内外设备的优势技术结合我单位技术而开发的新一代高速薄壁滴灌</w:t>
      </w:r>
      <w:r>
        <w:rPr>
          <w:rFonts w:hint="eastAsia" w:ascii="Arial" w:hAnsi="Arial" w:cs="Arial"/>
          <w:kern w:val="0"/>
          <w:sz w:val="24"/>
          <w:szCs w:val="24"/>
          <w:lang w:val="en" w:eastAsia="zh-CN"/>
        </w:rPr>
        <w:t>带生产线</w:t>
      </w:r>
      <w:r>
        <w:rPr>
          <w:rFonts w:hint="eastAsia" w:ascii="Arial" w:hAnsi="Arial" w:cs="Arial"/>
          <w:kern w:val="0"/>
          <w:sz w:val="24"/>
          <w:szCs w:val="24"/>
          <w:lang w:val="en"/>
        </w:rPr>
        <w:t>。</w:t>
      </w:r>
    </w:p>
    <w:p>
      <w:pPr>
        <w:widowControl/>
        <w:ind w:left="0" w:leftChars="0" w:firstLine="420" w:firstLineChars="175"/>
        <w:rPr>
          <w:rFonts w:hint="eastAsia" w:ascii="Arial" w:hAnsi="Arial" w:cs="Arial"/>
          <w:kern w:val="0"/>
          <w:sz w:val="24"/>
          <w:szCs w:val="24"/>
          <w:lang w:val="en"/>
        </w:rPr>
      </w:pPr>
    </w:p>
    <w:p>
      <w:pPr>
        <w:widowControl/>
        <w:rPr>
          <w:rFonts w:hint="eastAsia" w:asciiTheme="minorEastAsia" w:hAnsiTheme="minorEastAsia" w:eastAsiaTheme="minorEastAsia" w:cstheme="minorEastAsia"/>
          <w:b/>
          <w:bCs/>
          <w:kern w:val="0"/>
          <w:sz w:val="28"/>
          <w:szCs w:val="28"/>
          <w:lang w:val="en"/>
        </w:rPr>
      </w:pPr>
      <w:r>
        <w:rPr>
          <w:rFonts w:hint="eastAsia" w:asciiTheme="minorEastAsia" w:hAnsiTheme="minorEastAsia" w:eastAsiaTheme="minorEastAsia" w:cstheme="minorEastAsia"/>
          <w:b/>
          <w:bCs/>
          <w:kern w:val="0"/>
          <w:sz w:val="28"/>
          <w:szCs w:val="28"/>
          <w:lang w:val="en"/>
        </w:rPr>
        <w:t>产品性能及特点</w:t>
      </w:r>
    </w:p>
    <w:p>
      <w:pPr>
        <w:keepNext w:val="0"/>
        <w:keepLines w:val="0"/>
        <w:pageBreakBefore w:val="0"/>
        <w:widowControl/>
        <w:numPr>
          <w:ilvl w:val="0"/>
          <w:numId w:val="1"/>
        </w:numPr>
        <w:tabs>
          <w:tab w:val="left" w:pos="420"/>
        </w:tabs>
        <w:kinsoku/>
        <w:wordWrap/>
        <w:overflowPunct/>
        <w:topLinePunct w:val="0"/>
        <w:autoSpaceDE/>
        <w:autoSpaceDN/>
        <w:bidi w:val="0"/>
        <w:adjustRightInd/>
        <w:snapToGrid/>
        <w:spacing w:line="360" w:lineRule="auto"/>
        <w:ind w:left="420" w:leftChars="0" w:right="0" w:rightChars="0" w:hanging="420" w:firstLineChars="0"/>
        <w:jc w:val="both"/>
        <w:textAlignment w:val="auto"/>
        <w:outlineLvl w:val="9"/>
        <w:rPr>
          <w:rFonts w:hint="eastAsia" w:ascii="Arial" w:hAnsi="Arial" w:cs="Arial"/>
          <w:kern w:val="0"/>
          <w:sz w:val="24"/>
          <w:szCs w:val="24"/>
          <w:lang w:val="en"/>
        </w:rPr>
      </w:pPr>
      <w:r>
        <w:rPr>
          <w:rFonts w:hint="eastAsia" w:ascii="Arial" w:hAnsi="Arial" w:cs="Arial"/>
          <w:kern w:val="0"/>
          <w:sz w:val="24"/>
          <w:szCs w:val="24"/>
          <w:lang w:val="en"/>
        </w:rPr>
        <w:t>本产品全线同步提速、自动化程度高、操作简单</w:t>
      </w:r>
    </w:p>
    <w:p>
      <w:pPr>
        <w:keepNext w:val="0"/>
        <w:keepLines w:val="0"/>
        <w:pageBreakBefore w:val="0"/>
        <w:widowControl/>
        <w:numPr>
          <w:ilvl w:val="0"/>
          <w:numId w:val="1"/>
        </w:numPr>
        <w:tabs>
          <w:tab w:val="left" w:pos="420"/>
        </w:tabs>
        <w:kinsoku/>
        <w:wordWrap/>
        <w:overflowPunct/>
        <w:topLinePunct w:val="0"/>
        <w:autoSpaceDE/>
        <w:autoSpaceDN/>
        <w:bidi w:val="0"/>
        <w:adjustRightInd/>
        <w:snapToGrid/>
        <w:spacing w:line="360" w:lineRule="auto"/>
        <w:ind w:left="420" w:leftChars="0" w:right="0" w:rightChars="0" w:hanging="420" w:firstLineChars="0"/>
        <w:jc w:val="both"/>
        <w:textAlignment w:val="auto"/>
        <w:outlineLvl w:val="9"/>
        <w:rPr>
          <w:rFonts w:hint="eastAsia" w:ascii="Arial" w:hAnsi="Arial" w:cs="Arial"/>
          <w:kern w:val="0"/>
          <w:sz w:val="24"/>
          <w:szCs w:val="24"/>
          <w:lang w:val="en"/>
        </w:rPr>
      </w:pPr>
      <w:r>
        <w:rPr>
          <w:rFonts w:hint="eastAsia" w:ascii="Arial" w:hAnsi="Arial" w:cs="Arial"/>
          <w:kern w:val="0"/>
          <w:sz w:val="24"/>
          <w:szCs w:val="24"/>
          <w:lang w:val="en"/>
        </w:rPr>
        <w:t>触摸屏一体化控制</w:t>
      </w:r>
    </w:p>
    <w:p>
      <w:pPr>
        <w:keepNext w:val="0"/>
        <w:keepLines w:val="0"/>
        <w:pageBreakBefore w:val="0"/>
        <w:widowControl/>
        <w:numPr>
          <w:ilvl w:val="0"/>
          <w:numId w:val="1"/>
        </w:numPr>
        <w:tabs>
          <w:tab w:val="left" w:pos="420"/>
        </w:tabs>
        <w:kinsoku/>
        <w:wordWrap/>
        <w:overflowPunct/>
        <w:topLinePunct w:val="0"/>
        <w:autoSpaceDE/>
        <w:autoSpaceDN/>
        <w:bidi w:val="0"/>
        <w:adjustRightInd/>
        <w:snapToGrid/>
        <w:spacing w:line="360" w:lineRule="auto"/>
        <w:ind w:left="420" w:leftChars="0" w:right="0" w:rightChars="0" w:hanging="420" w:firstLineChars="0"/>
        <w:jc w:val="both"/>
        <w:textAlignment w:val="auto"/>
        <w:outlineLvl w:val="9"/>
        <w:rPr>
          <w:rFonts w:hint="eastAsia" w:ascii="Arial" w:hAnsi="Arial" w:cs="Arial"/>
          <w:kern w:val="0"/>
          <w:sz w:val="24"/>
          <w:szCs w:val="24"/>
          <w:lang w:val="en"/>
        </w:rPr>
      </w:pPr>
      <w:r>
        <w:rPr>
          <w:rFonts w:hint="eastAsia" w:ascii="Arial" w:hAnsi="Arial" w:cs="Arial"/>
          <w:kern w:val="0"/>
          <w:sz w:val="24"/>
          <w:szCs w:val="24"/>
          <w:lang w:val="en"/>
        </w:rPr>
        <w:t>真空水箱带有加温恒定功能</w:t>
      </w:r>
    </w:p>
    <w:p>
      <w:pPr>
        <w:keepNext w:val="0"/>
        <w:keepLines w:val="0"/>
        <w:pageBreakBefore w:val="0"/>
        <w:widowControl/>
        <w:numPr>
          <w:ilvl w:val="0"/>
          <w:numId w:val="1"/>
        </w:numPr>
        <w:tabs>
          <w:tab w:val="left" w:pos="420"/>
        </w:tabs>
        <w:kinsoku/>
        <w:wordWrap/>
        <w:overflowPunct/>
        <w:topLinePunct w:val="0"/>
        <w:autoSpaceDE/>
        <w:autoSpaceDN/>
        <w:bidi w:val="0"/>
        <w:adjustRightInd/>
        <w:snapToGrid/>
        <w:spacing w:line="360" w:lineRule="auto"/>
        <w:ind w:left="420" w:leftChars="0" w:right="0" w:rightChars="0" w:hanging="420" w:firstLineChars="0"/>
        <w:jc w:val="both"/>
        <w:textAlignment w:val="auto"/>
        <w:outlineLvl w:val="9"/>
        <w:rPr>
          <w:rFonts w:hint="eastAsia" w:ascii="Arial" w:hAnsi="Arial" w:cs="Arial"/>
          <w:kern w:val="0"/>
          <w:sz w:val="24"/>
          <w:szCs w:val="24"/>
          <w:lang w:val="en"/>
        </w:rPr>
      </w:pPr>
      <w:r>
        <w:rPr>
          <w:rFonts w:hint="eastAsia" w:ascii="Arial" w:hAnsi="Arial" w:cs="Arial"/>
          <w:kern w:val="0"/>
          <w:sz w:val="24"/>
          <w:szCs w:val="24"/>
          <w:lang w:val="en"/>
        </w:rPr>
        <w:t>断管检测、管壁破损检测 收卷识别自动换卷功能</w:t>
      </w:r>
    </w:p>
    <w:p>
      <w:pPr>
        <w:widowControl/>
        <w:rPr>
          <w:rFonts w:hint="eastAsia" w:asciiTheme="minorEastAsia" w:hAnsiTheme="minorEastAsia" w:eastAsiaTheme="minorEastAsia" w:cstheme="minorEastAsia"/>
          <w:b/>
          <w:bCs/>
          <w:kern w:val="0"/>
          <w:sz w:val="28"/>
          <w:szCs w:val="28"/>
          <w:lang w:val="en"/>
        </w:rPr>
      </w:pPr>
      <w:r>
        <w:rPr>
          <w:rFonts w:hint="eastAsia" w:asciiTheme="minorEastAsia" w:hAnsiTheme="minorEastAsia" w:eastAsiaTheme="minorEastAsia" w:cstheme="minorEastAsia"/>
          <w:b/>
          <w:bCs/>
          <w:kern w:val="0"/>
          <w:sz w:val="28"/>
          <w:szCs w:val="28"/>
          <w:lang w:val="en"/>
        </w:rPr>
        <w:t>技术参数</w:t>
      </w:r>
    </w:p>
    <w:tbl>
      <w:tblPr>
        <w:tblStyle w:val="6"/>
        <w:tblW w:w="8318" w:type="dxa"/>
        <w:jc w:val="center"/>
        <w:tblCellSpacing w:w="0" w:type="dxa"/>
        <w:tblInd w:w="8"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760"/>
        <w:gridCol w:w="2182"/>
        <w:gridCol w:w="2690"/>
        <w:gridCol w:w="2686"/>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0" w:hRule="atLeast"/>
          <w:tblCellSpacing w:w="0" w:type="dxa"/>
          <w:jc w:val="center"/>
        </w:trPr>
        <w:tc>
          <w:tcPr>
            <w:tcW w:w="760" w:type="dxa"/>
            <w:tcBorders>
              <w:top w:val="single" w:color="auto" w:sz="4" w:space="0"/>
              <w:left w:val="single" w:color="auto" w:sz="6" w:space="0"/>
              <w:bottom w:val="single" w:color="auto" w:sz="4" w:space="0"/>
              <w:right w:val="single" w:color="auto" w:sz="4" w:space="0"/>
            </w:tcBorders>
            <w:vAlign w:val="center"/>
          </w:tcPr>
          <w:p>
            <w:pPr>
              <w:widowControl/>
              <w:spacing w:before="100" w:beforeAutospacing="1" w:after="100" w:afterAutospacing="1"/>
              <w:ind w:firstLine="210" w:firstLineChars="100"/>
              <w:jc w:val="center"/>
              <w:rPr>
                <w:rFonts w:hint="eastAsia" w:ascii="宋体" w:hAnsi="宋体" w:eastAsia="宋体" w:cs="宋体"/>
                <w:kern w:val="0"/>
                <w:sz w:val="24"/>
                <w:szCs w:val="24"/>
              </w:rPr>
            </w:pPr>
            <w:r>
              <w:rPr>
                <w:rFonts w:hint="eastAsia" w:ascii="宋体" w:hAnsi="宋体" w:eastAsia="宋体" w:cs="宋体"/>
                <w:kern w:val="0"/>
                <w:sz w:val="24"/>
                <w:szCs w:val="24"/>
              </w:rPr>
              <w:t>S.N.</w:t>
            </w:r>
          </w:p>
        </w:tc>
        <w:tc>
          <w:tcPr>
            <w:tcW w:w="2182"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hint="eastAsia" w:ascii="宋体" w:hAnsi="宋体" w:eastAsia="宋体" w:cs="宋体"/>
                <w:kern w:val="0"/>
                <w:sz w:val="24"/>
                <w:szCs w:val="24"/>
              </w:rPr>
            </w:pPr>
            <w:r>
              <w:rPr>
                <w:rFonts w:hint="eastAsia" w:ascii="宋体" w:hAnsi="宋体" w:eastAsia="宋体" w:cs="宋体"/>
                <w:bCs/>
                <w:kern w:val="0"/>
                <w:sz w:val="24"/>
                <w:szCs w:val="24"/>
              </w:rPr>
              <w:t>项目</w:t>
            </w:r>
          </w:p>
        </w:tc>
        <w:tc>
          <w:tcPr>
            <w:tcW w:w="269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宋体" w:hAnsi="宋体" w:eastAsia="宋体" w:cs="宋体"/>
                <w:kern w:val="0"/>
                <w:sz w:val="24"/>
                <w:szCs w:val="24"/>
                <w:lang w:eastAsia="zh-CN"/>
              </w:rPr>
            </w:pPr>
            <w:r>
              <w:rPr>
                <w:rFonts w:hint="eastAsia" w:ascii="宋体" w:hAnsi="宋体" w:eastAsia="宋体" w:cs="宋体"/>
                <w:kern w:val="0"/>
                <w:sz w:val="24"/>
                <w:szCs w:val="24"/>
                <w:lang w:eastAsia="zh-CN"/>
              </w:rPr>
              <w:t>高速生产线参数</w:t>
            </w:r>
          </w:p>
        </w:tc>
        <w:tc>
          <w:tcPr>
            <w:tcW w:w="268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宋体" w:hAnsi="宋体" w:eastAsia="宋体" w:cs="宋体"/>
                <w:bCs/>
                <w:kern w:val="0"/>
                <w:sz w:val="24"/>
                <w:szCs w:val="24"/>
                <w:lang w:eastAsia="zh-CN"/>
              </w:rPr>
            </w:pPr>
            <w:r>
              <w:rPr>
                <w:rFonts w:hint="eastAsia" w:ascii="宋体" w:hAnsi="宋体" w:eastAsia="宋体" w:cs="宋体"/>
                <w:bCs/>
                <w:kern w:val="0"/>
                <w:sz w:val="24"/>
                <w:szCs w:val="24"/>
                <w:lang w:eastAsia="zh-CN"/>
              </w:rPr>
              <w:t>低速生产线参数</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0" w:hRule="atLeast"/>
          <w:tblCellSpacing w:w="0" w:type="dxa"/>
          <w:jc w:val="center"/>
        </w:trPr>
        <w:tc>
          <w:tcPr>
            <w:tcW w:w="76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宋体" w:hAnsi="宋体" w:eastAsia="宋体" w:cs="宋体"/>
                <w:kern w:val="0"/>
                <w:sz w:val="24"/>
                <w:szCs w:val="24"/>
              </w:rPr>
            </w:pPr>
            <w:r>
              <w:rPr>
                <w:rFonts w:hint="eastAsia" w:ascii="宋体" w:hAnsi="宋体" w:eastAsia="宋体" w:cs="宋体"/>
                <w:kern w:val="0"/>
                <w:sz w:val="24"/>
                <w:szCs w:val="24"/>
              </w:rPr>
              <w:t>1</w:t>
            </w:r>
          </w:p>
        </w:tc>
        <w:tc>
          <w:tcPr>
            <w:tcW w:w="2182"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hint="eastAsia" w:ascii="宋体" w:hAnsi="宋体" w:eastAsia="宋体" w:cs="宋体"/>
                <w:kern w:val="0"/>
                <w:sz w:val="24"/>
                <w:szCs w:val="24"/>
              </w:rPr>
            </w:pPr>
            <w:r>
              <w:rPr>
                <w:rFonts w:hint="eastAsia" w:ascii="宋体" w:hAnsi="宋体" w:eastAsia="宋体" w:cs="宋体"/>
                <w:kern w:val="0"/>
                <w:sz w:val="24"/>
                <w:szCs w:val="24"/>
                <w:lang w:eastAsia="zh-CN"/>
              </w:rPr>
              <w:t>滴灌带</w:t>
            </w:r>
            <w:r>
              <w:rPr>
                <w:rFonts w:hint="eastAsia" w:ascii="宋体" w:hAnsi="宋体" w:eastAsia="宋体" w:cs="宋体"/>
                <w:kern w:val="0"/>
                <w:sz w:val="24"/>
                <w:szCs w:val="24"/>
              </w:rPr>
              <w:t>直径</w:t>
            </w:r>
          </w:p>
        </w:tc>
        <w:tc>
          <w:tcPr>
            <w:tcW w:w="2690" w:type="dxa"/>
            <w:tcBorders>
              <w:top w:val="single" w:color="auto" w:sz="4" w:space="0"/>
              <w:left w:val="single" w:color="auto" w:sz="4" w:space="0"/>
              <w:bottom w:val="single" w:color="auto" w:sz="4" w:space="0"/>
              <w:right w:val="single" w:color="auto" w:sz="4" w:space="0"/>
            </w:tcBorders>
            <w:textDirection w:val="lrTb"/>
            <w:vAlign w:val="center"/>
          </w:tcPr>
          <w:p>
            <w:pPr>
              <w:widowControl/>
              <w:spacing w:before="100" w:beforeAutospacing="1" w:after="100" w:afterAutospacing="1"/>
              <w:jc w:val="center"/>
              <w:rPr>
                <w:rFonts w:hint="eastAsia" w:ascii="宋体" w:hAnsi="宋体" w:eastAsia="宋体" w:cs="宋体"/>
                <w:kern w:val="0"/>
                <w:sz w:val="24"/>
                <w:szCs w:val="24"/>
              </w:rPr>
            </w:pPr>
            <w:r>
              <w:rPr>
                <w:rFonts w:hint="eastAsia" w:ascii="宋体" w:hAnsi="宋体" w:eastAsia="宋体" w:cs="宋体"/>
                <w:kern w:val="0"/>
                <w:sz w:val="24"/>
                <w:szCs w:val="24"/>
              </w:rPr>
              <w:t>16mm</w:t>
            </w:r>
          </w:p>
        </w:tc>
        <w:tc>
          <w:tcPr>
            <w:tcW w:w="2686" w:type="dxa"/>
            <w:tcBorders>
              <w:top w:val="single" w:color="auto" w:sz="4" w:space="0"/>
              <w:left w:val="single" w:color="auto" w:sz="4" w:space="0"/>
              <w:bottom w:val="single" w:color="auto" w:sz="4" w:space="0"/>
              <w:right w:val="single" w:color="auto" w:sz="4" w:space="0"/>
            </w:tcBorders>
            <w:textDirection w:val="lrTb"/>
            <w:vAlign w:val="center"/>
          </w:tcPr>
          <w:p>
            <w:pPr>
              <w:widowControl/>
              <w:spacing w:before="100" w:beforeAutospacing="1" w:after="100" w:afterAutospacing="1"/>
              <w:jc w:val="center"/>
              <w:rPr>
                <w:rFonts w:hint="eastAsia" w:ascii="宋体" w:hAnsi="宋体" w:eastAsia="宋体" w:cs="宋体"/>
                <w:kern w:val="0"/>
                <w:sz w:val="24"/>
                <w:szCs w:val="24"/>
              </w:rPr>
            </w:pPr>
            <w:r>
              <w:rPr>
                <w:rFonts w:hint="eastAsia" w:ascii="宋体" w:hAnsi="宋体" w:eastAsia="宋体" w:cs="宋体"/>
                <w:kern w:val="0"/>
                <w:sz w:val="24"/>
                <w:szCs w:val="24"/>
              </w:rPr>
              <w:t>16mm</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0" w:hRule="atLeast"/>
          <w:tblCellSpacing w:w="0" w:type="dxa"/>
          <w:jc w:val="center"/>
        </w:trPr>
        <w:tc>
          <w:tcPr>
            <w:tcW w:w="76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宋体" w:hAnsi="宋体" w:eastAsia="宋体" w:cs="宋体"/>
                <w:kern w:val="0"/>
                <w:sz w:val="24"/>
                <w:szCs w:val="24"/>
              </w:rPr>
            </w:pPr>
            <w:r>
              <w:rPr>
                <w:rFonts w:hint="eastAsia" w:ascii="宋体" w:hAnsi="宋体" w:eastAsia="宋体" w:cs="宋体"/>
                <w:kern w:val="0"/>
                <w:sz w:val="24"/>
                <w:szCs w:val="24"/>
              </w:rPr>
              <w:t>2</w:t>
            </w:r>
          </w:p>
        </w:tc>
        <w:tc>
          <w:tcPr>
            <w:tcW w:w="2182"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hint="eastAsia" w:ascii="宋体" w:hAnsi="宋体" w:eastAsia="宋体" w:cs="宋体"/>
                <w:kern w:val="0"/>
                <w:sz w:val="24"/>
                <w:szCs w:val="24"/>
              </w:rPr>
            </w:pPr>
            <w:r>
              <w:rPr>
                <w:rFonts w:hint="eastAsia" w:ascii="宋体" w:hAnsi="宋体" w:eastAsia="宋体" w:cs="宋体"/>
                <w:kern w:val="0"/>
                <w:sz w:val="24"/>
                <w:szCs w:val="24"/>
              </w:rPr>
              <w:t>管壁厚度</w:t>
            </w:r>
          </w:p>
        </w:tc>
        <w:tc>
          <w:tcPr>
            <w:tcW w:w="2690" w:type="dxa"/>
            <w:tcBorders>
              <w:top w:val="single" w:color="auto" w:sz="4" w:space="0"/>
              <w:left w:val="single" w:color="auto" w:sz="4" w:space="0"/>
              <w:bottom w:val="single" w:color="auto" w:sz="4" w:space="0"/>
              <w:right w:val="single" w:color="auto" w:sz="4" w:space="0"/>
            </w:tcBorders>
            <w:textDirection w:val="lrTb"/>
            <w:vAlign w:val="center"/>
          </w:tcPr>
          <w:p>
            <w:pPr>
              <w:widowControl/>
              <w:spacing w:before="100" w:beforeAutospacing="1" w:after="100" w:afterAutospacing="1"/>
              <w:jc w:val="center"/>
              <w:rPr>
                <w:rFonts w:hint="eastAsia" w:ascii="宋体" w:hAnsi="宋体" w:eastAsia="宋体" w:cs="宋体"/>
                <w:kern w:val="0"/>
                <w:sz w:val="24"/>
                <w:szCs w:val="24"/>
              </w:rPr>
            </w:pPr>
            <w:r>
              <w:rPr>
                <w:rFonts w:hint="eastAsia" w:ascii="宋体" w:hAnsi="宋体" w:eastAsia="宋体" w:cs="宋体"/>
                <w:kern w:val="0"/>
                <w:sz w:val="24"/>
                <w:szCs w:val="24"/>
              </w:rPr>
              <w:t>0.18—0.6mm</w:t>
            </w:r>
          </w:p>
        </w:tc>
        <w:tc>
          <w:tcPr>
            <w:tcW w:w="2686" w:type="dxa"/>
            <w:tcBorders>
              <w:top w:val="single" w:color="auto" w:sz="4" w:space="0"/>
              <w:left w:val="single" w:color="auto" w:sz="4" w:space="0"/>
              <w:bottom w:val="single" w:color="auto" w:sz="4" w:space="0"/>
              <w:right w:val="single" w:color="auto" w:sz="4" w:space="0"/>
            </w:tcBorders>
            <w:textDirection w:val="lrTb"/>
            <w:vAlign w:val="center"/>
          </w:tcPr>
          <w:p>
            <w:pPr>
              <w:widowControl/>
              <w:spacing w:before="100" w:beforeAutospacing="1" w:after="100" w:afterAutospacing="1"/>
              <w:jc w:val="center"/>
              <w:rPr>
                <w:rFonts w:hint="eastAsia" w:ascii="宋体" w:hAnsi="宋体" w:eastAsia="宋体" w:cs="宋体"/>
                <w:kern w:val="0"/>
                <w:sz w:val="24"/>
                <w:szCs w:val="24"/>
              </w:rPr>
            </w:pPr>
            <w:r>
              <w:rPr>
                <w:rFonts w:hint="eastAsia" w:ascii="宋体" w:hAnsi="宋体" w:eastAsia="宋体" w:cs="宋体"/>
                <w:kern w:val="0"/>
                <w:sz w:val="24"/>
                <w:szCs w:val="24"/>
              </w:rPr>
              <w:t>0.2-0.6mm</w:t>
            </w:r>
            <w:r>
              <w:rPr>
                <w:rFonts w:hint="eastAsia" w:ascii="宋体" w:hAnsi="宋体" w:eastAsia="宋体" w:cs="宋体"/>
                <w:bCs/>
                <w:kern w:val="0"/>
                <w:sz w:val="24"/>
                <w:szCs w:val="24"/>
              </w:rPr>
              <w:br w:type="textWrapping"/>
            </w:r>
            <w:r>
              <w:rPr>
                <w:rFonts w:hint="eastAsia" w:ascii="宋体" w:hAnsi="宋体" w:eastAsia="宋体" w:cs="宋体"/>
                <w:kern w:val="0"/>
                <w:sz w:val="24"/>
                <w:szCs w:val="24"/>
              </w:rPr>
              <w:t xml:space="preserve"> (</w:t>
            </w:r>
            <w:r>
              <w:rPr>
                <w:rFonts w:hint="eastAsia" w:ascii="宋体" w:hAnsi="宋体" w:eastAsia="宋体" w:cs="宋体"/>
                <w:kern w:val="0"/>
                <w:sz w:val="24"/>
                <w:szCs w:val="24"/>
                <w:lang w:eastAsia="zh-CN"/>
              </w:rPr>
              <w:t>可达到</w:t>
            </w:r>
            <w:r>
              <w:rPr>
                <w:rFonts w:hint="eastAsia" w:ascii="宋体" w:hAnsi="宋体" w:eastAsia="宋体" w:cs="宋体"/>
                <w:kern w:val="0"/>
                <w:sz w:val="24"/>
                <w:szCs w:val="24"/>
              </w:rPr>
              <w:t xml:space="preserve"> 1.0/1.2mm)</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0" w:hRule="atLeast"/>
          <w:tblCellSpacing w:w="0" w:type="dxa"/>
          <w:jc w:val="center"/>
        </w:trPr>
        <w:tc>
          <w:tcPr>
            <w:tcW w:w="76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宋体" w:hAnsi="宋体" w:eastAsia="宋体" w:cs="宋体"/>
                <w:kern w:val="0"/>
                <w:sz w:val="24"/>
                <w:szCs w:val="24"/>
              </w:rPr>
            </w:pPr>
            <w:r>
              <w:rPr>
                <w:rFonts w:hint="eastAsia" w:ascii="宋体" w:hAnsi="宋体" w:eastAsia="宋体" w:cs="宋体"/>
                <w:kern w:val="0"/>
                <w:sz w:val="24"/>
                <w:szCs w:val="24"/>
              </w:rPr>
              <w:t>3</w:t>
            </w:r>
          </w:p>
        </w:tc>
        <w:tc>
          <w:tcPr>
            <w:tcW w:w="2182"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hint="eastAsia" w:ascii="宋体" w:hAnsi="宋体" w:eastAsia="宋体" w:cs="宋体"/>
                <w:kern w:val="0"/>
                <w:sz w:val="24"/>
                <w:szCs w:val="24"/>
              </w:rPr>
            </w:pPr>
            <w:r>
              <w:rPr>
                <w:rFonts w:hint="eastAsia" w:ascii="宋体" w:hAnsi="宋体" w:eastAsia="宋体" w:cs="宋体"/>
                <w:kern w:val="0"/>
                <w:sz w:val="24"/>
                <w:szCs w:val="24"/>
              </w:rPr>
              <w:t>单螺杆挤出机</w:t>
            </w:r>
          </w:p>
        </w:tc>
        <w:tc>
          <w:tcPr>
            <w:tcW w:w="2690" w:type="dxa"/>
            <w:tcBorders>
              <w:top w:val="single" w:color="auto" w:sz="4" w:space="0"/>
              <w:left w:val="single" w:color="auto" w:sz="4" w:space="0"/>
              <w:bottom w:val="single" w:color="auto" w:sz="4" w:space="0"/>
              <w:right w:val="single" w:color="auto" w:sz="4" w:space="0"/>
            </w:tcBorders>
            <w:textDirection w:val="lrTb"/>
            <w:vAlign w:val="center"/>
          </w:tcPr>
          <w:p>
            <w:pPr>
              <w:widowControl/>
              <w:spacing w:before="100" w:beforeAutospacing="1" w:after="100" w:afterAutospacing="1"/>
              <w:jc w:val="center"/>
              <w:rPr>
                <w:rFonts w:hint="eastAsia" w:ascii="宋体" w:hAnsi="宋体" w:eastAsia="宋体" w:cs="宋体"/>
                <w:kern w:val="0"/>
                <w:sz w:val="24"/>
                <w:szCs w:val="24"/>
              </w:rPr>
            </w:pPr>
            <w:r>
              <w:rPr>
                <w:rFonts w:hint="eastAsia" w:ascii="宋体" w:hAnsi="宋体" w:eastAsia="宋体" w:cs="宋体"/>
                <w:kern w:val="0"/>
                <w:sz w:val="24"/>
                <w:szCs w:val="24"/>
              </w:rPr>
              <w:t>SJ-75/33</w:t>
            </w:r>
          </w:p>
        </w:tc>
        <w:tc>
          <w:tcPr>
            <w:tcW w:w="2686" w:type="dxa"/>
            <w:tcBorders>
              <w:top w:val="single" w:color="auto" w:sz="4" w:space="0"/>
              <w:left w:val="single" w:color="auto" w:sz="4" w:space="0"/>
              <w:bottom w:val="single" w:color="auto" w:sz="4" w:space="0"/>
              <w:right w:val="single" w:color="auto" w:sz="4" w:space="0"/>
            </w:tcBorders>
            <w:textDirection w:val="lrTb"/>
            <w:vAlign w:val="center"/>
          </w:tcPr>
          <w:p>
            <w:pPr>
              <w:widowControl/>
              <w:spacing w:before="100" w:beforeAutospacing="1" w:after="100" w:afterAutospacing="1"/>
              <w:jc w:val="center"/>
              <w:rPr>
                <w:rFonts w:hint="eastAsia" w:ascii="宋体" w:hAnsi="宋体" w:eastAsia="宋体" w:cs="宋体"/>
                <w:kern w:val="0"/>
                <w:sz w:val="24"/>
                <w:szCs w:val="24"/>
              </w:rPr>
            </w:pPr>
            <w:r>
              <w:rPr>
                <w:rFonts w:hint="eastAsia" w:ascii="宋体" w:hAnsi="宋体" w:eastAsia="宋体" w:cs="宋体"/>
                <w:kern w:val="0"/>
                <w:sz w:val="24"/>
                <w:szCs w:val="24"/>
              </w:rPr>
              <w:t>SJ-65/33</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0" w:hRule="atLeast"/>
          <w:tblCellSpacing w:w="0" w:type="dxa"/>
          <w:jc w:val="center"/>
        </w:trPr>
        <w:tc>
          <w:tcPr>
            <w:tcW w:w="76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宋体" w:hAnsi="宋体" w:eastAsia="宋体" w:cs="宋体"/>
                <w:kern w:val="0"/>
                <w:sz w:val="24"/>
                <w:szCs w:val="24"/>
              </w:rPr>
            </w:pPr>
            <w:r>
              <w:rPr>
                <w:rFonts w:hint="eastAsia" w:ascii="宋体" w:hAnsi="宋体" w:eastAsia="宋体" w:cs="宋体"/>
                <w:kern w:val="0"/>
                <w:sz w:val="24"/>
                <w:szCs w:val="24"/>
              </w:rPr>
              <w:t>4</w:t>
            </w:r>
          </w:p>
        </w:tc>
        <w:tc>
          <w:tcPr>
            <w:tcW w:w="2182"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hint="eastAsia" w:ascii="宋体" w:hAnsi="宋体" w:eastAsia="宋体" w:cs="宋体"/>
                <w:kern w:val="0"/>
                <w:sz w:val="24"/>
                <w:szCs w:val="24"/>
              </w:rPr>
            </w:pPr>
            <w:r>
              <w:rPr>
                <w:rFonts w:hint="eastAsia" w:ascii="宋体" w:hAnsi="宋体" w:eastAsia="宋体" w:cs="宋体"/>
                <w:kern w:val="0"/>
                <w:sz w:val="24"/>
                <w:szCs w:val="24"/>
              </w:rPr>
              <w:t>生产速度</w:t>
            </w:r>
          </w:p>
        </w:tc>
        <w:tc>
          <w:tcPr>
            <w:tcW w:w="2690" w:type="dxa"/>
            <w:tcBorders>
              <w:top w:val="single" w:color="auto" w:sz="4" w:space="0"/>
              <w:left w:val="single" w:color="auto" w:sz="4" w:space="0"/>
              <w:bottom w:val="single" w:color="auto" w:sz="4" w:space="0"/>
              <w:right w:val="single" w:color="auto" w:sz="4" w:space="0"/>
            </w:tcBorders>
            <w:textDirection w:val="lrTb"/>
            <w:vAlign w:val="center"/>
          </w:tcPr>
          <w:p>
            <w:pPr>
              <w:widowControl/>
              <w:spacing w:before="100" w:beforeAutospacing="1" w:after="100" w:afterAutospacing="1"/>
              <w:jc w:val="center"/>
              <w:rPr>
                <w:rFonts w:hint="eastAsia" w:ascii="宋体" w:hAnsi="宋体" w:eastAsia="宋体" w:cs="宋体"/>
                <w:kern w:val="0"/>
                <w:sz w:val="24"/>
                <w:szCs w:val="24"/>
              </w:rPr>
            </w:pPr>
            <w:r>
              <w:rPr>
                <w:rFonts w:ascii="Arial" w:hAnsi="Arial" w:cs="Arial"/>
                <w:kern w:val="0"/>
                <w:szCs w:val="21"/>
              </w:rPr>
              <w:t>110m/min</w:t>
            </w:r>
            <w:r>
              <w:rPr>
                <w:rFonts w:ascii="Arial" w:hAnsi="Arial" w:cs="Arial"/>
                <w:bCs/>
                <w:kern w:val="0"/>
                <w:szCs w:val="21"/>
              </w:rPr>
              <w:br w:type="textWrapping"/>
            </w:r>
            <w:r>
              <w:rPr>
                <w:rFonts w:ascii="Arial" w:hAnsi="Arial" w:cs="Arial"/>
                <w:kern w:val="0"/>
                <w:szCs w:val="21"/>
              </w:rPr>
              <w:t xml:space="preserve"> (300mm </w:t>
            </w:r>
            <w:r>
              <w:rPr>
                <w:rFonts w:hint="eastAsia" w:ascii="Arial" w:hAnsi="Arial" w:cs="Arial"/>
                <w:kern w:val="0"/>
                <w:szCs w:val="21"/>
                <w:lang w:eastAsia="zh-CN"/>
              </w:rPr>
              <w:t>间距</w:t>
            </w:r>
            <w:r>
              <w:rPr>
                <w:rFonts w:ascii="Arial" w:hAnsi="Arial" w:cs="Arial"/>
                <w:kern w:val="0"/>
                <w:szCs w:val="21"/>
              </w:rPr>
              <w:t>)</w:t>
            </w:r>
          </w:p>
        </w:tc>
        <w:tc>
          <w:tcPr>
            <w:tcW w:w="2686" w:type="dxa"/>
            <w:tcBorders>
              <w:top w:val="single" w:color="auto" w:sz="4" w:space="0"/>
              <w:left w:val="single" w:color="auto" w:sz="4" w:space="0"/>
              <w:bottom w:val="single" w:color="auto" w:sz="4" w:space="0"/>
              <w:right w:val="single" w:color="auto" w:sz="4" w:space="0"/>
            </w:tcBorders>
            <w:textDirection w:val="lrTb"/>
            <w:vAlign w:val="center"/>
          </w:tcPr>
          <w:p>
            <w:pPr>
              <w:widowControl/>
              <w:spacing w:before="100" w:beforeAutospacing="1" w:after="100" w:afterAutospacing="1"/>
              <w:jc w:val="center"/>
              <w:rPr>
                <w:rFonts w:hint="eastAsia" w:ascii="宋体" w:hAnsi="宋体" w:eastAsia="宋体" w:cs="宋体"/>
                <w:kern w:val="0"/>
                <w:sz w:val="24"/>
                <w:szCs w:val="24"/>
              </w:rPr>
            </w:pPr>
            <w:r>
              <w:rPr>
                <w:rFonts w:ascii="Arial" w:hAnsi="Arial" w:cs="Arial"/>
                <w:kern w:val="0"/>
                <w:szCs w:val="21"/>
              </w:rPr>
              <w:t>70m/min</w:t>
            </w:r>
            <w:r>
              <w:rPr>
                <w:rFonts w:ascii="Arial" w:hAnsi="Arial" w:cs="Arial"/>
                <w:bCs/>
                <w:kern w:val="0"/>
                <w:szCs w:val="21"/>
              </w:rPr>
              <w:br w:type="textWrapping"/>
            </w:r>
            <w:r>
              <w:rPr>
                <w:rFonts w:ascii="Arial" w:hAnsi="Arial" w:cs="Arial"/>
                <w:kern w:val="0"/>
                <w:szCs w:val="21"/>
              </w:rPr>
              <w:t xml:space="preserve"> (300mm </w:t>
            </w:r>
            <w:r>
              <w:rPr>
                <w:rFonts w:hint="eastAsia" w:ascii="Arial" w:hAnsi="Arial" w:cs="Arial"/>
                <w:kern w:val="0"/>
                <w:szCs w:val="21"/>
                <w:lang w:eastAsia="zh-CN"/>
              </w:rPr>
              <w:t>间距</w:t>
            </w:r>
            <w:r>
              <w:rPr>
                <w:rFonts w:ascii="Arial" w:hAnsi="Arial" w:cs="Arial"/>
                <w:kern w:val="0"/>
                <w:szCs w:val="21"/>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0" w:hRule="atLeast"/>
          <w:tblCellSpacing w:w="0" w:type="dxa"/>
          <w:jc w:val="center"/>
        </w:trPr>
        <w:tc>
          <w:tcPr>
            <w:tcW w:w="76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宋体" w:hAnsi="宋体" w:eastAsia="宋体" w:cs="宋体"/>
                <w:kern w:val="0"/>
                <w:sz w:val="24"/>
                <w:szCs w:val="24"/>
              </w:rPr>
            </w:pPr>
            <w:r>
              <w:rPr>
                <w:rFonts w:hint="eastAsia" w:ascii="宋体" w:hAnsi="宋体" w:eastAsia="宋体" w:cs="宋体"/>
                <w:kern w:val="0"/>
                <w:sz w:val="24"/>
                <w:szCs w:val="24"/>
              </w:rPr>
              <w:t>5</w:t>
            </w:r>
          </w:p>
        </w:tc>
        <w:tc>
          <w:tcPr>
            <w:tcW w:w="2182"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宋体" w:hAnsi="宋体" w:eastAsia="宋体" w:cs="宋体"/>
                <w:kern w:val="0"/>
                <w:sz w:val="24"/>
                <w:szCs w:val="24"/>
              </w:rPr>
            </w:pPr>
            <w:r>
              <w:rPr>
                <w:rFonts w:hint="eastAsia" w:ascii="宋体" w:hAnsi="宋体" w:eastAsia="宋体" w:cs="宋体"/>
                <w:kern w:val="0"/>
                <w:sz w:val="24"/>
                <w:szCs w:val="24"/>
              </w:rPr>
              <w:t>滴头辨识类型</w:t>
            </w:r>
          </w:p>
        </w:tc>
        <w:tc>
          <w:tcPr>
            <w:tcW w:w="2690" w:type="dxa"/>
            <w:tcBorders>
              <w:top w:val="single" w:color="auto" w:sz="4" w:space="0"/>
              <w:left w:val="single" w:color="auto" w:sz="4" w:space="0"/>
              <w:bottom w:val="single" w:color="auto" w:sz="4" w:space="0"/>
              <w:right w:val="single" w:color="auto" w:sz="4" w:space="0"/>
            </w:tcBorders>
            <w:textDirection w:val="lrTb"/>
            <w:vAlign w:val="center"/>
          </w:tcPr>
          <w:p>
            <w:pPr>
              <w:widowControl/>
              <w:spacing w:before="100" w:beforeAutospacing="1" w:after="100" w:afterAutospacing="1"/>
              <w:jc w:val="center"/>
              <w:rPr>
                <w:rFonts w:hint="eastAsia" w:ascii="宋体" w:hAnsi="宋体" w:eastAsia="宋体" w:cs="宋体"/>
                <w:color w:val="000000"/>
                <w:kern w:val="0"/>
                <w:sz w:val="24"/>
                <w:szCs w:val="24"/>
                <w:lang w:eastAsia="zh-CN"/>
              </w:rPr>
            </w:pPr>
            <w:r>
              <w:rPr>
                <w:rFonts w:hint="eastAsia" w:ascii="宋体" w:hAnsi="宋体" w:eastAsia="宋体" w:cs="宋体"/>
                <w:kern w:val="0"/>
                <w:sz w:val="24"/>
                <w:szCs w:val="24"/>
                <w:lang w:eastAsia="zh-CN"/>
              </w:rPr>
              <w:t>识别槽</w:t>
            </w:r>
          </w:p>
        </w:tc>
        <w:tc>
          <w:tcPr>
            <w:tcW w:w="2686" w:type="dxa"/>
            <w:tcBorders>
              <w:top w:val="single" w:color="auto" w:sz="4" w:space="0"/>
              <w:left w:val="single" w:color="auto" w:sz="4" w:space="0"/>
              <w:bottom w:val="single" w:color="auto" w:sz="4" w:space="0"/>
              <w:right w:val="single" w:color="auto" w:sz="4" w:space="0"/>
            </w:tcBorders>
            <w:textDirection w:val="lrTb"/>
            <w:vAlign w:val="center"/>
          </w:tcPr>
          <w:p>
            <w:pPr>
              <w:widowControl/>
              <w:spacing w:before="100" w:beforeAutospacing="1" w:after="100" w:afterAutospacing="1"/>
              <w:jc w:val="center"/>
              <w:rPr>
                <w:rFonts w:hint="eastAsia" w:ascii="宋体" w:hAnsi="宋体" w:eastAsia="宋体" w:cs="宋体"/>
                <w:color w:val="434343"/>
                <w:sz w:val="24"/>
                <w:szCs w:val="24"/>
              </w:rPr>
            </w:pPr>
            <w:r>
              <w:rPr>
                <w:rFonts w:hint="eastAsia" w:ascii="宋体" w:hAnsi="宋体" w:eastAsia="宋体" w:cs="宋体"/>
                <w:kern w:val="0"/>
                <w:sz w:val="24"/>
                <w:szCs w:val="24"/>
                <w:lang w:eastAsia="zh-CN"/>
              </w:rPr>
              <w:t>识别槽</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0" w:hRule="atLeast"/>
          <w:tblCellSpacing w:w="0" w:type="dxa"/>
          <w:jc w:val="center"/>
        </w:trPr>
        <w:tc>
          <w:tcPr>
            <w:tcW w:w="76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宋体" w:hAnsi="宋体" w:eastAsia="宋体" w:cs="宋体"/>
                <w:kern w:val="0"/>
                <w:sz w:val="24"/>
                <w:szCs w:val="24"/>
              </w:rPr>
            </w:pPr>
            <w:r>
              <w:rPr>
                <w:rFonts w:hint="eastAsia" w:ascii="宋体" w:hAnsi="宋体" w:eastAsia="宋体" w:cs="宋体"/>
                <w:kern w:val="0"/>
                <w:sz w:val="24"/>
                <w:szCs w:val="24"/>
              </w:rPr>
              <w:t>6</w:t>
            </w:r>
          </w:p>
        </w:tc>
        <w:tc>
          <w:tcPr>
            <w:tcW w:w="2182"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宋体" w:hAnsi="宋体" w:eastAsia="宋体" w:cs="宋体"/>
                <w:kern w:val="0"/>
                <w:sz w:val="24"/>
                <w:szCs w:val="24"/>
              </w:rPr>
            </w:pPr>
            <w:r>
              <w:rPr>
                <w:rFonts w:hint="eastAsia" w:ascii="宋体" w:hAnsi="宋体" w:eastAsia="宋体" w:cs="宋体"/>
                <w:kern w:val="0"/>
                <w:sz w:val="24"/>
                <w:szCs w:val="24"/>
              </w:rPr>
              <w:t>滴头筛选速度</w:t>
            </w:r>
          </w:p>
        </w:tc>
        <w:tc>
          <w:tcPr>
            <w:tcW w:w="2690" w:type="dxa"/>
            <w:tcBorders>
              <w:top w:val="single" w:color="auto" w:sz="4" w:space="0"/>
              <w:left w:val="single" w:color="auto" w:sz="4" w:space="0"/>
              <w:bottom w:val="single" w:color="auto" w:sz="4" w:space="0"/>
              <w:right w:val="single" w:color="auto" w:sz="4" w:space="0"/>
            </w:tcBorders>
            <w:textDirection w:val="lrTb"/>
            <w:vAlign w:val="center"/>
          </w:tcPr>
          <w:p>
            <w:pPr>
              <w:widowControl/>
              <w:spacing w:before="100" w:beforeAutospacing="1" w:after="100" w:afterAutospacing="1"/>
              <w:jc w:val="center"/>
              <w:rPr>
                <w:rFonts w:hint="eastAsia" w:ascii="宋体" w:hAnsi="宋体" w:eastAsia="宋体" w:cs="宋体"/>
                <w:kern w:val="0"/>
                <w:sz w:val="24"/>
                <w:szCs w:val="24"/>
              </w:rPr>
            </w:pPr>
            <w:r>
              <w:rPr>
                <w:rFonts w:hint="eastAsia" w:ascii="宋体" w:hAnsi="宋体" w:eastAsia="宋体" w:cs="宋体"/>
                <w:kern w:val="0"/>
                <w:sz w:val="24"/>
                <w:szCs w:val="24"/>
              </w:rPr>
              <w:t>500 pcs/min</w:t>
            </w:r>
          </w:p>
        </w:tc>
        <w:tc>
          <w:tcPr>
            <w:tcW w:w="2686" w:type="dxa"/>
            <w:tcBorders>
              <w:top w:val="single" w:color="auto" w:sz="4" w:space="0"/>
              <w:left w:val="single" w:color="auto" w:sz="4" w:space="0"/>
              <w:bottom w:val="single" w:color="auto" w:sz="4" w:space="0"/>
              <w:right w:val="single" w:color="auto" w:sz="4" w:space="0"/>
            </w:tcBorders>
            <w:textDirection w:val="lrTb"/>
            <w:vAlign w:val="center"/>
          </w:tcPr>
          <w:p>
            <w:pPr>
              <w:widowControl/>
              <w:spacing w:before="100" w:beforeAutospacing="1" w:after="100" w:afterAutospacing="1"/>
              <w:jc w:val="center"/>
              <w:rPr>
                <w:rFonts w:hint="eastAsia" w:ascii="宋体" w:hAnsi="宋体" w:eastAsia="宋体" w:cs="宋体"/>
                <w:kern w:val="0"/>
                <w:sz w:val="24"/>
                <w:szCs w:val="24"/>
              </w:rPr>
            </w:pPr>
            <w:r>
              <w:rPr>
                <w:rFonts w:hint="eastAsia" w:ascii="宋体" w:hAnsi="宋体" w:eastAsia="宋体" w:cs="宋体"/>
                <w:kern w:val="0"/>
                <w:sz w:val="24"/>
                <w:szCs w:val="24"/>
              </w:rPr>
              <w:t>500 pcs/min</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0" w:hRule="atLeast"/>
          <w:tblCellSpacing w:w="0" w:type="dxa"/>
          <w:jc w:val="center"/>
        </w:trPr>
        <w:tc>
          <w:tcPr>
            <w:tcW w:w="76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宋体" w:hAnsi="宋体" w:eastAsia="宋体" w:cs="宋体"/>
                <w:kern w:val="0"/>
                <w:sz w:val="24"/>
                <w:szCs w:val="24"/>
              </w:rPr>
            </w:pPr>
            <w:r>
              <w:rPr>
                <w:rFonts w:hint="eastAsia" w:ascii="宋体" w:hAnsi="宋体" w:eastAsia="宋体" w:cs="宋体"/>
                <w:kern w:val="0"/>
                <w:sz w:val="24"/>
                <w:szCs w:val="24"/>
              </w:rPr>
              <w:t>7</w:t>
            </w:r>
          </w:p>
        </w:tc>
        <w:tc>
          <w:tcPr>
            <w:tcW w:w="2182"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hint="eastAsia" w:ascii="宋体" w:hAnsi="宋体" w:eastAsia="宋体" w:cs="宋体"/>
                <w:kern w:val="0"/>
                <w:sz w:val="24"/>
                <w:szCs w:val="24"/>
              </w:rPr>
            </w:pPr>
            <w:r>
              <w:rPr>
                <w:rFonts w:hint="eastAsia" w:ascii="宋体" w:hAnsi="宋体" w:eastAsia="宋体" w:cs="宋体"/>
                <w:kern w:val="0"/>
                <w:sz w:val="24"/>
                <w:szCs w:val="24"/>
              </w:rPr>
              <w:t>中心线高度</w:t>
            </w:r>
          </w:p>
        </w:tc>
        <w:tc>
          <w:tcPr>
            <w:tcW w:w="2690" w:type="dxa"/>
            <w:tcBorders>
              <w:top w:val="single" w:color="auto" w:sz="4" w:space="0"/>
              <w:left w:val="single" w:color="auto" w:sz="4" w:space="0"/>
              <w:bottom w:val="single" w:color="auto" w:sz="4" w:space="0"/>
              <w:right w:val="single" w:color="auto" w:sz="4" w:space="0"/>
            </w:tcBorders>
            <w:textDirection w:val="lrTb"/>
            <w:vAlign w:val="center"/>
          </w:tcPr>
          <w:p>
            <w:pPr>
              <w:widowControl/>
              <w:spacing w:before="100" w:beforeAutospacing="1" w:after="100" w:afterAutospacing="1"/>
              <w:jc w:val="center"/>
              <w:rPr>
                <w:rFonts w:hint="eastAsia" w:ascii="宋体" w:hAnsi="宋体" w:eastAsia="宋体" w:cs="宋体"/>
                <w:kern w:val="0"/>
                <w:sz w:val="24"/>
                <w:szCs w:val="24"/>
              </w:rPr>
            </w:pPr>
            <w:r>
              <w:rPr>
                <w:rFonts w:hint="eastAsia" w:ascii="宋体" w:hAnsi="宋体" w:eastAsia="宋体" w:cs="宋体"/>
                <w:kern w:val="0"/>
                <w:sz w:val="24"/>
                <w:szCs w:val="24"/>
              </w:rPr>
              <w:t>1000mm</w:t>
            </w:r>
          </w:p>
        </w:tc>
        <w:tc>
          <w:tcPr>
            <w:tcW w:w="2686" w:type="dxa"/>
            <w:tcBorders>
              <w:top w:val="single" w:color="auto" w:sz="4" w:space="0"/>
              <w:left w:val="single" w:color="auto" w:sz="4" w:space="0"/>
              <w:bottom w:val="single" w:color="auto" w:sz="4" w:space="0"/>
              <w:right w:val="single" w:color="auto" w:sz="4" w:space="0"/>
            </w:tcBorders>
            <w:textDirection w:val="lrTb"/>
            <w:vAlign w:val="center"/>
          </w:tcPr>
          <w:p>
            <w:pPr>
              <w:widowControl/>
              <w:spacing w:before="100" w:beforeAutospacing="1" w:after="100" w:afterAutospacing="1"/>
              <w:jc w:val="center"/>
              <w:rPr>
                <w:rFonts w:hint="eastAsia" w:ascii="宋体" w:hAnsi="宋体" w:eastAsia="宋体" w:cs="宋体"/>
                <w:kern w:val="0"/>
                <w:sz w:val="24"/>
                <w:szCs w:val="24"/>
              </w:rPr>
            </w:pPr>
            <w:r>
              <w:rPr>
                <w:rFonts w:hint="eastAsia" w:ascii="宋体" w:hAnsi="宋体" w:eastAsia="宋体" w:cs="宋体"/>
                <w:kern w:val="0"/>
                <w:sz w:val="24"/>
                <w:szCs w:val="24"/>
              </w:rPr>
              <w:t>1000mm</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0" w:hRule="atLeast"/>
          <w:tblCellSpacing w:w="0" w:type="dxa"/>
          <w:jc w:val="center"/>
        </w:trPr>
        <w:tc>
          <w:tcPr>
            <w:tcW w:w="76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宋体" w:hAnsi="宋体" w:eastAsia="宋体" w:cs="宋体"/>
                <w:kern w:val="0"/>
                <w:sz w:val="24"/>
                <w:szCs w:val="24"/>
              </w:rPr>
            </w:pPr>
            <w:r>
              <w:rPr>
                <w:rFonts w:hint="eastAsia" w:ascii="宋体" w:hAnsi="宋体" w:eastAsia="宋体" w:cs="宋体"/>
                <w:kern w:val="0"/>
                <w:sz w:val="24"/>
                <w:szCs w:val="24"/>
              </w:rPr>
              <w:t>8</w:t>
            </w:r>
          </w:p>
        </w:tc>
        <w:tc>
          <w:tcPr>
            <w:tcW w:w="2182"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hint="eastAsia" w:ascii="宋体" w:hAnsi="宋体" w:eastAsia="宋体" w:cs="宋体"/>
                <w:kern w:val="0"/>
                <w:sz w:val="24"/>
                <w:szCs w:val="24"/>
              </w:rPr>
            </w:pPr>
            <w:r>
              <w:rPr>
                <w:rFonts w:hint="eastAsia" w:ascii="宋体" w:hAnsi="宋体" w:eastAsia="宋体" w:cs="宋体"/>
                <w:kern w:val="0"/>
                <w:sz w:val="24"/>
                <w:szCs w:val="24"/>
              </w:rPr>
              <w:t>滴头间距</w:t>
            </w:r>
          </w:p>
        </w:tc>
        <w:tc>
          <w:tcPr>
            <w:tcW w:w="2690" w:type="dxa"/>
            <w:tcBorders>
              <w:top w:val="single" w:color="auto" w:sz="4" w:space="0"/>
              <w:left w:val="single" w:color="auto" w:sz="4" w:space="0"/>
              <w:bottom w:val="single" w:color="auto" w:sz="4" w:space="0"/>
              <w:right w:val="single" w:color="auto" w:sz="4" w:space="0"/>
            </w:tcBorders>
            <w:textDirection w:val="lrTb"/>
            <w:vAlign w:val="center"/>
          </w:tcPr>
          <w:p>
            <w:pPr>
              <w:widowControl/>
              <w:spacing w:before="100" w:beforeAutospacing="1" w:after="100" w:afterAutospacing="1"/>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100mm—1400mm</w:t>
            </w:r>
          </w:p>
        </w:tc>
        <w:tc>
          <w:tcPr>
            <w:tcW w:w="2686" w:type="dxa"/>
            <w:tcBorders>
              <w:top w:val="single" w:color="auto" w:sz="4" w:space="0"/>
              <w:left w:val="single" w:color="auto" w:sz="4" w:space="0"/>
              <w:bottom w:val="single" w:color="auto" w:sz="4" w:space="0"/>
              <w:right w:val="single" w:color="auto" w:sz="4" w:space="0"/>
            </w:tcBorders>
            <w:textDirection w:val="lrTb"/>
            <w:vAlign w:val="center"/>
          </w:tcPr>
          <w:p>
            <w:pPr>
              <w:widowControl/>
              <w:spacing w:before="100" w:beforeAutospacing="1" w:after="100" w:afterAutospacing="1"/>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100mm—500mm</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0" w:hRule="atLeast"/>
          <w:tblCellSpacing w:w="0" w:type="dxa"/>
          <w:jc w:val="center"/>
        </w:trPr>
        <w:tc>
          <w:tcPr>
            <w:tcW w:w="76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宋体" w:hAnsi="宋体" w:eastAsia="宋体" w:cs="宋体"/>
                <w:kern w:val="0"/>
                <w:sz w:val="24"/>
                <w:szCs w:val="24"/>
              </w:rPr>
            </w:pPr>
            <w:r>
              <w:rPr>
                <w:rFonts w:hint="eastAsia" w:ascii="宋体" w:hAnsi="宋体" w:eastAsia="宋体" w:cs="宋体"/>
                <w:kern w:val="0"/>
                <w:sz w:val="24"/>
                <w:szCs w:val="24"/>
              </w:rPr>
              <w:t>9</w:t>
            </w:r>
          </w:p>
        </w:tc>
        <w:tc>
          <w:tcPr>
            <w:tcW w:w="2182"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hint="eastAsia" w:ascii="宋体" w:hAnsi="宋体" w:eastAsia="宋体" w:cs="宋体"/>
                <w:kern w:val="0"/>
                <w:sz w:val="24"/>
                <w:szCs w:val="24"/>
              </w:rPr>
            </w:pPr>
            <w:r>
              <w:rPr>
                <w:rFonts w:hint="eastAsia" w:ascii="宋体" w:hAnsi="宋体" w:eastAsia="宋体" w:cs="宋体"/>
                <w:kern w:val="0"/>
                <w:sz w:val="24"/>
                <w:szCs w:val="24"/>
              </w:rPr>
              <w:t>钻孔速度</w:t>
            </w:r>
          </w:p>
        </w:tc>
        <w:tc>
          <w:tcPr>
            <w:tcW w:w="2690" w:type="dxa"/>
            <w:tcBorders>
              <w:top w:val="single" w:color="auto" w:sz="4" w:space="0"/>
              <w:left w:val="single" w:color="auto" w:sz="4" w:space="0"/>
              <w:bottom w:val="single" w:color="auto" w:sz="4" w:space="0"/>
              <w:right w:val="single" w:color="auto" w:sz="4" w:space="0"/>
            </w:tcBorders>
            <w:textDirection w:val="lrTb"/>
            <w:vAlign w:val="center"/>
          </w:tcPr>
          <w:p>
            <w:pPr>
              <w:widowControl/>
              <w:spacing w:before="100" w:beforeAutospacing="1" w:after="100" w:afterAutospacing="1"/>
              <w:jc w:val="center"/>
              <w:rPr>
                <w:rFonts w:hint="eastAsia" w:ascii="宋体" w:hAnsi="宋体" w:eastAsia="宋体" w:cs="宋体"/>
                <w:kern w:val="0"/>
                <w:sz w:val="24"/>
                <w:szCs w:val="24"/>
              </w:rPr>
            </w:pPr>
            <w:r>
              <w:rPr>
                <w:rFonts w:hint="eastAsia" w:ascii="宋体" w:hAnsi="宋体" w:eastAsia="宋体" w:cs="宋体"/>
                <w:kern w:val="0"/>
                <w:sz w:val="24"/>
                <w:szCs w:val="24"/>
              </w:rPr>
              <w:t>450 pcs/min</w:t>
            </w:r>
          </w:p>
        </w:tc>
        <w:tc>
          <w:tcPr>
            <w:tcW w:w="2686" w:type="dxa"/>
            <w:tcBorders>
              <w:top w:val="single" w:color="auto" w:sz="4" w:space="0"/>
              <w:left w:val="single" w:color="auto" w:sz="4" w:space="0"/>
              <w:bottom w:val="single" w:color="auto" w:sz="4" w:space="0"/>
              <w:right w:val="single" w:color="auto" w:sz="4" w:space="0"/>
            </w:tcBorders>
            <w:textDirection w:val="lrTb"/>
            <w:vAlign w:val="center"/>
          </w:tcPr>
          <w:p>
            <w:pPr>
              <w:widowControl/>
              <w:spacing w:before="100" w:beforeAutospacing="1" w:after="100" w:afterAutospacing="1"/>
              <w:jc w:val="center"/>
              <w:rPr>
                <w:rFonts w:hint="eastAsia" w:ascii="宋体" w:hAnsi="宋体" w:eastAsia="宋体" w:cs="宋体"/>
                <w:kern w:val="0"/>
                <w:sz w:val="24"/>
                <w:szCs w:val="24"/>
              </w:rPr>
            </w:pPr>
            <w:r>
              <w:rPr>
                <w:rFonts w:hint="eastAsia" w:ascii="宋体" w:hAnsi="宋体" w:eastAsia="宋体" w:cs="宋体"/>
                <w:kern w:val="0"/>
                <w:sz w:val="24"/>
                <w:szCs w:val="24"/>
              </w:rPr>
              <w:t>400 pcs/min</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0" w:hRule="atLeast"/>
          <w:tblCellSpacing w:w="0" w:type="dxa"/>
          <w:jc w:val="center"/>
        </w:trPr>
        <w:tc>
          <w:tcPr>
            <w:tcW w:w="76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宋体" w:hAnsi="宋体" w:eastAsia="宋体" w:cs="宋体"/>
                <w:kern w:val="0"/>
                <w:sz w:val="24"/>
                <w:szCs w:val="24"/>
              </w:rPr>
            </w:pPr>
            <w:r>
              <w:rPr>
                <w:rFonts w:hint="eastAsia" w:ascii="宋体" w:hAnsi="宋体" w:eastAsia="宋体" w:cs="宋体"/>
                <w:kern w:val="0"/>
                <w:sz w:val="24"/>
                <w:szCs w:val="24"/>
              </w:rPr>
              <w:t>10</w:t>
            </w:r>
          </w:p>
        </w:tc>
        <w:tc>
          <w:tcPr>
            <w:tcW w:w="2182"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hint="eastAsia" w:ascii="宋体" w:hAnsi="宋体" w:eastAsia="宋体" w:cs="宋体"/>
                <w:kern w:val="0"/>
                <w:sz w:val="24"/>
                <w:szCs w:val="24"/>
              </w:rPr>
            </w:pPr>
            <w:r>
              <w:rPr>
                <w:rFonts w:hint="eastAsia" w:ascii="宋体" w:hAnsi="宋体" w:eastAsia="宋体" w:cs="宋体"/>
                <w:kern w:val="0"/>
                <w:sz w:val="24"/>
                <w:szCs w:val="24"/>
              </w:rPr>
              <w:t>滴管带每卷长度</w:t>
            </w:r>
          </w:p>
        </w:tc>
        <w:tc>
          <w:tcPr>
            <w:tcW w:w="2690" w:type="dxa"/>
            <w:tcBorders>
              <w:top w:val="single" w:color="auto" w:sz="4" w:space="0"/>
              <w:left w:val="single" w:color="auto" w:sz="4" w:space="0"/>
              <w:bottom w:val="single" w:color="auto" w:sz="4" w:space="0"/>
              <w:right w:val="single" w:color="auto" w:sz="4" w:space="0"/>
            </w:tcBorders>
            <w:textDirection w:val="lrTb"/>
            <w:vAlign w:val="center"/>
          </w:tcPr>
          <w:p>
            <w:pPr>
              <w:widowControl/>
              <w:spacing w:before="100" w:beforeAutospacing="1" w:after="100" w:afterAutospacing="1"/>
              <w:jc w:val="center"/>
              <w:rPr>
                <w:rFonts w:hint="eastAsia" w:ascii="宋体" w:hAnsi="宋体" w:eastAsia="宋体" w:cs="宋体"/>
                <w:kern w:val="0"/>
                <w:sz w:val="24"/>
                <w:szCs w:val="24"/>
              </w:rPr>
            </w:pPr>
            <w:r>
              <w:rPr>
                <w:rFonts w:hint="eastAsia" w:ascii="宋体" w:hAnsi="宋体" w:eastAsia="宋体" w:cs="宋体"/>
                <w:kern w:val="0"/>
                <w:sz w:val="24"/>
                <w:szCs w:val="24"/>
              </w:rPr>
              <w:t>500m—2500m</w:t>
            </w:r>
          </w:p>
        </w:tc>
        <w:tc>
          <w:tcPr>
            <w:tcW w:w="2686" w:type="dxa"/>
            <w:tcBorders>
              <w:top w:val="single" w:color="auto" w:sz="4" w:space="0"/>
              <w:left w:val="single" w:color="auto" w:sz="4" w:space="0"/>
              <w:bottom w:val="single" w:color="auto" w:sz="4" w:space="0"/>
              <w:right w:val="single" w:color="auto" w:sz="4" w:space="0"/>
            </w:tcBorders>
            <w:textDirection w:val="lrTb"/>
            <w:vAlign w:val="center"/>
          </w:tcPr>
          <w:p>
            <w:pPr>
              <w:widowControl/>
              <w:spacing w:before="100" w:beforeAutospacing="1" w:after="100" w:afterAutospacing="1"/>
              <w:jc w:val="center"/>
              <w:rPr>
                <w:rFonts w:hint="eastAsia" w:ascii="宋体" w:hAnsi="宋体" w:eastAsia="宋体" w:cs="宋体"/>
                <w:color w:val="2B2B2B"/>
                <w:sz w:val="24"/>
                <w:szCs w:val="24"/>
              </w:rPr>
            </w:pPr>
            <w:r>
              <w:rPr>
                <w:rFonts w:hint="eastAsia" w:ascii="宋体" w:hAnsi="宋体" w:eastAsia="宋体" w:cs="宋体"/>
                <w:kern w:val="0"/>
                <w:sz w:val="24"/>
                <w:szCs w:val="24"/>
              </w:rPr>
              <w:t>500m—2000m</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0" w:hRule="atLeast"/>
          <w:tblCellSpacing w:w="0" w:type="dxa"/>
          <w:jc w:val="center"/>
        </w:trPr>
        <w:tc>
          <w:tcPr>
            <w:tcW w:w="76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宋体" w:hAnsi="宋体" w:eastAsia="宋体" w:cs="宋体"/>
                <w:kern w:val="0"/>
                <w:sz w:val="24"/>
                <w:szCs w:val="24"/>
              </w:rPr>
            </w:pPr>
            <w:r>
              <w:rPr>
                <w:rFonts w:hint="eastAsia" w:ascii="宋体" w:hAnsi="宋体" w:eastAsia="宋体" w:cs="宋体"/>
                <w:kern w:val="0"/>
                <w:sz w:val="24"/>
                <w:szCs w:val="24"/>
              </w:rPr>
              <w:t>11</w:t>
            </w:r>
          </w:p>
        </w:tc>
        <w:tc>
          <w:tcPr>
            <w:tcW w:w="2182"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hint="eastAsia" w:ascii="宋体" w:hAnsi="宋体" w:eastAsia="宋体" w:cs="宋体"/>
                <w:kern w:val="0"/>
                <w:sz w:val="24"/>
                <w:szCs w:val="24"/>
              </w:rPr>
            </w:pPr>
            <w:r>
              <w:rPr>
                <w:rFonts w:hint="eastAsia" w:ascii="宋体" w:hAnsi="宋体" w:eastAsia="宋体" w:cs="宋体"/>
                <w:kern w:val="0"/>
                <w:sz w:val="24"/>
                <w:szCs w:val="24"/>
              </w:rPr>
              <w:t>总装机容量</w:t>
            </w:r>
          </w:p>
        </w:tc>
        <w:tc>
          <w:tcPr>
            <w:tcW w:w="2690" w:type="dxa"/>
            <w:tcBorders>
              <w:top w:val="single" w:color="auto" w:sz="4" w:space="0"/>
              <w:left w:val="single" w:color="auto" w:sz="4" w:space="0"/>
              <w:bottom w:val="single" w:color="auto" w:sz="4" w:space="0"/>
              <w:right w:val="single" w:color="auto" w:sz="4" w:space="0"/>
            </w:tcBorders>
            <w:textDirection w:val="lrTb"/>
            <w:vAlign w:val="center"/>
          </w:tcPr>
          <w:p>
            <w:pPr>
              <w:widowControl/>
              <w:spacing w:before="100" w:beforeAutospacing="1" w:after="100" w:afterAutospacing="1"/>
              <w:jc w:val="center"/>
              <w:rPr>
                <w:rFonts w:hint="eastAsia" w:ascii="宋体" w:hAnsi="宋体" w:eastAsia="宋体" w:cs="宋体"/>
                <w:kern w:val="0"/>
                <w:sz w:val="24"/>
                <w:szCs w:val="24"/>
              </w:rPr>
            </w:pPr>
            <w:r>
              <w:rPr>
                <w:rFonts w:hint="eastAsia" w:ascii="宋体" w:hAnsi="宋体" w:eastAsia="宋体" w:cs="宋体"/>
                <w:kern w:val="0"/>
                <w:sz w:val="24"/>
                <w:szCs w:val="24"/>
              </w:rPr>
              <w:t>100K</w:t>
            </w:r>
            <w:r>
              <w:rPr>
                <w:rFonts w:hint="eastAsia" w:ascii="宋体" w:hAnsi="宋体" w:eastAsia="宋体" w:cs="宋体"/>
                <w:kern w:val="0"/>
                <w:sz w:val="24"/>
                <w:szCs w:val="24"/>
                <w:lang w:val="en-US" w:eastAsia="zh-CN"/>
              </w:rPr>
              <w:t>w</w:t>
            </w:r>
          </w:p>
        </w:tc>
        <w:tc>
          <w:tcPr>
            <w:tcW w:w="2686" w:type="dxa"/>
            <w:tcBorders>
              <w:top w:val="single" w:color="auto" w:sz="4" w:space="0"/>
              <w:left w:val="single" w:color="auto" w:sz="4" w:space="0"/>
              <w:bottom w:val="single" w:color="auto" w:sz="4" w:space="0"/>
              <w:right w:val="single" w:color="auto" w:sz="4" w:space="0"/>
            </w:tcBorders>
            <w:textDirection w:val="lrTb"/>
            <w:vAlign w:val="center"/>
          </w:tcPr>
          <w:p>
            <w:pPr>
              <w:widowControl/>
              <w:spacing w:before="100" w:beforeAutospacing="1" w:after="100" w:afterAutospacing="1"/>
              <w:jc w:val="center"/>
              <w:rPr>
                <w:rFonts w:hint="eastAsia" w:ascii="宋体" w:hAnsi="宋体" w:eastAsia="宋体" w:cs="宋体"/>
                <w:kern w:val="0"/>
                <w:sz w:val="24"/>
                <w:szCs w:val="24"/>
              </w:rPr>
            </w:pPr>
            <w:r>
              <w:rPr>
                <w:rFonts w:hint="eastAsia" w:ascii="宋体" w:hAnsi="宋体" w:eastAsia="宋体" w:cs="宋体"/>
                <w:kern w:val="0"/>
                <w:sz w:val="24"/>
                <w:szCs w:val="24"/>
              </w:rPr>
              <w:t>70Kw</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0" w:hRule="atLeast"/>
          <w:tblCellSpacing w:w="0" w:type="dxa"/>
          <w:jc w:val="center"/>
        </w:trPr>
        <w:tc>
          <w:tcPr>
            <w:tcW w:w="76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宋体" w:hAnsi="宋体" w:eastAsia="宋体" w:cs="宋体"/>
                <w:kern w:val="0"/>
                <w:sz w:val="24"/>
                <w:szCs w:val="24"/>
              </w:rPr>
            </w:pPr>
            <w:r>
              <w:rPr>
                <w:rFonts w:hint="eastAsia" w:ascii="宋体" w:hAnsi="宋体" w:eastAsia="宋体" w:cs="宋体"/>
                <w:kern w:val="0"/>
                <w:sz w:val="24"/>
                <w:szCs w:val="24"/>
              </w:rPr>
              <w:t>12</w:t>
            </w:r>
          </w:p>
        </w:tc>
        <w:tc>
          <w:tcPr>
            <w:tcW w:w="2182"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hint="eastAsia" w:ascii="宋体" w:hAnsi="宋体" w:eastAsia="宋体" w:cs="宋体"/>
                <w:kern w:val="0"/>
                <w:sz w:val="24"/>
                <w:szCs w:val="24"/>
              </w:rPr>
            </w:pPr>
            <w:r>
              <w:rPr>
                <w:rFonts w:hint="eastAsia" w:ascii="宋体" w:hAnsi="宋体" w:eastAsia="宋体" w:cs="宋体"/>
                <w:kern w:val="0"/>
                <w:sz w:val="24"/>
                <w:szCs w:val="24"/>
              </w:rPr>
              <w:t>最大挤出量</w:t>
            </w:r>
          </w:p>
        </w:tc>
        <w:tc>
          <w:tcPr>
            <w:tcW w:w="2690" w:type="dxa"/>
            <w:tcBorders>
              <w:top w:val="single" w:color="auto" w:sz="4" w:space="0"/>
              <w:left w:val="single" w:color="auto" w:sz="4" w:space="0"/>
              <w:bottom w:val="single" w:color="auto" w:sz="4" w:space="0"/>
              <w:right w:val="single" w:color="auto" w:sz="4" w:space="0"/>
            </w:tcBorders>
            <w:textDirection w:val="lrTb"/>
            <w:vAlign w:val="center"/>
          </w:tcPr>
          <w:p>
            <w:pPr>
              <w:widowControl/>
              <w:spacing w:before="100" w:beforeAutospacing="1" w:after="100" w:afterAutospacing="1"/>
              <w:jc w:val="center"/>
              <w:rPr>
                <w:rFonts w:hint="eastAsia" w:ascii="宋体" w:hAnsi="宋体" w:eastAsia="宋体" w:cs="宋体"/>
                <w:kern w:val="0"/>
                <w:sz w:val="24"/>
                <w:szCs w:val="24"/>
              </w:rPr>
            </w:pPr>
            <w:r>
              <w:rPr>
                <w:rFonts w:hint="eastAsia" w:ascii="宋体" w:hAnsi="宋体" w:eastAsia="宋体" w:cs="宋体"/>
                <w:kern w:val="0"/>
                <w:sz w:val="24"/>
                <w:szCs w:val="24"/>
              </w:rPr>
              <w:t>140Kg</w:t>
            </w:r>
          </w:p>
        </w:tc>
        <w:tc>
          <w:tcPr>
            <w:tcW w:w="2686" w:type="dxa"/>
            <w:tcBorders>
              <w:top w:val="single" w:color="auto" w:sz="4" w:space="0"/>
              <w:left w:val="single" w:color="auto" w:sz="4" w:space="0"/>
              <w:bottom w:val="single" w:color="auto" w:sz="4" w:space="0"/>
              <w:right w:val="single" w:color="auto" w:sz="4" w:space="0"/>
            </w:tcBorders>
            <w:textDirection w:val="lrTb"/>
            <w:vAlign w:val="center"/>
          </w:tcPr>
          <w:p>
            <w:pPr>
              <w:widowControl/>
              <w:spacing w:before="100" w:beforeAutospacing="1" w:after="100" w:afterAutospacing="1"/>
              <w:jc w:val="center"/>
              <w:rPr>
                <w:rFonts w:hint="eastAsia" w:ascii="宋体" w:hAnsi="宋体" w:eastAsia="宋体" w:cs="宋体"/>
                <w:kern w:val="0"/>
                <w:sz w:val="24"/>
                <w:szCs w:val="24"/>
              </w:rPr>
            </w:pPr>
            <w:r>
              <w:rPr>
                <w:rFonts w:hint="eastAsia" w:ascii="宋体" w:hAnsi="宋体" w:eastAsia="宋体" w:cs="宋体"/>
                <w:kern w:val="0"/>
                <w:sz w:val="24"/>
                <w:szCs w:val="24"/>
              </w:rPr>
              <w:t>100Kg</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0" w:hRule="atLeast"/>
          <w:tblCellSpacing w:w="0" w:type="dxa"/>
          <w:jc w:val="center"/>
        </w:trPr>
        <w:tc>
          <w:tcPr>
            <w:tcW w:w="76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宋体" w:hAnsi="宋体" w:eastAsia="宋体" w:cs="宋体"/>
                <w:kern w:val="0"/>
                <w:sz w:val="24"/>
                <w:szCs w:val="24"/>
              </w:rPr>
            </w:pPr>
            <w:r>
              <w:rPr>
                <w:rFonts w:hint="eastAsia" w:ascii="宋体" w:hAnsi="宋体" w:eastAsia="宋体" w:cs="宋体"/>
                <w:kern w:val="0"/>
                <w:sz w:val="24"/>
                <w:szCs w:val="24"/>
              </w:rPr>
              <w:t>13</w:t>
            </w:r>
          </w:p>
        </w:tc>
        <w:tc>
          <w:tcPr>
            <w:tcW w:w="2182"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宋体" w:hAnsi="宋体" w:eastAsia="宋体" w:cs="宋体"/>
                <w:kern w:val="0"/>
                <w:sz w:val="24"/>
                <w:szCs w:val="24"/>
              </w:rPr>
            </w:pPr>
            <w:r>
              <w:rPr>
                <w:rFonts w:hint="eastAsia" w:ascii="宋体" w:hAnsi="宋体" w:eastAsia="宋体" w:cs="宋体"/>
                <w:kern w:val="0"/>
                <w:sz w:val="24"/>
                <w:szCs w:val="24"/>
              </w:rPr>
              <w:t>生产线的外形尺寸（长×宽×高）</w:t>
            </w:r>
          </w:p>
        </w:tc>
        <w:tc>
          <w:tcPr>
            <w:tcW w:w="2690" w:type="dxa"/>
            <w:tcBorders>
              <w:top w:val="single" w:color="auto" w:sz="4" w:space="0"/>
              <w:left w:val="single" w:color="auto" w:sz="4" w:space="0"/>
              <w:bottom w:val="single" w:color="auto" w:sz="4" w:space="0"/>
              <w:right w:val="single" w:color="auto" w:sz="4" w:space="0"/>
            </w:tcBorders>
            <w:textDirection w:val="lrTb"/>
            <w:vAlign w:val="center"/>
          </w:tcPr>
          <w:p>
            <w:pPr>
              <w:widowControl/>
              <w:spacing w:before="100" w:beforeAutospacing="1" w:after="100" w:afterAutospacing="1"/>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32m*4m*3m</w:t>
            </w:r>
          </w:p>
        </w:tc>
        <w:tc>
          <w:tcPr>
            <w:tcW w:w="2686" w:type="dxa"/>
            <w:tcBorders>
              <w:top w:val="single" w:color="auto" w:sz="4" w:space="0"/>
              <w:left w:val="single" w:color="auto" w:sz="4" w:space="0"/>
              <w:bottom w:val="single" w:color="auto" w:sz="4" w:space="0"/>
              <w:right w:val="single" w:color="auto" w:sz="4" w:space="0"/>
            </w:tcBorders>
            <w:textDirection w:val="lrTb"/>
            <w:vAlign w:val="center"/>
          </w:tcPr>
          <w:p>
            <w:pPr>
              <w:widowControl/>
              <w:spacing w:before="100" w:beforeAutospacing="1" w:after="100" w:afterAutospacing="1"/>
              <w:jc w:val="center"/>
              <w:rPr>
                <w:rFonts w:hint="eastAsia" w:ascii="宋体" w:hAnsi="宋体" w:eastAsia="宋体" w:cs="宋体"/>
                <w:kern w:val="0"/>
                <w:sz w:val="24"/>
                <w:szCs w:val="24"/>
              </w:rPr>
            </w:pPr>
            <w:r>
              <w:rPr>
                <w:rFonts w:hint="eastAsia" w:ascii="宋体" w:hAnsi="宋体" w:eastAsia="宋体" w:cs="宋体"/>
                <w:color w:val="000000"/>
                <w:kern w:val="0"/>
                <w:sz w:val="24"/>
                <w:szCs w:val="24"/>
              </w:rPr>
              <w:t>25m*4m*3m</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0" w:hRule="atLeast"/>
          <w:tblCellSpacing w:w="0" w:type="dxa"/>
          <w:jc w:val="center"/>
        </w:trPr>
        <w:tc>
          <w:tcPr>
            <w:tcW w:w="76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宋体" w:hAnsi="宋体" w:eastAsia="宋体" w:cs="宋体"/>
                <w:kern w:val="0"/>
                <w:sz w:val="24"/>
                <w:szCs w:val="24"/>
              </w:rPr>
            </w:pPr>
            <w:r>
              <w:rPr>
                <w:rFonts w:hint="eastAsia" w:ascii="宋体" w:hAnsi="宋体" w:eastAsia="宋体" w:cs="宋体"/>
                <w:kern w:val="0"/>
                <w:sz w:val="24"/>
                <w:szCs w:val="24"/>
              </w:rPr>
              <w:t>14</w:t>
            </w:r>
          </w:p>
        </w:tc>
        <w:tc>
          <w:tcPr>
            <w:tcW w:w="2182"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hint="eastAsia" w:ascii="宋体" w:hAnsi="宋体" w:eastAsia="宋体" w:cs="宋体"/>
                <w:kern w:val="0"/>
                <w:sz w:val="24"/>
                <w:szCs w:val="24"/>
              </w:rPr>
            </w:pPr>
            <w:r>
              <w:rPr>
                <w:rFonts w:hint="eastAsia" w:ascii="宋体" w:hAnsi="宋体" w:eastAsia="宋体" w:cs="宋体"/>
                <w:kern w:val="0"/>
                <w:sz w:val="24"/>
                <w:szCs w:val="24"/>
              </w:rPr>
              <w:t>整条线的重量</w:t>
            </w:r>
          </w:p>
        </w:tc>
        <w:tc>
          <w:tcPr>
            <w:tcW w:w="2690" w:type="dxa"/>
            <w:tcBorders>
              <w:top w:val="single" w:color="auto" w:sz="4" w:space="0"/>
              <w:left w:val="single" w:color="auto" w:sz="4" w:space="0"/>
              <w:bottom w:val="single" w:color="auto" w:sz="4" w:space="0"/>
              <w:right w:val="single" w:color="auto" w:sz="4" w:space="0"/>
            </w:tcBorders>
            <w:textDirection w:val="lrTb"/>
            <w:vAlign w:val="center"/>
          </w:tcPr>
          <w:p>
            <w:pPr>
              <w:widowControl/>
              <w:spacing w:before="100" w:beforeAutospacing="1" w:after="100" w:afterAutospacing="1"/>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5800kg</w:t>
            </w:r>
          </w:p>
        </w:tc>
        <w:tc>
          <w:tcPr>
            <w:tcW w:w="2686" w:type="dxa"/>
            <w:tcBorders>
              <w:top w:val="single" w:color="auto" w:sz="4" w:space="0"/>
              <w:left w:val="single" w:color="auto" w:sz="4" w:space="0"/>
              <w:bottom w:val="single" w:color="auto" w:sz="4" w:space="0"/>
              <w:right w:val="single" w:color="auto" w:sz="4" w:space="0"/>
            </w:tcBorders>
            <w:textDirection w:val="lrTb"/>
            <w:vAlign w:val="center"/>
          </w:tcPr>
          <w:p>
            <w:pPr>
              <w:widowControl/>
              <w:spacing w:before="100" w:beforeAutospacing="1" w:after="100" w:afterAutospacing="1"/>
              <w:jc w:val="center"/>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5300kg</w:t>
            </w:r>
          </w:p>
        </w:tc>
      </w:tr>
    </w:tbl>
    <w:p>
      <w:pPr>
        <w:widowControl/>
        <w:rPr>
          <w:rFonts w:hint="eastAsia" w:asciiTheme="minorEastAsia" w:hAnsiTheme="minorEastAsia" w:eastAsiaTheme="minorEastAsia" w:cstheme="minorEastAsia"/>
          <w:b/>
          <w:bCs/>
          <w:kern w:val="0"/>
          <w:sz w:val="28"/>
          <w:szCs w:val="28"/>
          <w:lang w:val="en-US" w:eastAsia="zh-CN"/>
        </w:rPr>
      </w:pPr>
      <w:r>
        <w:rPr>
          <w:rFonts w:hint="eastAsia" w:asciiTheme="minorEastAsia" w:hAnsiTheme="minorEastAsia" w:eastAsiaTheme="minorEastAsia" w:cstheme="minorEastAsia"/>
          <w:b/>
          <w:bCs/>
          <w:kern w:val="0"/>
          <w:sz w:val="28"/>
          <w:szCs w:val="28"/>
          <w:lang w:val="en-US" w:eastAsia="zh-CN"/>
        </w:rPr>
        <w:t>设备报价</w:t>
      </w:r>
      <w:r>
        <w:rPr>
          <w:rFonts w:hint="eastAsia" w:asciiTheme="minorEastAsia" w:hAnsiTheme="minorEastAsia" w:cstheme="minorEastAsia"/>
          <w:b/>
          <w:bCs/>
          <w:kern w:val="0"/>
          <w:sz w:val="28"/>
          <w:szCs w:val="28"/>
          <w:lang w:val="en-US" w:eastAsia="zh-CN"/>
        </w:rPr>
        <w:t>：</w:t>
      </w:r>
      <w:r>
        <w:rPr>
          <w:rFonts w:hint="eastAsia" w:ascii="宋体" w:hAnsi="宋体" w:eastAsia="宋体" w:cs="宋体"/>
          <w:kern w:val="0"/>
          <w:sz w:val="24"/>
          <w:szCs w:val="24"/>
          <w:lang w:val="en-US" w:eastAsia="zh-CN"/>
        </w:rPr>
        <w:t>高速生产线</w:t>
      </w:r>
      <w:r>
        <w:rPr>
          <w:rFonts w:hint="eastAsia" w:ascii="宋体" w:hAnsi="宋体" w:eastAsia="宋体" w:cs="宋体"/>
          <w:b/>
          <w:bCs/>
          <w:color w:val="FF0000"/>
          <w:kern w:val="0"/>
          <w:sz w:val="24"/>
          <w:szCs w:val="24"/>
          <w:lang w:val="en-US" w:eastAsia="zh-CN"/>
        </w:rPr>
        <w:t xml:space="preserve"> 180，000 USD    </w:t>
      </w:r>
      <w:r>
        <w:rPr>
          <w:rFonts w:hint="eastAsia" w:ascii="宋体" w:hAnsi="宋体" w:eastAsia="宋体" w:cs="宋体"/>
          <w:kern w:val="0"/>
          <w:sz w:val="24"/>
          <w:szCs w:val="24"/>
          <w:lang w:val="en-US" w:eastAsia="zh-CN"/>
        </w:rPr>
        <w:t xml:space="preserve">低速生产线 </w:t>
      </w:r>
      <w:r>
        <w:rPr>
          <w:rFonts w:hint="eastAsia" w:ascii="宋体" w:hAnsi="宋体" w:eastAsia="宋体" w:cs="宋体"/>
          <w:b/>
          <w:bCs/>
          <w:color w:val="FF0000"/>
          <w:kern w:val="0"/>
          <w:sz w:val="24"/>
          <w:szCs w:val="24"/>
          <w:lang w:val="en-US" w:eastAsia="zh-CN"/>
        </w:rPr>
        <w:t>120，000 USD</w:t>
      </w:r>
    </w:p>
    <w:p>
      <w:pPr>
        <w:jc w:val="right"/>
        <w:rPr>
          <w:rFonts w:hint="default" w:ascii="Times New Roman" w:hAnsi="Times New Roman" w:cs="Times New Roman"/>
          <w:b w:val="0"/>
          <w:bCs w:val="0"/>
          <w:sz w:val="28"/>
          <w:szCs w:val="28"/>
          <w:lang w:val="en-US" w:eastAsia="zh-CN"/>
        </w:rPr>
      </w:pPr>
      <w:r>
        <w:rPr>
          <w:rFonts w:hint="default" w:ascii="Times New Roman" w:hAnsi="Times New Roman" w:cs="Times New Roman"/>
          <w:b w:val="0"/>
          <w:bCs w:val="0"/>
          <w:sz w:val="28"/>
          <w:szCs w:val="28"/>
          <w:lang w:val="en-US" w:eastAsia="zh-CN"/>
        </w:rPr>
        <w:t>Laiwu Huaya Polymer Sci.&amp;Tech. Co.,Ltd</w:t>
      </w:r>
    </w:p>
    <w:p>
      <w:pPr>
        <w:jc w:val="right"/>
        <w:rPr>
          <w:rFonts w:hint="default" w:ascii="Times New Roman" w:hAnsi="Times New Roman" w:cs="Times New Roman"/>
          <w:sz w:val="28"/>
          <w:szCs w:val="28"/>
          <w:lang w:val="en-US" w:eastAsia="zh-CN"/>
        </w:rPr>
      </w:pPr>
      <w:bookmarkStart w:id="0" w:name="_GoBack"/>
      <w:bookmarkEnd w:id="0"/>
      <w:r>
        <w:rPr>
          <w:rFonts w:hint="eastAsia" w:ascii="Times New Roman" w:hAnsi="Times New Roman" w:cs="Times New Roman"/>
          <w:sz w:val="28"/>
          <w:szCs w:val="28"/>
          <w:lang w:val="en-US" w:eastAsia="zh-CN"/>
        </w:rPr>
        <w:t>2015.12.14</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A00002EF" w:usb1="4000004B" w:usb2="00000000" w:usb3="00000000" w:csb0="2000009F" w:csb1="00000000"/>
  </w:font>
  <w:font w:name="Calibri">
    <w:panose1 w:val="020F0502020204030204"/>
    <w:charset w:val="00"/>
    <w:family w:val="decorative"/>
    <w:pitch w:val="default"/>
    <w:sig w:usb0="A00002EF" w:usb1="4000207B" w:usb2="00000000" w:usb3="00000000" w:csb0="2000009F" w:csb1="00000000"/>
  </w:font>
  <w:font w:name="Arial">
    <w:panose1 w:val="020B0604020202020204"/>
    <w:charset w:val="01"/>
    <w:family w:val="decorative"/>
    <w:pitch w:val="default"/>
    <w:sig w:usb0="00007A87" w:usb1="80000000" w:usb2="00000008" w:usb3="00000000" w:csb0="400001FF" w:csb1="FFFF0000"/>
  </w:font>
  <w:font w:name="Courier New">
    <w:panose1 w:val="02070309020205020404"/>
    <w:charset w:val="01"/>
    <w:family w:val="swiss"/>
    <w:pitch w:val="default"/>
    <w:sig w:usb0="00007A87" w:usb1="80000000" w:usb2="00000008"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A00002EF" w:usb1="4000004B" w:usb2="00000000" w:usb3="00000000" w:csb0="2000009F" w:csb1="00000000"/>
  </w:font>
  <w:font w:name="Calibri">
    <w:panose1 w:val="020F0502020204030204"/>
    <w:charset w:val="00"/>
    <w:family w:val="roman"/>
    <w:pitch w:val="default"/>
    <w:sig w:usb0="A00002EF" w:usb1="4000207B" w:usb2="00000000" w:usb3="00000000" w:csb0="2000009F" w:csb1="00000000"/>
  </w:font>
  <w:font w:name="Arial">
    <w:panose1 w:val="020B0604020202020204"/>
    <w:charset w:val="01"/>
    <w:family w:val="roman"/>
    <w:pitch w:val="default"/>
    <w:sig w:usb0="00007A87" w:usb1="80000000" w:usb2="00000008" w:usb3="00000000" w:csb0="400001FF" w:csb1="FFFF0000"/>
  </w:font>
  <w:font w:name="Courier New">
    <w:panose1 w:val="02070309020205020404"/>
    <w:charset w:val="01"/>
    <w:family w:val="decorative"/>
    <w:pitch w:val="default"/>
    <w:sig w:usb0="00007A87" w:usb1="80000000" w:usb2="00000008"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A00002EF" w:usb1="4000004B" w:usb2="00000000" w:usb3="00000000" w:csb0="2000009F" w:csb1="00000000"/>
  </w:font>
  <w:font w:name="Calibri">
    <w:panose1 w:val="020F0502020204030204"/>
    <w:charset w:val="00"/>
    <w:family w:val="modern"/>
    <w:pitch w:val="default"/>
    <w:sig w:usb0="A00002EF" w:usb1="4000207B" w:usb2="00000000" w:usb3="00000000" w:csb0="2000009F" w:csb1="00000000"/>
  </w:font>
  <w:font w:name="微软雅黑">
    <w:panose1 w:val="020B0503020204020204"/>
    <w:charset w:val="86"/>
    <w:family w:val="auto"/>
    <w:pitch w:val="default"/>
    <w:sig w:usb0="80000287" w:usb1="2A0F3C52" w:usb2="00000016" w:usb3="00000000" w:csb0="0004001F" w:csb1="00000000"/>
  </w:font>
  <w:font w:name="Verdana">
    <w:panose1 w:val="020B0604030504040204"/>
    <w:charset w:val="00"/>
    <w:family w:val="roman"/>
    <w:pitch w:val="default"/>
    <w:sig w:usb0="00000287" w:usb1="00000000" w:usb2="00000000" w:usb3="00000000" w:csb0="2000019F" w:csb1="00000000"/>
  </w:font>
  <w:font w:name="Romantic">
    <w:panose1 w:val="00000400000000000000"/>
    <w:charset w:val="02"/>
    <w:family w:val="auto"/>
    <w:pitch w:val="default"/>
    <w:sig w:usb0="00000000" w:usb1="00000000" w:usb2="00000000" w:usb3="00000000" w:csb0="00000000" w:csb1="00000000"/>
  </w:font>
  <w:font w:name="楷体_GB2312">
    <w:panose1 w:val="02010609030101010101"/>
    <w:charset w:val="86"/>
    <w:family w:val="auto"/>
    <w:pitch w:val="default"/>
    <w:sig w:usb0="00000001" w:usb1="080E0000" w:usb2="00000000" w:usb3="00000000" w:csb0="00040000" w:csb1="00000000"/>
  </w:font>
  <w:font w:name="Arial Narrow">
    <w:panose1 w:val="020B0606020202030204"/>
    <w:charset w:val="00"/>
    <w:family w:val="auto"/>
    <w:pitch w:val="default"/>
    <w:sig w:usb0="00000287" w:usb1="00000800" w:usb2="00000000" w:usb3="00000000" w:csb0="2000009F" w:csb1="DFD70000"/>
  </w:font>
  <w:font w:name="Arial">
    <w:panose1 w:val="020B0604020202020204"/>
    <w:charset w:val="00"/>
    <w:family w:val="auto"/>
    <w:pitch w:val="default"/>
    <w:sig w:usb0="00007A87" w:usb1="80000000" w:usb2="00000008" w:usb3="00000000" w:csb0="400001FF" w:csb1="FFFF0000"/>
  </w:font>
  <w:font w:name="Arial">
    <w:panose1 w:val="020B0604020202020204"/>
    <w:charset w:val="01"/>
    <w:family w:val="modern"/>
    <w:pitch w:val="default"/>
    <w:sig w:usb0="00007A87" w:usb1="80000000" w:usb2="00000008" w:usb3="00000000" w:csb0="400001FF" w:csb1="FFFF0000"/>
  </w:font>
  <w:font w:name="Courier New">
    <w:panose1 w:val="02070309020205020404"/>
    <w:charset w:val="01"/>
    <w:family w:val="roman"/>
    <w:pitch w:val="default"/>
    <w:sig w:usb0="00007A87" w:usb1="80000000" w:usb2="00000008"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Verdana">
    <w:panose1 w:val="020B0604030504040204"/>
    <w:charset w:val="00"/>
    <w:family w:val="modern"/>
    <w:pitch w:val="default"/>
    <w:sig w:usb0="00000287" w:usb1="00000000" w:usb2="00000000" w:usb3="00000000" w:csb0="2000019F" w:csb1="00000000"/>
  </w:font>
  <w:font w:name="Wingdings">
    <w:panose1 w:val="05000000000000000000"/>
    <w:charset w:val="00"/>
    <w:family w:val="auto"/>
    <w:pitch w:val="default"/>
    <w:sig w:usb0="00000000" w:usb1="00000000" w:usb2="00000000" w:usb3="00000000" w:csb0="80000000" w:csb1="00000000"/>
  </w:font>
  <w:font w:name="MT Extra">
    <w:altName w:val="UniversalMath1 BT"/>
    <w:panose1 w:val="05050102010205020202"/>
    <w:charset w:val="02"/>
    <w:family w:val="modern"/>
    <w:pitch w:val="default"/>
    <w:sig w:usb0="00000000" w:usb1="00000000" w:usb2="00000000" w:usb3="00000000" w:csb0="80000000" w:csb1="00000000"/>
  </w:font>
  <w:font w:name="Verdana">
    <w:panose1 w:val="020B0604030504040204"/>
    <w:charset w:val="00"/>
    <w:family w:val="decorative"/>
    <w:pitch w:val="default"/>
    <w:sig w:usb0="00000287" w:usb1="00000000" w:usb2="00000000" w:usb3="00000000" w:csb0="2000019F" w:csb1="00000000"/>
  </w:font>
  <w:font w:name="UniversalMath1 BT">
    <w:panose1 w:val="05050102010205020602"/>
    <w:charset w:val="00"/>
    <w:family w:val="auto"/>
    <w:pitch w:val="default"/>
    <w:sig w:usb0="00000000" w:usb1="00000000" w:usb2="00000000" w:usb3="00000000" w:csb0="00000000" w:csb1="00000000"/>
  </w:font>
  <w:font w:name="UniversalMath1 BT">
    <w:panose1 w:val="05050102010205020602"/>
    <w:charset w:val="02"/>
    <w:family w:val="modern"/>
    <w:pitch w:val="default"/>
    <w:sig w:usb0="00000000" w:usb1="00000000" w:usb2="00000000" w:usb3="00000000" w:csb0="00000000" w:csb1="00000000"/>
  </w:font>
  <w:font w:name="Verdana">
    <w:panose1 w:val="020B0604030504040204"/>
    <w:charset w:val="00"/>
    <w:family w:val="swiss"/>
    <w:pitch w:val="default"/>
    <w:sig w:usb0="00000287" w:usb1="00000000" w:usb2="00000000" w:usb3="00000000" w:csb0="2000019F" w:csb1="00000000"/>
  </w:font>
  <w:font w:name="MT Extra">
    <w:altName w:val="UniversalMath1 BT"/>
    <w:panose1 w:val="05050102010205020202"/>
    <w:charset w:val="02"/>
    <w:family w:val="swiss"/>
    <w:pitch w:val="default"/>
    <w:sig w:usb0="00000000" w:usb1="00000000" w:usb2="00000000" w:usb3="00000000" w:csb0="80000000" w:csb1="00000000"/>
  </w:font>
  <w:font w:name="UniversalMath1 BT">
    <w:panose1 w:val="05050102010205020602"/>
    <w:charset w:val="02"/>
    <w:family w:val="swiss"/>
    <w:pitch w:val="default"/>
    <w:sig w:usb0="00000000" w:usb1="00000000" w:usb2="00000000" w:usb3="00000000" w:csb0="00000000" w:csb1="00000000"/>
  </w:font>
  <w:font w:name="MT Extra">
    <w:altName w:val="UniversalMath1 BT"/>
    <w:panose1 w:val="05050102010205020202"/>
    <w:charset w:val="02"/>
    <w:family w:val="decorative"/>
    <w:pitch w:val="default"/>
    <w:sig w:usb0="00000000" w:usb1="00000000" w:usb2="00000000" w:usb3="00000000" w:csb0="80000000" w:csb1="00000000"/>
  </w:font>
  <w:font w:name="UniversalMath1 BT">
    <w:panose1 w:val="05050102010205020602"/>
    <w:charset w:val="02"/>
    <w:family w:val="decorative"/>
    <w:pitch w:val="default"/>
    <w:sig w:usb0="00000000" w:usb1="00000000" w:usb2="00000000" w:usb3="00000000" w:csb0="00000000" w:csb1="00000000"/>
  </w:font>
  <w:font w:name="MT Extra">
    <w:altName w:val="UniversalMath1 BT"/>
    <w:panose1 w:val="05050102010205020202"/>
    <w:charset w:val="02"/>
    <w:family w:val="roman"/>
    <w:pitch w:val="default"/>
    <w:sig w:usb0="00000000" w:usb1="00000000" w:usb2="00000000" w:usb3="00000000" w:csb0="80000000" w:csb1="00000000"/>
  </w:font>
  <w:font w:name="UniversalMath1 BT">
    <w:panose1 w:val="05050102010205020602"/>
    <w:charset w:val="02"/>
    <w:family w:val="roman"/>
    <w:pitch w:val="default"/>
    <w:sig w:usb0="00000000" w:usb1="00000000" w:usb2="00000000" w:usb3="00000000" w:csb0="00000000" w:csb1="00000000"/>
  </w:font>
  <w:font w:name="楷体_GB2312">
    <w:panose1 w:val="02010609030101010101"/>
    <w:charset w:val="86"/>
    <w:family w:val="auto"/>
    <w:pitch w:val="default"/>
    <w:sig w:usb0="00000001" w:usb1="080E0000" w:usb2="00000000" w:usb3="00000000" w:csb0="00040000" w:csb1="00000000"/>
  </w:font>
  <w:font w:name="黑体">
    <w:panose1 w:val="02010600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rPr>
        <w:rFonts w:hint="eastAsia"/>
        <w:b/>
        <w:i/>
        <w:sz w:val="44"/>
        <w:szCs w:val="44"/>
      </w:rPr>
    </w:pPr>
    <w:r>
      <w:rPr>
        <w:lang w:val="zh-CN" w:eastAsia="zh-CN"/>
      </w:rPr>
      <w:drawing>
        <wp:anchor distT="0" distB="0" distL="114300" distR="114300" simplePos="0" relativeHeight="251658240" behindDoc="1" locked="0" layoutInCell="1" allowOverlap="1">
          <wp:simplePos x="0" y="0"/>
          <wp:positionH relativeFrom="column">
            <wp:posOffset>38100</wp:posOffset>
          </wp:positionH>
          <wp:positionV relativeFrom="paragraph">
            <wp:posOffset>-149860</wp:posOffset>
          </wp:positionV>
          <wp:extent cx="1714500" cy="495300"/>
          <wp:effectExtent l="0" t="0" r="0" b="0"/>
          <wp:wrapTight wrapText="bothSides">
            <wp:wrapPolygon>
              <wp:start x="0" y="0"/>
              <wp:lineTo x="0" y="20769"/>
              <wp:lineTo x="21360" y="20769"/>
              <wp:lineTo x="21360" y="0"/>
              <wp:lineTo x="0" y="0"/>
            </wp:wrapPolygon>
          </wp:wrapTight>
          <wp:docPr id="1" name="Picture 1" descr="华亚标志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华亚标志3"/>
                  <pic:cNvPicPr>
                    <a:picLocks noChangeAspect="1"/>
                  </pic:cNvPicPr>
                </pic:nvPicPr>
                <pic:blipFill>
                  <a:blip r:embed="rId1"/>
                  <a:srcRect/>
                  <a:stretch>
                    <a:fillRect/>
                  </a:stretch>
                </pic:blipFill>
                <pic:spPr>
                  <a:xfrm>
                    <a:off x="0" y="0"/>
                    <a:ext cx="1714500" cy="495300"/>
                  </a:xfrm>
                  <a:prstGeom prst="rect">
                    <a:avLst/>
                  </a:prstGeom>
                  <a:noFill/>
                  <a:ln w="9525">
                    <a:noFill/>
                    <a:miter/>
                  </a:ln>
                </pic:spPr>
              </pic:pic>
            </a:graphicData>
          </a:graphic>
        </wp:anchor>
      </w:drawing>
    </w:r>
    <w:r>
      <w:rPr>
        <w:rFonts w:hint="eastAsia"/>
      </w:rPr>
      <w:t xml:space="preserve">                                                               </w:t>
    </w:r>
    <w:r>
      <w:rPr>
        <w:rFonts w:hint="eastAsia"/>
        <w:lang w:val="en-US" w:eastAsia="zh-CN"/>
      </w:rPr>
      <w:t xml:space="preserve">   </w:t>
    </w:r>
    <w:r>
      <w:rPr>
        <w:rFonts w:hint="eastAsia"/>
        <w:sz w:val="44"/>
        <w:szCs w:val="44"/>
      </w:rPr>
      <w:t xml:space="preserve"> </w:t>
    </w:r>
    <w:r>
      <w:rPr>
        <w:rFonts w:hint="eastAsia"/>
        <w:b/>
        <w:i/>
        <w:sz w:val="44"/>
        <w:szCs w:val="44"/>
      </w:rPr>
      <w:t>专一 专业</w:t>
    </w:r>
  </w:p>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50079735">
    <w:nsid w:val="566E75F7"/>
    <w:multiLevelType w:val="singleLevel"/>
    <w:tmpl w:val="566E75F7"/>
    <w:lvl w:ilvl="0" w:tentative="1">
      <w:start w:val="1"/>
      <w:numFmt w:val="bullet"/>
      <w:lvlText w:val=""/>
      <w:lvlJc w:val="left"/>
      <w:pPr>
        <w:tabs>
          <w:tab w:val="left" w:pos="420"/>
        </w:tabs>
        <w:ind w:left="420" w:leftChars="0" w:hanging="420" w:firstLineChars="0"/>
      </w:pPr>
      <w:rPr>
        <w:rFonts w:hint="default" w:ascii="Wingdings" w:hAnsi="Wingdings"/>
      </w:rPr>
    </w:lvl>
  </w:abstractNum>
  <w:num w:numId="1">
    <w:abstractNumId w:val="14500797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F2B351D"/>
    <w:rsid w:val="5B1A2300"/>
    <w:rsid w:val="6A3C485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cs="Times New Roman" w:eastAsiaTheme="minorEastAsia"/>
      <w:kern w:val="2"/>
      <w:sz w:val="21"/>
      <w:szCs w:val="22"/>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2015-12-14T08:17:28Z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2052-10.1.0.5400</vt:lpwstr>
  </property>
</Properties>
</file>