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C7" w:rsidRPr="00AD18C7" w:rsidRDefault="00AD18C7" w:rsidP="00AD18C7">
      <w:pPr>
        <w:rPr>
          <w:rFonts w:ascii="Times New Roman" w:hAnsi="Times New Roman" w:cs="Times New Roman"/>
          <w:sz w:val="24"/>
        </w:rPr>
      </w:pPr>
      <w:r w:rsidRPr="00AD18C7">
        <w:rPr>
          <w:rFonts w:ascii="Times New Roman" w:hAnsi="Times New Roman" w:cs="Times New Roman"/>
          <w:sz w:val="24"/>
        </w:rPr>
        <w:t xml:space="preserve">Dear </w:t>
      </w:r>
      <w:bookmarkStart w:id="0" w:name="OLE_LINK1"/>
      <w:bookmarkStart w:id="1" w:name="OLE_LINK2"/>
      <w:bookmarkStart w:id="2" w:name="_GoBack"/>
      <w:r w:rsidRPr="00AD18C7">
        <w:rPr>
          <w:rFonts w:ascii="Times New Roman" w:hAnsi="Times New Roman" w:cs="Times New Roman"/>
          <w:sz w:val="24"/>
        </w:rPr>
        <w:t>Nelson Duarte</w:t>
      </w:r>
      <w:bookmarkEnd w:id="0"/>
      <w:bookmarkEnd w:id="1"/>
      <w:bookmarkEnd w:id="2"/>
    </w:p>
    <w:p w:rsidR="00AD18C7" w:rsidRPr="00AD18C7" w:rsidRDefault="00AD18C7" w:rsidP="00AD18C7">
      <w:pPr>
        <w:rPr>
          <w:rFonts w:ascii="Times New Roman" w:hAnsi="Times New Roman" w:cs="Times New Roman"/>
          <w:sz w:val="24"/>
        </w:rPr>
      </w:pPr>
    </w:p>
    <w:p w:rsidR="00AD18C7" w:rsidRPr="00AD18C7" w:rsidRDefault="00AD18C7" w:rsidP="00AD18C7">
      <w:pPr>
        <w:rPr>
          <w:rFonts w:ascii="Times New Roman" w:hAnsi="Times New Roman" w:cs="Times New Roman"/>
          <w:sz w:val="24"/>
        </w:rPr>
      </w:pPr>
      <w:r w:rsidRPr="00AD18C7">
        <w:rPr>
          <w:rFonts w:ascii="Times New Roman" w:hAnsi="Times New Roman" w:cs="Times New Roman"/>
          <w:sz w:val="24"/>
        </w:rPr>
        <w:t>I am so glad to receive your inquiry again!</w:t>
      </w:r>
      <w:r w:rsidR="00C5017F">
        <w:rPr>
          <w:rFonts w:ascii="Times New Roman" w:hAnsi="Times New Roman" w:cs="Times New Roman" w:hint="eastAsia"/>
          <w:sz w:val="24"/>
        </w:rPr>
        <w:t xml:space="preserve"> As we known, the ice selling business is still very promising in</w:t>
      </w:r>
      <w:r w:rsidR="006D05CC">
        <w:rPr>
          <w:rFonts w:ascii="Times New Roman" w:hAnsi="Times New Roman" w:cs="Times New Roman" w:hint="eastAsia"/>
          <w:sz w:val="24"/>
        </w:rPr>
        <w:t xml:space="preserve"> Congo</w:t>
      </w:r>
      <w:r w:rsidR="00C5017F">
        <w:rPr>
          <w:rFonts w:ascii="Times New Roman" w:hAnsi="Times New Roman" w:cs="Times New Roman" w:hint="eastAsia"/>
          <w:sz w:val="24"/>
        </w:rPr>
        <w:t>，</w:t>
      </w:r>
    </w:p>
    <w:p w:rsidR="00AD18C7" w:rsidRPr="00AD18C7" w:rsidRDefault="00AD18C7" w:rsidP="00AD18C7">
      <w:pPr>
        <w:rPr>
          <w:rFonts w:ascii="Times New Roman" w:hAnsi="Times New Roman" w:cs="Times New Roman"/>
          <w:sz w:val="24"/>
        </w:rPr>
      </w:pPr>
    </w:p>
    <w:p w:rsidR="00AD18C7" w:rsidRPr="00AD18C7" w:rsidRDefault="00AD18C7" w:rsidP="00AD18C7">
      <w:pPr>
        <w:rPr>
          <w:rFonts w:ascii="Times New Roman" w:hAnsi="Times New Roman" w:cs="Times New Roman"/>
          <w:sz w:val="24"/>
        </w:rPr>
      </w:pPr>
      <w:r w:rsidRPr="00AD18C7">
        <w:rPr>
          <w:rFonts w:ascii="Times New Roman" w:hAnsi="Times New Roman" w:cs="Times New Roman"/>
          <w:b/>
          <w:sz w:val="24"/>
        </w:rPr>
        <w:t xml:space="preserve">1. </w:t>
      </w:r>
      <w:r w:rsidRPr="00AD18C7">
        <w:rPr>
          <w:rFonts w:ascii="Times New Roman" w:hAnsi="Times New Roman" w:cs="Times New Roman"/>
          <w:sz w:val="24"/>
        </w:rPr>
        <w:t>I had read your attached document of specification, most of the parameter is consistent with ours. As for galvanized steel indicated in the document for ice cans material, we would like to confirm whether it is what you want?</w:t>
      </w:r>
    </w:p>
    <w:p w:rsidR="00AD18C7" w:rsidRPr="00AD18C7" w:rsidRDefault="00AD18C7" w:rsidP="00AD18C7">
      <w:pPr>
        <w:rPr>
          <w:rFonts w:ascii="Times New Roman" w:hAnsi="Times New Roman" w:cs="Times New Roman"/>
          <w:sz w:val="24"/>
        </w:rPr>
      </w:pPr>
    </w:p>
    <w:p w:rsidR="009C6B1B" w:rsidRPr="00AD18C7" w:rsidRDefault="00AD18C7" w:rsidP="00AD18C7">
      <w:pPr>
        <w:rPr>
          <w:rFonts w:ascii="Times New Roman" w:hAnsi="Times New Roman" w:cs="Times New Roman"/>
          <w:sz w:val="24"/>
        </w:rPr>
      </w:pPr>
      <w:proofErr w:type="gramStart"/>
      <w:r w:rsidRPr="00AD18C7">
        <w:rPr>
          <w:rFonts w:ascii="Times New Roman" w:hAnsi="Times New Roman" w:cs="Times New Roman"/>
          <w:sz w:val="24"/>
        </w:rPr>
        <w:t>Because to protect the tank and ice cans from brine water corrosion, our standard design of brine water tank and ice cans are all made of stainless steel 304.</w:t>
      </w:r>
      <w:proofErr w:type="gramEnd"/>
      <w:r w:rsidRPr="00AD18C7">
        <w:rPr>
          <w:rFonts w:ascii="Times New Roman" w:hAnsi="Times New Roman" w:cs="Times New Roman"/>
          <w:sz w:val="24"/>
        </w:rPr>
        <w:t xml:space="preserve"> We </w:t>
      </w:r>
      <w:r>
        <w:rPr>
          <w:rFonts w:ascii="Times New Roman" w:hAnsi="Times New Roman" w:cs="Times New Roman" w:hint="eastAsia"/>
          <w:sz w:val="24"/>
        </w:rPr>
        <w:t>of course</w:t>
      </w:r>
      <w:r w:rsidRPr="00AD18C7">
        <w:rPr>
          <w:rFonts w:ascii="Times New Roman" w:hAnsi="Times New Roman" w:cs="Times New Roman"/>
          <w:sz w:val="24"/>
        </w:rPr>
        <w:t xml:space="preserve"> manufacture galvanized steel ice cans</w:t>
      </w:r>
      <w:r>
        <w:rPr>
          <w:rFonts w:ascii="Times New Roman" w:hAnsi="Times New Roman" w:cs="Times New Roman" w:hint="eastAsia"/>
          <w:sz w:val="24"/>
        </w:rPr>
        <w:t xml:space="preserve"> as well</w:t>
      </w:r>
      <w:r w:rsidRPr="00AD18C7">
        <w:rPr>
          <w:rFonts w:ascii="Times New Roman" w:hAnsi="Times New Roman" w:cs="Times New Roman"/>
          <w:sz w:val="24"/>
        </w:rPr>
        <w:t xml:space="preserve">, it is less durable against brine water corrosion but more economical. What do you think, Nelson? </w:t>
      </w:r>
      <w:r>
        <w:rPr>
          <w:rFonts w:ascii="Times New Roman" w:hAnsi="Times New Roman" w:cs="Times New Roman" w:hint="eastAsia"/>
          <w:sz w:val="24"/>
        </w:rPr>
        <w:t>Don</w:t>
      </w:r>
      <w:r>
        <w:rPr>
          <w:rFonts w:ascii="Times New Roman" w:hAnsi="Times New Roman" w:cs="Times New Roman"/>
          <w:sz w:val="24"/>
        </w:rPr>
        <w:t>’</w:t>
      </w:r>
      <w:r>
        <w:rPr>
          <w:rFonts w:ascii="Times New Roman" w:hAnsi="Times New Roman" w:cs="Times New Roman" w:hint="eastAsia"/>
          <w:sz w:val="24"/>
        </w:rPr>
        <w:t>t you think stainless steel ice cans is much better for you?</w:t>
      </w:r>
    </w:p>
    <w:p w:rsidR="00AD18C7" w:rsidRDefault="00AD18C7">
      <w:pPr>
        <w:rPr>
          <w:rFonts w:hint="eastAsia"/>
        </w:rPr>
      </w:pPr>
      <w:r>
        <w:rPr>
          <w:noProof/>
        </w:rPr>
        <w:drawing>
          <wp:inline distT="0" distB="0" distL="0" distR="0" wp14:anchorId="48366C83" wp14:editId="755DDB03">
            <wp:extent cx="7204566" cy="26900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204566" cy="2690038"/>
                    </a:xfrm>
                    <a:prstGeom prst="rect">
                      <a:avLst/>
                    </a:prstGeom>
                  </pic:spPr>
                </pic:pic>
              </a:graphicData>
            </a:graphic>
          </wp:inline>
        </w:drawing>
      </w:r>
    </w:p>
    <w:p w:rsidR="00AD18C7" w:rsidRDefault="00AD18C7">
      <w:pPr>
        <w:rPr>
          <w:rFonts w:hint="eastAsia"/>
        </w:rPr>
      </w:pPr>
    </w:p>
    <w:p w:rsidR="00AD18C7" w:rsidRDefault="00AD18C7" w:rsidP="00AD18C7">
      <w:pPr>
        <w:rPr>
          <w:rFonts w:ascii="Times New Roman" w:hAnsi="Times New Roman" w:cs="Times New Roman" w:hint="eastAsia"/>
          <w:sz w:val="24"/>
        </w:rPr>
      </w:pPr>
      <w:r w:rsidRPr="00AD18C7">
        <w:rPr>
          <w:rFonts w:ascii="Times New Roman" w:hAnsi="Times New Roman" w:cs="Times New Roman" w:hint="eastAsia"/>
          <w:b/>
          <w:sz w:val="24"/>
        </w:rPr>
        <w:t>2</w:t>
      </w:r>
      <w:r w:rsidRPr="00AD18C7">
        <w:rPr>
          <w:rFonts w:ascii="Times New Roman" w:hAnsi="Times New Roman" w:cs="Times New Roman"/>
          <w:b/>
          <w:sz w:val="24"/>
        </w:rPr>
        <w:t xml:space="preserve">. </w:t>
      </w:r>
      <w:r w:rsidRPr="00AD18C7">
        <w:rPr>
          <w:rFonts w:ascii="Times New Roman" w:hAnsi="Times New Roman" w:cs="Times New Roman"/>
          <w:sz w:val="24"/>
        </w:rPr>
        <w:t xml:space="preserve">The containerized block ice machine is designed for those who doesn't have indoor place to accommodate the machine or want to move the </w:t>
      </w:r>
      <w:r w:rsidRPr="00AD18C7">
        <w:rPr>
          <w:rFonts w:ascii="Times New Roman" w:hAnsi="Times New Roman" w:cs="Times New Roman"/>
          <w:sz w:val="24"/>
        </w:rPr>
        <w:lastRenderedPageBreak/>
        <w:t>ice production line very frequently.</w:t>
      </w:r>
      <w:r w:rsidR="004B481E">
        <w:rPr>
          <w:rFonts w:ascii="Times New Roman" w:hAnsi="Times New Roman" w:cs="Times New Roman" w:hint="eastAsia"/>
          <w:sz w:val="24"/>
        </w:rPr>
        <w:t xml:space="preserve"> In other words, the containerized machine can be placed directly outside in the open air against sunshine and rain.</w:t>
      </w:r>
    </w:p>
    <w:p w:rsidR="004B481E" w:rsidRPr="00AD18C7" w:rsidRDefault="004B481E" w:rsidP="00AD18C7">
      <w:pPr>
        <w:rPr>
          <w:rFonts w:ascii="Times New Roman" w:hAnsi="Times New Roman" w:cs="Times New Roman"/>
          <w:sz w:val="24"/>
        </w:rPr>
      </w:pPr>
    </w:p>
    <w:p w:rsidR="004B481E" w:rsidRDefault="00AD18C7" w:rsidP="00AD18C7">
      <w:pPr>
        <w:rPr>
          <w:rFonts w:ascii="Times New Roman" w:hAnsi="Times New Roman" w:cs="Times New Roman" w:hint="eastAsia"/>
          <w:sz w:val="24"/>
        </w:rPr>
      </w:pPr>
      <w:r w:rsidRPr="00AD18C7">
        <w:rPr>
          <w:rFonts w:ascii="Times New Roman" w:hAnsi="Times New Roman" w:cs="Times New Roman"/>
          <w:sz w:val="24"/>
        </w:rPr>
        <w:t xml:space="preserve">Limited by container space, some capacity model can be installed inside the container </w:t>
      </w:r>
      <w:r w:rsidR="004B481E">
        <w:rPr>
          <w:rFonts w:ascii="Times New Roman" w:hAnsi="Times New Roman" w:cs="Times New Roman" w:hint="eastAsia"/>
          <w:sz w:val="24"/>
        </w:rPr>
        <w:t>together</w:t>
      </w:r>
      <w:r w:rsidRPr="00AD18C7">
        <w:rPr>
          <w:rFonts w:ascii="Times New Roman" w:hAnsi="Times New Roman" w:cs="Times New Roman"/>
          <w:sz w:val="24"/>
        </w:rPr>
        <w:t xml:space="preserve"> with other faci</w:t>
      </w:r>
      <w:r w:rsidR="004B481E">
        <w:rPr>
          <w:rFonts w:ascii="Times New Roman" w:hAnsi="Times New Roman" w:cs="Times New Roman"/>
          <w:sz w:val="24"/>
        </w:rPr>
        <w:t xml:space="preserve">lities </w:t>
      </w:r>
      <w:r w:rsidR="004B481E">
        <w:rPr>
          <w:rFonts w:ascii="Times New Roman" w:hAnsi="Times New Roman" w:cs="Times New Roman" w:hint="eastAsia"/>
          <w:sz w:val="24"/>
        </w:rPr>
        <w:t>such as</w:t>
      </w:r>
      <w:r w:rsidR="004B481E">
        <w:rPr>
          <w:rFonts w:ascii="Times New Roman" w:hAnsi="Times New Roman" w:cs="Times New Roman"/>
          <w:sz w:val="24"/>
        </w:rPr>
        <w:t xml:space="preserve"> cold room</w:t>
      </w:r>
      <w:r w:rsidR="004B481E">
        <w:rPr>
          <w:rFonts w:ascii="Times New Roman" w:hAnsi="Times New Roman" w:cs="Times New Roman" w:hint="eastAsia"/>
          <w:sz w:val="24"/>
        </w:rPr>
        <w:t xml:space="preserve"> or</w:t>
      </w:r>
      <w:r w:rsidR="004B481E">
        <w:rPr>
          <w:rFonts w:ascii="Times New Roman" w:hAnsi="Times New Roman" w:cs="Times New Roman"/>
          <w:sz w:val="24"/>
        </w:rPr>
        <w:t xml:space="preserve"> crane</w:t>
      </w:r>
      <w:r w:rsidR="004B481E">
        <w:rPr>
          <w:rFonts w:ascii="Times New Roman" w:hAnsi="Times New Roman" w:cs="Times New Roman" w:hint="eastAsia"/>
          <w:sz w:val="24"/>
        </w:rPr>
        <w:t>.</w:t>
      </w:r>
    </w:p>
    <w:p w:rsidR="004B481E" w:rsidRDefault="004B481E" w:rsidP="00AD18C7">
      <w:pPr>
        <w:rPr>
          <w:rFonts w:ascii="Times New Roman" w:hAnsi="Times New Roman" w:cs="Times New Roman" w:hint="eastAsia"/>
          <w:sz w:val="24"/>
        </w:rPr>
      </w:pPr>
      <w:r>
        <w:rPr>
          <w:rFonts w:ascii="Times New Roman" w:hAnsi="Times New Roman" w:cs="Times New Roman" w:hint="eastAsia"/>
          <w:sz w:val="24"/>
        </w:rPr>
        <w:t xml:space="preserve">Cold room is for ice storage and crane is for ice </w:t>
      </w:r>
      <w:r w:rsidRPr="004B481E">
        <w:rPr>
          <w:rFonts w:ascii="Times New Roman" w:hAnsi="Times New Roman" w:cs="Times New Roman"/>
          <w:sz w:val="24"/>
        </w:rPr>
        <w:t>lifting</w:t>
      </w:r>
      <w:r>
        <w:rPr>
          <w:rFonts w:ascii="Times New Roman" w:hAnsi="Times New Roman" w:cs="Times New Roman" w:hint="eastAsia"/>
          <w:sz w:val="24"/>
        </w:rPr>
        <w:t xml:space="preserve"> and ice pouring out of cans. So you have to think about whether it i</w:t>
      </w:r>
      <w:r w:rsidR="00C5017F">
        <w:rPr>
          <w:rFonts w:ascii="Times New Roman" w:hAnsi="Times New Roman" w:cs="Times New Roman" w:hint="eastAsia"/>
          <w:sz w:val="24"/>
        </w:rPr>
        <w:t>s really necessary for you to make them to be</w:t>
      </w:r>
      <w:r>
        <w:rPr>
          <w:rFonts w:ascii="Times New Roman" w:hAnsi="Times New Roman" w:cs="Times New Roman" w:hint="eastAsia"/>
          <w:sz w:val="24"/>
        </w:rPr>
        <w:t xml:space="preserve"> containerized?</w:t>
      </w:r>
    </w:p>
    <w:p w:rsidR="004B481E" w:rsidRPr="00C5017F" w:rsidRDefault="004B481E" w:rsidP="00AD18C7">
      <w:pPr>
        <w:rPr>
          <w:rFonts w:ascii="Times New Roman" w:hAnsi="Times New Roman" w:cs="Times New Roman" w:hint="eastAsia"/>
          <w:sz w:val="24"/>
        </w:rPr>
      </w:pPr>
    </w:p>
    <w:p w:rsidR="004B481E" w:rsidRDefault="004B481E" w:rsidP="00AD18C7">
      <w:pPr>
        <w:rPr>
          <w:rFonts w:ascii="Times New Roman" w:hAnsi="Times New Roman" w:cs="Times New Roman" w:hint="eastAsia"/>
          <w:sz w:val="24"/>
        </w:rPr>
      </w:pPr>
    </w:p>
    <w:p w:rsidR="00AD18C7" w:rsidRPr="00AD18C7" w:rsidRDefault="00AD18C7" w:rsidP="00AD18C7">
      <w:pPr>
        <w:rPr>
          <w:rFonts w:ascii="Times New Roman" w:hAnsi="Times New Roman" w:cs="Times New Roman" w:hint="eastAsia"/>
          <w:sz w:val="24"/>
        </w:rPr>
      </w:pPr>
      <w:r w:rsidRPr="00AD18C7">
        <w:rPr>
          <w:rFonts w:ascii="Times New Roman" w:hAnsi="Times New Roman" w:cs="Times New Roman"/>
          <w:sz w:val="24"/>
        </w:rPr>
        <w:t xml:space="preserve">Here is the catalog </w:t>
      </w:r>
      <w:r w:rsidR="00C5017F">
        <w:rPr>
          <w:rFonts w:ascii="Times New Roman" w:hAnsi="Times New Roman" w:cs="Times New Roman" w:hint="eastAsia"/>
          <w:sz w:val="24"/>
        </w:rPr>
        <w:t xml:space="preserve">of containerized block ice machine </w:t>
      </w:r>
      <w:r w:rsidRPr="00AD18C7">
        <w:rPr>
          <w:rFonts w:ascii="Times New Roman" w:hAnsi="Times New Roman" w:cs="Times New Roman"/>
          <w:sz w:val="24"/>
        </w:rPr>
        <w:t>for your reference:</w:t>
      </w:r>
    </w:p>
    <w:p w:rsidR="00AD18C7" w:rsidRDefault="00AD18C7">
      <w:pPr>
        <w:rPr>
          <w:rFonts w:hint="eastAsia"/>
        </w:rPr>
      </w:pPr>
    </w:p>
    <w:tbl>
      <w:tblPr>
        <w:tblW w:w="1233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830"/>
        <w:gridCol w:w="2779"/>
        <w:gridCol w:w="1595"/>
        <w:gridCol w:w="1984"/>
        <w:gridCol w:w="4142"/>
      </w:tblGrid>
      <w:tr w:rsidR="00AD18C7" w:rsidRPr="00AD18C7" w:rsidTr="004B481E">
        <w:tc>
          <w:tcPr>
            <w:tcW w:w="1830" w:type="dxa"/>
            <w:tcBorders>
              <w:top w:val="single" w:sz="6" w:space="0" w:color="666666"/>
              <w:left w:val="single" w:sz="6" w:space="0" w:color="666666"/>
              <w:bottom w:val="single" w:sz="6" w:space="0" w:color="666666"/>
              <w:right w:val="single" w:sz="6" w:space="0" w:color="666666"/>
            </w:tcBorders>
            <w:shd w:val="clear" w:color="auto" w:fill="4F81BD"/>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FFFFFF"/>
                <w:kern w:val="0"/>
                <w:sz w:val="24"/>
                <w:szCs w:val="24"/>
                <w:bdr w:val="none" w:sz="0" w:space="0" w:color="auto" w:frame="1"/>
              </w:rPr>
              <w:t>Model</w:t>
            </w:r>
          </w:p>
        </w:tc>
        <w:tc>
          <w:tcPr>
            <w:tcW w:w="2779" w:type="dxa"/>
            <w:tcBorders>
              <w:top w:val="single" w:sz="6" w:space="0" w:color="666666"/>
              <w:left w:val="single" w:sz="6" w:space="0" w:color="666666"/>
              <w:bottom w:val="single" w:sz="6" w:space="0" w:color="666666"/>
              <w:right w:val="single" w:sz="6" w:space="0" w:color="666666"/>
            </w:tcBorders>
            <w:shd w:val="clear" w:color="auto" w:fill="4F81BD"/>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FFFFFF"/>
                <w:kern w:val="0"/>
                <w:sz w:val="24"/>
                <w:szCs w:val="24"/>
                <w:bdr w:val="none" w:sz="0" w:space="0" w:color="auto" w:frame="1"/>
              </w:rPr>
              <w:t>Block ice output</w:t>
            </w:r>
          </w:p>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FFFFFF"/>
                <w:kern w:val="0"/>
                <w:sz w:val="24"/>
                <w:szCs w:val="24"/>
                <w:bdr w:val="none" w:sz="0" w:space="0" w:color="auto" w:frame="1"/>
              </w:rPr>
              <w:t>capacity in 24 hours</w:t>
            </w:r>
          </w:p>
        </w:tc>
        <w:tc>
          <w:tcPr>
            <w:tcW w:w="1595" w:type="dxa"/>
            <w:tcBorders>
              <w:top w:val="single" w:sz="6" w:space="0" w:color="666666"/>
              <w:left w:val="single" w:sz="6" w:space="0" w:color="666666"/>
              <w:bottom w:val="single" w:sz="6" w:space="0" w:color="666666"/>
              <w:right w:val="single" w:sz="6" w:space="0" w:color="666666"/>
            </w:tcBorders>
            <w:shd w:val="clear" w:color="auto" w:fill="4F81BD"/>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FFFFFF"/>
                <w:kern w:val="0"/>
                <w:sz w:val="24"/>
                <w:szCs w:val="24"/>
                <w:bdr w:val="none" w:sz="0" w:space="0" w:color="auto" w:frame="1"/>
              </w:rPr>
              <w:t>Ice weight</w:t>
            </w:r>
          </w:p>
        </w:tc>
        <w:tc>
          <w:tcPr>
            <w:tcW w:w="1984" w:type="dxa"/>
            <w:tcBorders>
              <w:top w:val="single" w:sz="6" w:space="0" w:color="666666"/>
              <w:left w:val="single" w:sz="6" w:space="0" w:color="666666"/>
              <w:bottom w:val="single" w:sz="6" w:space="0" w:color="666666"/>
              <w:right w:val="single" w:sz="6" w:space="0" w:color="666666"/>
            </w:tcBorders>
            <w:shd w:val="clear" w:color="auto" w:fill="4F81BD"/>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FFFFFF"/>
                <w:kern w:val="0"/>
                <w:sz w:val="24"/>
                <w:szCs w:val="24"/>
                <w:bdr w:val="none" w:sz="0" w:space="0" w:color="auto" w:frame="1"/>
              </w:rPr>
              <w:t>Cooling system</w:t>
            </w:r>
          </w:p>
        </w:tc>
        <w:tc>
          <w:tcPr>
            <w:tcW w:w="4142" w:type="dxa"/>
            <w:tcBorders>
              <w:top w:val="single" w:sz="6" w:space="0" w:color="666666"/>
              <w:left w:val="single" w:sz="6" w:space="0" w:color="666666"/>
              <w:bottom w:val="single" w:sz="6" w:space="0" w:color="666666"/>
              <w:right w:val="single" w:sz="6" w:space="0" w:color="666666"/>
            </w:tcBorders>
            <w:shd w:val="clear" w:color="auto" w:fill="4F81BD"/>
            <w:tcMar>
              <w:top w:w="0" w:type="dxa"/>
              <w:left w:w="108" w:type="dxa"/>
              <w:bottom w:w="0" w:type="dxa"/>
              <w:right w:w="108" w:type="dxa"/>
            </w:tcMar>
            <w:vAlign w:val="center"/>
            <w:hideMark/>
          </w:tcPr>
          <w:p w:rsidR="00AD18C7" w:rsidRPr="00AD18C7" w:rsidRDefault="00AD18C7" w:rsidP="004B481E">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FFFFFF"/>
                <w:kern w:val="0"/>
                <w:sz w:val="24"/>
                <w:szCs w:val="24"/>
                <w:bdr w:val="none" w:sz="0" w:space="0" w:color="auto" w:frame="1"/>
              </w:rPr>
              <w:t xml:space="preserve">Available space for </w:t>
            </w:r>
            <w:r w:rsidR="004B481E">
              <w:rPr>
                <w:rFonts w:ascii="Times New Roman" w:eastAsia="宋体" w:hAnsi="Times New Roman" w:cs="Times New Roman" w:hint="eastAsia"/>
                <w:b/>
                <w:bCs/>
                <w:color w:val="FFFFFF"/>
                <w:kern w:val="0"/>
                <w:sz w:val="24"/>
                <w:szCs w:val="24"/>
                <w:bdr w:val="none" w:sz="0" w:space="0" w:color="auto" w:frame="1"/>
              </w:rPr>
              <w:t>facilities</w:t>
            </w:r>
          </w:p>
        </w:tc>
      </w:tr>
      <w:tr w:rsidR="00AD18C7" w:rsidRPr="00AD18C7" w:rsidTr="007F0A3B">
        <w:tc>
          <w:tcPr>
            <w:tcW w:w="0" w:type="auto"/>
            <w:gridSpan w:val="5"/>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FF0000"/>
                <w:kern w:val="0"/>
                <w:sz w:val="24"/>
                <w:szCs w:val="24"/>
                <w:bdr w:val="none" w:sz="0" w:space="0" w:color="auto" w:frame="1"/>
              </w:rPr>
              <w:t>20 feet container block ice machine</w:t>
            </w:r>
          </w:p>
        </w:tc>
      </w:tr>
      <w:tr w:rsidR="00AD18C7" w:rsidRPr="00AD18C7" w:rsidTr="004B481E">
        <w:tc>
          <w:tcPr>
            <w:tcW w:w="1830"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JMB10</w:t>
            </w:r>
          </w:p>
        </w:tc>
        <w:tc>
          <w:tcPr>
            <w:tcW w:w="2779"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FF0000"/>
                <w:kern w:val="0"/>
                <w:sz w:val="24"/>
                <w:szCs w:val="24"/>
                <w:bdr w:val="none" w:sz="0" w:space="0" w:color="auto" w:frame="1"/>
              </w:rPr>
              <w:t>1 ton</w:t>
            </w:r>
          </w:p>
        </w:tc>
        <w:tc>
          <w:tcPr>
            <w:tcW w:w="159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5kg/10kg</w:t>
            </w:r>
          </w:p>
        </w:tc>
        <w:tc>
          <w:tcPr>
            <w:tcW w:w="1984"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Air cooling</w:t>
            </w:r>
          </w:p>
        </w:tc>
        <w:tc>
          <w:tcPr>
            <w:tcW w:w="4142"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10 m³ cold room</w:t>
            </w:r>
          </w:p>
        </w:tc>
      </w:tr>
      <w:tr w:rsidR="00AD18C7" w:rsidRPr="00AD18C7" w:rsidTr="004B481E">
        <w:tc>
          <w:tcPr>
            <w:tcW w:w="1830"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JMB20</w:t>
            </w:r>
          </w:p>
        </w:tc>
        <w:tc>
          <w:tcPr>
            <w:tcW w:w="2779"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FF0000"/>
                <w:kern w:val="0"/>
                <w:sz w:val="24"/>
                <w:szCs w:val="24"/>
                <w:bdr w:val="none" w:sz="0" w:space="0" w:color="auto" w:frame="1"/>
              </w:rPr>
              <w:t>2 tons</w:t>
            </w:r>
          </w:p>
        </w:tc>
        <w:tc>
          <w:tcPr>
            <w:tcW w:w="159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10kg</w:t>
            </w:r>
          </w:p>
        </w:tc>
        <w:tc>
          <w:tcPr>
            <w:tcW w:w="1984" w:type="dxa"/>
            <w:vMerge/>
            <w:tcBorders>
              <w:top w:val="single" w:sz="6" w:space="0" w:color="666666"/>
              <w:left w:val="single" w:sz="6" w:space="0" w:color="666666"/>
              <w:bottom w:val="single" w:sz="6" w:space="0" w:color="666666"/>
              <w:right w:val="single" w:sz="6" w:space="0" w:color="666666"/>
            </w:tcBorders>
            <w:vAlign w:val="center"/>
            <w:hideMark/>
          </w:tcPr>
          <w:p w:rsidR="00AD18C7" w:rsidRPr="00AD18C7" w:rsidRDefault="00AD18C7" w:rsidP="007F0A3B">
            <w:pPr>
              <w:widowControl/>
              <w:jc w:val="left"/>
              <w:rPr>
                <w:rFonts w:ascii="宋体" w:eastAsia="宋体" w:hAnsi="宋体" w:cs="宋体"/>
                <w:color w:val="000000"/>
                <w:kern w:val="0"/>
                <w:sz w:val="24"/>
                <w:szCs w:val="24"/>
              </w:rPr>
            </w:pPr>
          </w:p>
        </w:tc>
        <w:tc>
          <w:tcPr>
            <w:tcW w:w="4142"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10 m³ cold room</w:t>
            </w:r>
          </w:p>
        </w:tc>
      </w:tr>
      <w:tr w:rsidR="00AD18C7" w:rsidRPr="00AD18C7" w:rsidTr="004B481E">
        <w:tc>
          <w:tcPr>
            <w:tcW w:w="1830"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JMB30</w:t>
            </w:r>
          </w:p>
        </w:tc>
        <w:tc>
          <w:tcPr>
            <w:tcW w:w="2779"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FF0000"/>
                <w:kern w:val="0"/>
                <w:sz w:val="24"/>
                <w:szCs w:val="24"/>
                <w:bdr w:val="none" w:sz="0" w:space="0" w:color="auto" w:frame="1"/>
              </w:rPr>
              <w:t>3 tons</w:t>
            </w:r>
          </w:p>
        </w:tc>
        <w:tc>
          <w:tcPr>
            <w:tcW w:w="159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5kg/10kg</w:t>
            </w:r>
          </w:p>
        </w:tc>
        <w:tc>
          <w:tcPr>
            <w:tcW w:w="1984" w:type="dxa"/>
            <w:vMerge/>
            <w:tcBorders>
              <w:top w:val="single" w:sz="6" w:space="0" w:color="666666"/>
              <w:left w:val="single" w:sz="6" w:space="0" w:color="666666"/>
              <w:bottom w:val="single" w:sz="6" w:space="0" w:color="666666"/>
              <w:right w:val="single" w:sz="6" w:space="0" w:color="666666"/>
            </w:tcBorders>
            <w:vAlign w:val="center"/>
            <w:hideMark/>
          </w:tcPr>
          <w:p w:rsidR="00AD18C7" w:rsidRPr="00AD18C7" w:rsidRDefault="00AD18C7" w:rsidP="007F0A3B">
            <w:pPr>
              <w:widowControl/>
              <w:jc w:val="left"/>
              <w:rPr>
                <w:rFonts w:ascii="宋体" w:eastAsia="宋体" w:hAnsi="宋体" w:cs="宋体"/>
                <w:color w:val="000000"/>
                <w:kern w:val="0"/>
                <w:sz w:val="24"/>
                <w:szCs w:val="24"/>
              </w:rPr>
            </w:pPr>
          </w:p>
        </w:tc>
        <w:tc>
          <w:tcPr>
            <w:tcW w:w="4142"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w:t>
            </w:r>
          </w:p>
        </w:tc>
      </w:tr>
      <w:tr w:rsidR="00AD18C7" w:rsidRPr="00AD18C7" w:rsidTr="007F0A3B">
        <w:tc>
          <w:tcPr>
            <w:tcW w:w="0" w:type="auto"/>
            <w:gridSpan w:val="5"/>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0070C0"/>
                <w:kern w:val="0"/>
                <w:sz w:val="24"/>
                <w:szCs w:val="24"/>
                <w:bdr w:val="none" w:sz="0" w:space="0" w:color="auto" w:frame="1"/>
              </w:rPr>
              <w:t>40 feet container block ice machine</w:t>
            </w:r>
          </w:p>
        </w:tc>
      </w:tr>
      <w:tr w:rsidR="00AD18C7" w:rsidRPr="00AD18C7" w:rsidTr="004B481E">
        <w:tc>
          <w:tcPr>
            <w:tcW w:w="1830"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JMB40</w:t>
            </w:r>
          </w:p>
        </w:tc>
        <w:tc>
          <w:tcPr>
            <w:tcW w:w="2779"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4F81BD"/>
                <w:kern w:val="0"/>
                <w:sz w:val="24"/>
                <w:szCs w:val="24"/>
                <w:bdr w:val="none" w:sz="0" w:space="0" w:color="auto" w:frame="1"/>
              </w:rPr>
              <w:t>4 tons</w:t>
            </w:r>
          </w:p>
        </w:tc>
        <w:tc>
          <w:tcPr>
            <w:tcW w:w="159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10Kg</w:t>
            </w:r>
          </w:p>
        </w:tc>
        <w:tc>
          <w:tcPr>
            <w:tcW w:w="1984"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Water cooling</w:t>
            </w:r>
          </w:p>
        </w:tc>
        <w:tc>
          <w:tcPr>
            <w:tcW w:w="4142"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AD18C7">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 xml:space="preserve">30 m³ cold room </w:t>
            </w:r>
            <w:r>
              <w:rPr>
                <w:rFonts w:ascii="Times New Roman" w:eastAsia="宋体" w:hAnsi="Times New Roman" w:cs="Times New Roman" w:hint="eastAsia"/>
                <w:color w:val="000000"/>
                <w:kern w:val="0"/>
                <w:sz w:val="24"/>
                <w:szCs w:val="24"/>
                <w:bdr w:val="none" w:sz="0" w:space="0" w:color="auto" w:frame="1"/>
              </w:rPr>
              <w:t>or</w:t>
            </w:r>
            <w:r w:rsidRPr="00AD18C7">
              <w:rPr>
                <w:rFonts w:ascii="Times New Roman" w:eastAsia="宋体" w:hAnsi="Times New Roman" w:cs="Times New Roman"/>
                <w:color w:val="000000"/>
                <w:kern w:val="0"/>
                <w:sz w:val="24"/>
                <w:szCs w:val="24"/>
                <w:bdr w:val="none" w:sz="0" w:space="0" w:color="auto" w:frame="1"/>
              </w:rPr>
              <w:t xml:space="preserve"> crane system</w:t>
            </w:r>
          </w:p>
        </w:tc>
      </w:tr>
      <w:tr w:rsidR="00AD18C7" w:rsidRPr="00AD18C7" w:rsidTr="004B481E">
        <w:tc>
          <w:tcPr>
            <w:tcW w:w="1830"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JMB50</w:t>
            </w:r>
          </w:p>
        </w:tc>
        <w:tc>
          <w:tcPr>
            <w:tcW w:w="2779"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4F81BD"/>
                <w:kern w:val="0"/>
                <w:sz w:val="24"/>
                <w:szCs w:val="24"/>
                <w:bdr w:val="none" w:sz="0" w:space="0" w:color="auto" w:frame="1"/>
              </w:rPr>
              <w:t>5 tons</w:t>
            </w:r>
          </w:p>
        </w:tc>
        <w:tc>
          <w:tcPr>
            <w:tcW w:w="159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10Kg</w:t>
            </w:r>
          </w:p>
        </w:tc>
        <w:tc>
          <w:tcPr>
            <w:tcW w:w="1984" w:type="dxa"/>
            <w:vMerge/>
            <w:tcBorders>
              <w:top w:val="single" w:sz="6" w:space="0" w:color="666666"/>
              <w:left w:val="single" w:sz="6" w:space="0" w:color="666666"/>
              <w:bottom w:val="single" w:sz="6" w:space="0" w:color="666666"/>
              <w:right w:val="single" w:sz="6" w:space="0" w:color="666666"/>
            </w:tcBorders>
            <w:vAlign w:val="center"/>
            <w:hideMark/>
          </w:tcPr>
          <w:p w:rsidR="00AD18C7" w:rsidRPr="00AD18C7" w:rsidRDefault="00AD18C7" w:rsidP="007F0A3B">
            <w:pPr>
              <w:widowControl/>
              <w:jc w:val="left"/>
              <w:rPr>
                <w:rFonts w:ascii="宋体" w:eastAsia="宋体" w:hAnsi="宋体" w:cs="宋体"/>
                <w:color w:val="000000"/>
                <w:kern w:val="0"/>
                <w:sz w:val="24"/>
                <w:szCs w:val="24"/>
              </w:rPr>
            </w:pPr>
          </w:p>
        </w:tc>
        <w:tc>
          <w:tcPr>
            <w:tcW w:w="4142"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Pr>
                <w:rFonts w:ascii="Times New Roman" w:eastAsia="宋体" w:hAnsi="Times New Roman" w:cs="Times New Roman"/>
                <w:color w:val="000000"/>
                <w:kern w:val="0"/>
                <w:sz w:val="24"/>
                <w:szCs w:val="24"/>
                <w:bdr w:val="none" w:sz="0" w:space="0" w:color="auto" w:frame="1"/>
              </w:rPr>
              <w:t xml:space="preserve">30 m³ cold room </w:t>
            </w:r>
            <w:r>
              <w:rPr>
                <w:rFonts w:ascii="Times New Roman" w:eastAsia="宋体" w:hAnsi="Times New Roman" w:cs="Times New Roman" w:hint="eastAsia"/>
                <w:color w:val="000000"/>
                <w:kern w:val="0"/>
                <w:sz w:val="24"/>
                <w:szCs w:val="24"/>
                <w:bdr w:val="none" w:sz="0" w:space="0" w:color="auto" w:frame="1"/>
              </w:rPr>
              <w:t>or</w:t>
            </w:r>
            <w:r w:rsidRPr="00AD18C7">
              <w:rPr>
                <w:rFonts w:ascii="Times New Roman" w:eastAsia="宋体" w:hAnsi="Times New Roman" w:cs="Times New Roman"/>
                <w:color w:val="000000"/>
                <w:kern w:val="0"/>
                <w:sz w:val="24"/>
                <w:szCs w:val="24"/>
                <w:bdr w:val="none" w:sz="0" w:space="0" w:color="auto" w:frame="1"/>
              </w:rPr>
              <w:t xml:space="preserve"> crane system</w:t>
            </w:r>
          </w:p>
        </w:tc>
      </w:tr>
      <w:tr w:rsidR="00AD18C7" w:rsidRPr="00AD18C7" w:rsidTr="004B481E">
        <w:tc>
          <w:tcPr>
            <w:tcW w:w="1830"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JMB100</w:t>
            </w:r>
          </w:p>
        </w:tc>
        <w:tc>
          <w:tcPr>
            <w:tcW w:w="2779"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b/>
                <w:bCs/>
                <w:color w:val="4F81BD"/>
                <w:kern w:val="0"/>
                <w:sz w:val="24"/>
                <w:szCs w:val="24"/>
                <w:bdr w:val="none" w:sz="0" w:space="0" w:color="auto" w:frame="1"/>
              </w:rPr>
              <w:t>10 tons</w:t>
            </w:r>
          </w:p>
        </w:tc>
        <w:tc>
          <w:tcPr>
            <w:tcW w:w="159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20kg/25kg</w:t>
            </w:r>
          </w:p>
        </w:tc>
        <w:tc>
          <w:tcPr>
            <w:tcW w:w="1984" w:type="dxa"/>
            <w:vMerge/>
            <w:tcBorders>
              <w:top w:val="single" w:sz="6" w:space="0" w:color="666666"/>
              <w:left w:val="single" w:sz="6" w:space="0" w:color="666666"/>
              <w:bottom w:val="single" w:sz="6" w:space="0" w:color="666666"/>
              <w:right w:val="single" w:sz="6" w:space="0" w:color="666666"/>
            </w:tcBorders>
            <w:vAlign w:val="center"/>
            <w:hideMark/>
          </w:tcPr>
          <w:p w:rsidR="00AD18C7" w:rsidRPr="00AD18C7" w:rsidRDefault="00AD18C7" w:rsidP="007F0A3B">
            <w:pPr>
              <w:widowControl/>
              <w:jc w:val="left"/>
              <w:rPr>
                <w:rFonts w:ascii="宋体" w:eastAsia="宋体" w:hAnsi="宋体" w:cs="宋体"/>
                <w:color w:val="000000"/>
                <w:kern w:val="0"/>
                <w:sz w:val="24"/>
                <w:szCs w:val="24"/>
              </w:rPr>
            </w:pPr>
          </w:p>
        </w:tc>
        <w:tc>
          <w:tcPr>
            <w:tcW w:w="4142"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AD18C7" w:rsidRPr="00AD18C7" w:rsidRDefault="00AD18C7" w:rsidP="007F0A3B">
            <w:pPr>
              <w:widowControl/>
              <w:spacing w:line="390" w:lineRule="atLeast"/>
              <w:jc w:val="center"/>
              <w:rPr>
                <w:rFonts w:ascii="宋体" w:eastAsia="宋体" w:hAnsi="宋体" w:cs="宋体"/>
                <w:color w:val="000000"/>
                <w:kern w:val="0"/>
                <w:sz w:val="24"/>
                <w:szCs w:val="24"/>
              </w:rPr>
            </w:pPr>
            <w:r w:rsidRPr="00AD18C7">
              <w:rPr>
                <w:rFonts w:ascii="Times New Roman" w:eastAsia="宋体" w:hAnsi="Times New Roman" w:cs="Times New Roman"/>
                <w:color w:val="000000"/>
                <w:kern w:val="0"/>
                <w:sz w:val="24"/>
                <w:szCs w:val="24"/>
                <w:bdr w:val="none" w:sz="0" w:space="0" w:color="auto" w:frame="1"/>
              </w:rPr>
              <w:t>Crane system</w:t>
            </w:r>
          </w:p>
        </w:tc>
      </w:tr>
    </w:tbl>
    <w:p w:rsidR="00AD18C7" w:rsidRDefault="00AD18C7">
      <w:pPr>
        <w:rPr>
          <w:rFonts w:hint="eastAsia"/>
        </w:rPr>
      </w:pPr>
    </w:p>
    <w:p w:rsidR="00C5017F" w:rsidRDefault="00C5017F" w:rsidP="00C5017F">
      <w:pPr>
        <w:pStyle w:val="a4"/>
        <w:spacing w:before="0" w:beforeAutospacing="0" w:after="0" w:afterAutospacing="0" w:line="350" w:lineRule="atLeast"/>
        <w:rPr>
          <w:rFonts w:ascii="Tahoma" w:hAnsi="Tahoma" w:cs="Tahoma"/>
          <w:color w:val="000000"/>
          <w:sz w:val="21"/>
          <w:szCs w:val="21"/>
        </w:rPr>
      </w:pPr>
      <w:r>
        <w:rPr>
          <w:rFonts w:ascii="Times New Roman" w:hAnsi="Times New Roman" w:cs="Times New Roman"/>
          <w:color w:val="000000"/>
          <w:bdr w:val="none" w:sz="0" w:space="0" w:color="auto" w:frame="1"/>
        </w:rPr>
        <w:t>Looking forward to your reply</w:t>
      </w:r>
    </w:p>
    <w:p w:rsidR="00C5017F" w:rsidRDefault="00C5017F" w:rsidP="00C5017F">
      <w:pPr>
        <w:pStyle w:val="a4"/>
        <w:spacing w:before="0" w:beforeAutospacing="0" w:after="0" w:afterAutospacing="0" w:line="350" w:lineRule="atLeast"/>
        <w:rPr>
          <w:rFonts w:ascii="Tahoma" w:hAnsi="Tahoma" w:cs="Tahoma"/>
          <w:color w:val="000000"/>
          <w:sz w:val="21"/>
          <w:szCs w:val="21"/>
        </w:rPr>
      </w:pPr>
      <w:r>
        <w:rPr>
          <w:rFonts w:ascii="Times New Roman" w:hAnsi="Times New Roman" w:cs="Times New Roman"/>
          <w:color w:val="000000"/>
          <w:bdr w:val="none" w:sz="0" w:space="0" w:color="auto" w:frame="1"/>
        </w:rPr>
        <w:t>Thanks</w:t>
      </w:r>
    </w:p>
    <w:p w:rsidR="00C5017F" w:rsidRDefault="00C5017F" w:rsidP="00C5017F">
      <w:pPr>
        <w:pStyle w:val="a4"/>
        <w:spacing w:before="0" w:beforeAutospacing="0" w:after="0" w:afterAutospacing="0" w:line="350" w:lineRule="atLeast"/>
        <w:rPr>
          <w:rFonts w:ascii="Tahoma" w:hAnsi="Tahoma" w:cs="Tahoma"/>
          <w:color w:val="000000"/>
          <w:sz w:val="21"/>
          <w:szCs w:val="21"/>
        </w:rPr>
      </w:pPr>
      <w:r>
        <w:rPr>
          <w:rFonts w:ascii="Times New Roman" w:hAnsi="Times New Roman" w:cs="Times New Roman"/>
          <w:color w:val="000000"/>
          <w:bdr w:val="none" w:sz="0" w:space="0" w:color="auto" w:frame="1"/>
        </w:rPr>
        <w:lastRenderedPageBreak/>
        <w:br/>
      </w:r>
    </w:p>
    <w:p w:rsidR="00C5017F" w:rsidRDefault="00C5017F" w:rsidP="00C5017F">
      <w:pPr>
        <w:pStyle w:val="a4"/>
        <w:spacing w:before="0" w:beforeAutospacing="0" w:after="0" w:afterAutospacing="0" w:line="350" w:lineRule="atLeast"/>
        <w:rPr>
          <w:rFonts w:ascii="Tahoma" w:hAnsi="Tahoma" w:cs="Tahoma"/>
          <w:color w:val="000000"/>
          <w:sz w:val="21"/>
          <w:szCs w:val="21"/>
        </w:rPr>
      </w:pPr>
      <w:r>
        <w:rPr>
          <w:rFonts w:ascii="Times New Roman" w:hAnsi="Times New Roman" w:cs="Times New Roman"/>
          <w:color w:val="000000"/>
          <w:bdr w:val="none" w:sz="0" w:space="0" w:color="auto" w:frame="1"/>
        </w:rPr>
        <w:t>Best Regards, </w:t>
      </w:r>
      <w:r>
        <w:rPr>
          <w:rFonts w:ascii="Times New Roman" w:hAnsi="Times New Roman" w:cs="Times New Roman"/>
          <w:color w:val="000000"/>
          <w:bdr w:val="none" w:sz="0" w:space="0" w:color="auto" w:frame="1"/>
        </w:rPr>
        <w:br/>
      </w:r>
      <w:proofErr w:type="spellStart"/>
      <w:r>
        <w:rPr>
          <w:rStyle w:val="a5"/>
          <w:rFonts w:ascii="Times New Roman" w:hAnsi="Times New Roman" w:cs="Times New Roman"/>
          <w:color w:val="000000"/>
          <w:bdr w:val="none" w:sz="0" w:space="0" w:color="auto" w:frame="1"/>
        </w:rPr>
        <w:t>Jamko</w:t>
      </w:r>
      <w:proofErr w:type="spellEnd"/>
      <w:r>
        <w:rPr>
          <w:rStyle w:val="a5"/>
          <w:rFonts w:ascii="Times New Roman" w:hAnsi="Times New Roman" w:cs="Times New Roman"/>
          <w:color w:val="000000"/>
          <w:bdr w:val="none" w:sz="0" w:space="0" w:color="auto" w:frame="1"/>
        </w:rPr>
        <w:t> Ye (Sales Manager)</w:t>
      </w:r>
    </w:p>
    <w:p w:rsidR="00AD18C7" w:rsidRPr="00C5017F" w:rsidRDefault="00AD18C7"/>
    <w:sectPr w:rsidR="00AD18C7" w:rsidRPr="00C5017F" w:rsidSect="00AD18C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C7"/>
    <w:rsid w:val="004B481E"/>
    <w:rsid w:val="006D05CC"/>
    <w:rsid w:val="00985C1A"/>
    <w:rsid w:val="009C6B1B"/>
    <w:rsid w:val="00AD18C7"/>
    <w:rsid w:val="00C50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18C7"/>
    <w:rPr>
      <w:sz w:val="18"/>
      <w:szCs w:val="18"/>
    </w:rPr>
  </w:style>
  <w:style w:type="character" w:customStyle="1" w:styleId="Char">
    <w:name w:val="批注框文本 Char"/>
    <w:basedOn w:val="a0"/>
    <w:link w:val="a3"/>
    <w:uiPriority w:val="99"/>
    <w:semiHidden/>
    <w:rsid w:val="00AD18C7"/>
    <w:rPr>
      <w:sz w:val="18"/>
      <w:szCs w:val="18"/>
    </w:rPr>
  </w:style>
  <w:style w:type="paragraph" w:styleId="a4">
    <w:name w:val="Normal (Web)"/>
    <w:basedOn w:val="a"/>
    <w:uiPriority w:val="99"/>
    <w:semiHidden/>
    <w:unhideWhenUsed/>
    <w:rsid w:val="00C5017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501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18C7"/>
    <w:rPr>
      <w:sz w:val="18"/>
      <w:szCs w:val="18"/>
    </w:rPr>
  </w:style>
  <w:style w:type="character" w:customStyle="1" w:styleId="Char">
    <w:name w:val="批注框文本 Char"/>
    <w:basedOn w:val="a0"/>
    <w:link w:val="a3"/>
    <w:uiPriority w:val="99"/>
    <w:semiHidden/>
    <w:rsid w:val="00AD18C7"/>
    <w:rPr>
      <w:sz w:val="18"/>
      <w:szCs w:val="18"/>
    </w:rPr>
  </w:style>
  <w:style w:type="paragraph" w:styleId="a4">
    <w:name w:val="Normal (Web)"/>
    <w:basedOn w:val="a"/>
    <w:uiPriority w:val="99"/>
    <w:semiHidden/>
    <w:unhideWhenUsed/>
    <w:rsid w:val="00C5017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50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6524">
      <w:bodyDiv w:val="1"/>
      <w:marLeft w:val="0"/>
      <w:marRight w:val="0"/>
      <w:marTop w:val="0"/>
      <w:marBottom w:val="0"/>
      <w:divBdr>
        <w:top w:val="none" w:sz="0" w:space="0" w:color="auto"/>
        <w:left w:val="none" w:sz="0" w:space="0" w:color="auto"/>
        <w:bottom w:val="none" w:sz="0" w:space="0" w:color="auto"/>
        <w:right w:val="none" w:sz="0" w:space="0" w:color="auto"/>
      </w:divBdr>
    </w:div>
    <w:div w:id="2096901740">
      <w:bodyDiv w:val="1"/>
      <w:marLeft w:val="0"/>
      <w:marRight w:val="0"/>
      <w:marTop w:val="0"/>
      <w:marBottom w:val="0"/>
      <w:divBdr>
        <w:top w:val="none" w:sz="0" w:space="0" w:color="auto"/>
        <w:left w:val="none" w:sz="0" w:space="0" w:color="auto"/>
        <w:bottom w:val="none" w:sz="0" w:space="0" w:color="auto"/>
        <w:right w:val="none" w:sz="0" w:space="0" w:color="auto"/>
      </w:divBdr>
      <w:divsChild>
        <w:div w:id="210502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295</Words>
  <Characters>1684</Characters>
  <Application>Microsoft Office Word</Application>
  <DocSecurity>0</DocSecurity>
  <Lines>14</Lines>
  <Paragraphs>3</Paragraphs>
  <ScaleCrop>false</ScaleCrop>
  <Company>微软中国</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2016-02-29T05:37:00Z</dcterms:created>
  <dcterms:modified xsi:type="dcterms:W3CDTF">2016-02-29T06:58:00Z</dcterms:modified>
</cp:coreProperties>
</file>