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61E8" w:rsidRPr="00B40B73" w:rsidRDefault="00EF61E8" w:rsidP="00EF61E8">
      <w:pPr>
        <w:jc w:val="both"/>
        <w:rPr>
          <w:szCs w:val="24"/>
        </w:rPr>
      </w:pPr>
    </w:p>
    <w:p w:rsidR="002A0833" w:rsidRPr="00044980" w:rsidRDefault="002A0833" w:rsidP="00EF61E8">
      <w:pPr>
        <w:pStyle w:val="Ttulo1"/>
        <w:ind w:left="567" w:hanging="567"/>
        <w:jc w:val="both"/>
        <w:rPr>
          <w:b/>
          <w:szCs w:val="24"/>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7335"/>
      </w:tblGrid>
      <w:tr w:rsidR="00460282" w:rsidRPr="00391B3E" w:rsidTr="001F731A">
        <w:tc>
          <w:tcPr>
            <w:tcW w:w="1668" w:type="dxa"/>
            <w:shd w:val="clear" w:color="auto" w:fill="auto"/>
          </w:tcPr>
          <w:p w:rsidR="00460282" w:rsidRPr="00A8659A" w:rsidRDefault="00460282" w:rsidP="001F731A">
            <w:pPr>
              <w:pStyle w:val="Ttulo1"/>
              <w:jc w:val="both"/>
              <w:rPr>
                <w:b/>
                <w:szCs w:val="24"/>
              </w:rPr>
            </w:pPr>
            <w:proofErr w:type="spellStart"/>
            <w:r w:rsidRPr="00A8659A">
              <w:rPr>
                <w:b/>
                <w:szCs w:val="24"/>
              </w:rPr>
              <w:t>Pers</w:t>
            </w:r>
            <w:proofErr w:type="spellEnd"/>
            <w:r w:rsidRPr="00A8659A">
              <w:rPr>
                <w:b/>
                <w:szCs w:val="24"/>
              </w:rPr>
              <w:t xml:space="preserve">. </w:t>
            </w:r>
            <w:proofErr w:type="gramStart"/>
            <w:r w:rsidRPr="00A8659A">
              <w:rPr>
                <w:b/>
                <w:szCs w:val="24"/>
              </w:rPr>
              <w:t>contacto</w:t>
            </w:r>
            <w:proofErr w:type="gramEnd"/>
          </w:p>
        </w:tc>
        <w:tc>
          <w:tcPr>
            <w:tcW w:w="7335" w:type="dxa"/>
            <w:shd w:val="clear" w:color="auto" w:fill="auto"/>
          </w:tcPr>
          <w:p w:rsidR="00460282" w:rsidRPr="003168DF" w:rsidRDefault="00460282" w:rsidP="0021781A">
            <w:pPr>
              <w:rPr>
                <w:rFonts w:asciiTheme="minorHAnsi" w:hAnsiTheme="minorHAnsi"/>
                <w:color w:val="000000" w:themeColor="text1"/>
                <w:sz w:val="20"/>
              </w:rPr>
            </w:pPr>
          </w:p>
        </w:tc>
      </w:tr>
      <w:tr w:rsidR="00460282" w:rsidRPr="00A8659A" w:rsidTr="001F731A">
        <w:tc>
          <w:tcPr>
            <w:tcW w:w="1668" w:type="dxa"/>
            <w:shd w:val="clear" w:color="auto" w:fill="auto"/>
          </w:tcPr>
          <w:p w:rsidR="00460282" w:rsidRPr="00A8659A" w:rsidRDefault="00460282" w:rsidP="001F731A">
            <w:pPr>
              <w:pStyle w:val="Ttulo1"/>
              <w:jc w:val="both"/>
              <w:rPr>
                <w:b/>
                <w:szCs w:val="24"/>
              </w:rPr>
            </w:pPr>
            <w:r w:rsidRPr="00A8659A">
              <w:rPr>
                <w:b/>
                <w:szCs w:val="24"/>
              </w:rPr>
              <w:t>Teléfono</w:t>
            </w:r>
          </w:p>
        </w:tc>
        <w:tc>
          <w:tcPr>
            <w:tcW w:w="7335" w:type="dxa"/>
            <w:shd w:val="clear" w:color="auto" w:fill="auto"/>
          </w:tcPr>
          <w:p w:rsidR="00460282" w:rsidRPr="003168DF" w:rsidRDefault="00460282" w:rsidP="001F731A">
            <w:pPr>
              <w:pStyle w:val="Ttulo1"/>
              <w:jc w:val="both"/>
              <w:rPr>
                <w:rFonts w:asciiTheme="minorHAnsi" w:hAnsiTheme="minorHAnsi"/>
                <w:color w:val="000000" w:themeColor="text1"/>
                <w:sz w:val="20"/>
              </w:rPr>
            </w:pPr>
          </w:p>
        </w:tc>
      </w:tr>
      <w:tr w:rsidR="00460282" w:rsidRPr="00A8659A" w:rsidTr="001F731A">
        <w:tc>
          <w:tcPr>
            <w:tcW w:w="1668" w:type="dxa"/>
            <w:shd w:val="clear" w:color="auto" w:fill="auto"/>
          </w:tcPr>
          <w:p w:rsidR="00460282" w:rsidRPr="00A8659A" w:rsidRDefault="00460282" w:rsidP="001F731A">
            <w:pPr>
              <w:pStyle w:val="Ttulo1"/>
              <w:jc w:val="both"/>
              <w:rPr>
                <w:b/>
                <w:szCs w:val="24"/>
              </w:rPr>
            </w:pPr>
            <w:r w:rsidRPr="00A8659A">
              <w:rPr>
                <w:b/>
                <w:szCs w:val="24"/>
              </w:rPr>
              <w:t>Email</w:t>
            </w:r>
          </w:p>
        </w:tc>
        <w:tc>
          <w:tcPr>
            <w:tcW w:w="7335" w:type="dxa"/>
            <w:shd w:val="clear" w:color="auto" w:fill="auto"/>
          </w:tcPr>
          <w:p w:rsidR="003D4A01" w:rsidRPr="003168DF" w:rsidRDefault="003D4A01" w:rsidP="003D4A01">
            <w:pPr>
              <w:rPr>
                <w:rFonts w:asciiTheme="minorHAnsi" w:hAnsiTheme="minorHAnsi"/>
                <w:color w:val="000000" w:themeColor="text1"/>
                <w:sz w:val="20"/>
              </w:rPr>
            </w:pPr>
          </w:p>
        </w:tc>
      </w:tr>
      <w:tr w:rsidR="00460282" w:rsidRPr="00A8659A" w:rsidTr="001F731A">
        <w:tc>
          <w:tcPr>
            <w:tcW w:w="1668" w:type="dxa"/>
            <w:shd w:val="clear" w:color="auto" w:fill="auto"/>
          </w:tcPr>
          <w:p w:rsidR="00460282" w:rsidRPr="00A8659A" w:rsidRDefault="00460282" w:rsidP="001F731A">
            <w:pPr>
              <w:pStyle w:val="Ttulo1"/>
              <w:jc w:val="both"/>
              <w:rPr>
                <w:b/>
                <w:szCs w:val="24"/>
              </w:rPr>
            </w:pPr>
            <w:r w:rsidRPr="00A8659A">
              <w:rPr>
                <w:b/>
                <w:szCs w:val="24"/>
              </w:rPr>
              <w:t>Empresa</w:t>
            </w:r>
          </w:p>
        </w:tc>
        <w:tc>
          <w:tcPr>
            <w:tcW w:w="7335" w:type="dxa"/>
            <w:shd w:val="clear" w:color="auto" w:fill="auto"/>
          </w:tcPr>
          <w:p w:rsidR="00460282" w:rsidRPr="003168DF" w:rsidRDefault="00460282" w:rsidP="001F731A">
            <w:pPr>
              <w:pStyle w:val="Ttulo1"/>
              <w:jc w:val="both"/>
              <w:rPr>
                <w:rFonts w:asciiTheme="minorHAnsi" w:hAnsiTheme="minorHAnsi"/>
                <w:color w:val="000000" w:themeColor="text1"/>
                <w:sz w:val="20"/>
              </w:rPr>
            </w:pPr>
          </w:p>
        </w:tc>
      </w:tr>
      <w:tr w:rsidR="00460282" w:rsidRPr="00A8659A" w:rsidTr="001F731A">
        <w:tc>
          <w:tcPr>
            <w:tcW w:w="1668" w:type="dxa"/>
            <w:shd w:val="clear" w:color="auto" w:fill="auto"/>
          </w:tcPr>
          <w:p w:rsidR="00460282" w:rsidRPr="00A8659A" w:rsidRDefault="00460282" w:rsidP="001F731A">
            <w:pPr>
              <w:pStyle w:val="Ttulo1"/>
              <w:jc w:val="both"/>
              <w:rPr>
                <w:b/>
                <w:szCs w:val="24"/>
              </w:rPr>
            </w:pPr>
            <w:r w:rsidRPr="00A8659A">
              <w:rPr>
                <w:b/>
                <w:szCs w:val="24"/>
              </w:rPr>
              <w:t>Dirección</w:t>
            </w:r>
          </w:p>
        </w:tc>
        <w:tc>
          <w:tcPr>
            <w:tcW w:w="7335" w:type="dxa"/>
            <w:shd w:val="clear" w:color="auto" w:fill="auto"/>
          </w:tcPr>
          <w:p w:rsidR="00460282" w:rsidRPr="003168DF" w:rsidRDefault="00460282" w:rsidP="00340054">
            <w:pPr>
              <w:rPr>
                <w:rFonts w:asciiTheme="minorHAnsi" w:hAnsiTheme="minorHAnsi"/>
                <w:i/>
                <w:iCs/>
                <w:color w:val="000000" w:themeColor="text1"/>
                <w:sz w:val="20"/>
              </w:rPr>
            </w:pPr>
          </w:p>
        </w:tc>
      </w:tr>
      <w:tr w:rsidR="00460282" w:rsidRPr="00A8659A" w:rsidTr="001F731A">
        <w:tc>
          <w:tcPr>
            <w:tcW w:w="1668" w:type="dxa"/>
            <w:shd w:val="clear" w:color="auto" w:fill="auto"/>
          </w:tcPr>
          <w:p w:rsidR="00460282" w:rsidRPr="00A8659A" w:rsidRDefault="00460282" w:rsidP="001F731A">
            <w:pPr>
              <w:pStyle w:val="Ttulo1"/>
              <w:jc w:val="both"/>
              <w:rPr>
                <w:b/>
                <w:szCs w:val="24"/>
              </w:rPr>
            </w:pPr>
            <w:r w:rsidRPr="00A8659A">
              <w:rPr>
                <w:b/>
                <w:szCs w:val="24"/>
              </w:rPr>
              <w:t>Ciudad</w:t>
            </w:r>
          </w:p>
        </w:tc>
        <w:tc>
          <w:tcPr>
            <w:tcW w:w="7335" w:type="dxa"/>
            <w:shd w:val="clear" w:color="auto" w:fill="auto"/>
          </w:tcPr>
          <w:p w:rsidR="00460282" w:rsidRPr="003168DF" w:rsidRDefault="00460282" w:rsidP="001F731A">
            <w:pPr>
              <w:pStyle w:val="Ttulo1"/>
              <w:jc w:val="both"/>
              <w:rPr>
                <w:rFonts w:asciiTheme="minorHAnsi" w:hAnsiTheme="minorHAnsi"/>
                <w:color w:val="000000" w:themeColor="text1"/>
                <w:sz w:val="20"/>
              </w:rPr>
            </w:pPr>
          </w:p>
        </w:tc>
      </w:tr>
      <w:tr w:rsidR="00460282" w:rsidRPr="00A8659A" w:rsidTr="001F731A">
        <w:tc>
          <w:tcPr>
            <w:tcW w:w="1668" w:type="dxa"/>
            <w:shd w:val="clear" w:color="auto" w:fill="auto"/>
          </w:tcPr>
          <w:p w:rsidR="00460282" w:rsidRPr="00A8659A" w:rsidRDefault="00460282" w:rsidP="001F731A">
            <w:pPr>
              <w:pStyle w:val="Ttulo1"/>
              <w:jc w:val="both"/>
              <w:rPr>
                <w:b/>
                <w:szCs w:val="24"/>
              </w:rPr>
            </w:pPr>
            <w:r w:rsidRPr="00A8659A">
              <w:rPr>
                <w:b/>
                <w:szCs w:val="24"/>
              </w:rPr>
              <w:t>Provincia</w:t>
            </w:r>
          </w:p>
        </w:tc>
        <w:tc>
          <w:tcPr>
            <w:tcW w:w="7335" w:type="dxa"/>
            <w:shd w:val="clear" w:color="auto" w:fill="auto"/>
          </w:tcPr>
          <w:p w:rsidR="00460282" w:rsidRPr="003168DF" w:rsidRDefault="00460282" w:rsidP="001F731A">
            <w:pPr>
              <w:pStyle w:val="Ttulo1"/>
              <w:jc w:val="both"/>
              <w:rPr>
                <w:rFonts w:asciiTheme="minorHAnsi" w:hAnsiTheme="minorHAnsi"/>
                <w:color w:val="000000" w:themeColor="text1"/>
                <w:sz w:val="20"/>
              </w:rPr>
            </w:pPr>
          </w:p>
        </w:tc>
      </w:tr>
    </w:tbl>
    <w:p w:rsidR="00157CF7" w:rsidRDefault="00157CF7">
      <w:pPr>
        <w:pBdr>
          <w:bottom w:val="single" w:sz="6" w:space="0" w:color="auto"/>
        </w:pBdr>
        <w:rPr>
          <w:szCs w:val="24"/>
        </w:rPr>
      </w:pPr>
    </w:p>
    <w:p w:rsidR="002A0833" w:rsidRPr="00B40B73" w:rsidRDefault="002A0833" w:rsidP="00D2755D">
      <w:pPr>
        <w:autoSpaceDE w:val="0"/>
        <w:autoSpaceDN w:val="0"/>
        <w:adjustRightInd w:val="0"/>
        <w:rPr>
          <w:b/>
          <w:szCs w:val="24"/>
          <w:u w:val="single"/>
        </w:rPr>
      </w:pPr>
      <w:bookmarkStart w:id="0" w:name="CustNo"/>
      <w:bookmarkEnd w:id="0"/>
    </w:p>
    <w:p w:rsidR="00FE1950" w:rsidRPr="006D6385" w:rsidRDefault="00FE1950" w:rsidP="00FE1950">
      <w:pPr>
        <w:pStyle w:val="Prrafodelista"/>
        <w:numPr>
          <w:ilvl w:val="0"/>
          <w:numId w:val="22"/>
        </w:numPr>
        <w:rPr>
          <w:b/>
        </w:rPr>
      </w:pPr>
      <w:r w:rsidRPr="006D6385">
        <w:rPr>
          <w:b/>
        </w:rPr>
        <w:t>INTRODUCCIÓN.DESCRIPCIÓN DE LA PROBLEMÁTICA</w:t>
      </w:r>
    </w:p>
    <w:p w:rsidR="00FE1950" w:rsidRDefault="00FE1950" w:rsidP="00FE1950">
      <w:pPr>
        <w:pStyle w:val="Prrafodelista"/>
        <w:ind w:left="0"/>
      </w:pPr>
    </w:p>
    <w:p w:rsidR="006D6385" w:rsidRDefault="006F405D" w:rsidP="00DD6CDD">
      <w:pPr>
        <w:pStyle w:val="Prrafodelista"/>
        <w:ind w:left="0"/>
        <w:jc w:val="both"/>
      </w:pPr>
      <w:r>
        <w:t xml:space="preserve">Actualmente el agua de captación para el posterior consumo de la </w:t>
      </w:r>
      <w:proofErr w:type="spellStart"/>
      <w:r>
        <w:t>Urbanizacion</w:t>
      </w:r>
      <w:proofErr w:type="spellEnd"/>
      <w:r>
        <w:t xml:space="preserve"> </w:t>
      </w:r>
      <w:proofErr w:type="spellStart"/>
      <w:r>
        <w:t>Massanet</w:t>
      </w:r>
      <w:proofErr w:type="spellEnd"/>
      <w:r>
        <w:t xml:space="preserve"> </w:t>
      </w:r>
      <w:proofErr w:type="spellStart"/>
      <w:r>
        <w:t>Parck</w:t>
      </w:r>
      <w:proofErr w:type="spellEnd"/>
      <w:r>
        <w:t xml:space="preserve"> ha de ser tratada, ya que  varios parámetros no son aptos para el consumo humano, de entro los que destaca las concentraciones de hierro y manganeso, los cuales superan ampliamente la legi</w:t>
      </w:r>
      <w:r>
        <w:t>s</w:t>
      </w:r>
      <w:r>
        <w:t xml:space="preserve">lación actual según RD 140, siendo un peligro para la </w:t>
      </w:r>
      <w:r w:rsidR="00E16527">
        <w:t>salud</w:t>
      </w:r>
      <w:r>
        <w:t xml:space="preserve"> humana debido al consumo cont</w:t>
      </w:r>
      <w:r>
        <w:t>i</w:t>
      </w:r>
      <w:r>
        <w:t>nuado del agua.</w:t>
      </w:r>
    </w:p>
    <w:p w:rsidR="006F405D" w:rsidRDefault="006F405D" w:rsidP="00DD6CDD">
      <w:pPr>
        <w:pStyle w:val="Prrafodelista"/>
        <w:ind w:left="0"/>
        <w:jc w:val="both"/>
      </w:pPr>
    </w:p>
    <w:p w:rsidR="0057507C" w:rsidRPr="00E6322E" w:rsidRDefault="0057507C" w:rsidP="00DD6CDD">
      <w:pPr>
        <w:pStyle w:val="Prrafodelista"/>
        <w:ind w:left="0"/>
        <w:jc w:val="both"/>
      </w:pPr>
      <w:r w:rsidRPr="00E6322E">
        <w:t xml:space="preserve">El agua de captación proviene de pozo </w:t>
      </w:r>
      <w:r w:rsidR="002F77D0">
        <w:t>de una profundidad de 20 metros, ubicado en una zona no urbana ni agrícola por lo que no se prevé contaminación orgánica de procedencia humana (pest</w:t>
      </w:r>
      <w:r w:rsidR="002F77D0">
        <w:t>i</w:t>
      </w:r>
      <w:r w:rsidR="002F77D0">
        <w:t>cidas agrícolas, materia org</w:t>
      </w:r>
      <w:r w:rsidR="00C55869">
        <w:t>ánica industrial</w:t>
      </w:r>
      <w:r w:rsidR="002F77D0">
        <w:t>…).</w:t>
      </w:r>
      <w:r w:rsidR="00C55869">
        <w:t xml:space="preserve"> Podría existir una posibilidad de contaminación por materia org</w:t>
      </w:r>
      <w:r w:rsidR="00F321F2">
        <w:t>ánica natural, aunque debido a la velocidad de degradación y facilidad de degr</w:t>
      </w:r>
      <w:r w:rsidR="00F321F2">
        <w:t>a</w:t>
      </w:r>
      <w:r w:rsidR="00F321F2">
        <w:t>dación de materia orgánica natural es muy alta.</w:t>
      </w:r>
    </w:p>
    <w:p w:rsidR="00F254A5" w:rsidRDefault="00F254A5" w:rsidP="00DD6CDD">
      <w:pPr>
        <w:pStyle w:val="Prrafodelista"/>
        <w:ind w:left="0"/>
        <w:jc w:val="both"/>
      </w:pPr>
    </w:p>
    <w:p w:rsidR="006F405D" w:rsidRDefault="006F405D" w:rsidP="00DD6CDD">
      <w:pPr>
        <w:pStyle w:val="Prrafodelista"/>
        <w:ind w:left="0"/>
        <w:jc w:val="both"/>
      </w:pPr>
      <w:r>
        <w:t>Para solucionar este problema actualmente se está realizando una oxidación de hierro y mang</w:t>
      </w:r>
      <w:r>
        <w:t>a</w:t>
      </w:r>
      <w:r>
        <w:t>neso con dióxido de cloro, con el fin de precipitar ambos compuestos como óxidos, y retenerlos. El problema surge de los compuestos residuales que se generan en la reacción de oxidación de estos metales con dióxido de cloro. Como resultado principal de estas reacciones, se encuentran en el agua de consumo valores realmente elevados de cloritos y cloratos, muy por encima del límite legal (0,7 ppm para la suma de ambos compuestos), suponiendo un riesgo para los cons</w:t>
      </w:r>
      <w:r>
        <w:t>u</w:t>
      </w:r>
      <w:r>
        <w:t>midores. Por lo tanto la eliminación de hierro y manganeso con el tratamiento actual trae asoci</w:t>
      </w:r>
      <w:r>
        <w:t>a</w:t>
      </w:r>
      <w:r>
        <w:t>do un efecto secundario que hace que el agua final de consumo no sea apta para su consumo.</w:t>
      </w:r>
    </w:p>
    <w:p w:rsidR="006F405D" w:rsidRDefault="006F405D" w:rsidP="00DD6CDD">
      <w:pPr>
        <w:pStyle w:val="Prrafodelista"/>
        <w:ind w:left="0"/>
        <w:jc w:val="both"/>
      </w:pPr>
    </w:p>
    <w:p w:rsidR="006F405D" w:rsidRDefault="006F405D" w:rsidP="00DD6CDD">
      <w:pPr>
        <w:pStyle w:val="Prrafodelista"/>
        <w:ind w:left="0"/>
        <w:jc w:val="both"/>
      </w:pPr>
      <w:r>
        <w:t>Otro problema adicional en el proceso actual de tratamiento, reside en el uso del desinfectante final para protección de tuberías, usando en este punto hipoclorito sódico. Tras realizar medici</w:t>
      </w:r>
      <w:r>
        <w:t>o</w:t>
      </w:r>
      <w:r>
        <w:t xml:space="preserve">nes en puntos distales de la red de distribución, se </w:t>
      </w:r>
      <w:r w:rsidR="003D666D">
        <w:t>puede verificar la escasa o nula</w:t>
      </w:r>
      <w:r>
        <w:t xml:space="preserve"> presencia de </w:t>
      </w:r>
      <w:proofErr w:type="gramStart"/>
      <w:r>
        <w:t>cloro</w:t>
      </w:r>
      <w:proofErr w:type="gramEnd"/>
      <w:r>
        <w:t xml:space="preserve"> libre residual en el agua</w:t>
      </w:r>
      <w:r w:rsidR="003D666D">
        <w:t xml:space="preserve">. Esto trae como consecuencia una proliferación bacteriana en la red de distribución, y formación de </w:t>
      </w:r>
      <w:proofErr w:type="spellStart"/>
      <w:r w:rsidR="003D666D">
        <w:t>biocapas</w:t>
      </w:r>
      <w:proofErr w:type="spellEnd"/>
      <w:r w:rsidR="003D666D">
        <w:t xml:space="preserve"> en tubería. Por lo tanto existe el riesgo por parte del consumidor final de contraer enfermedades por ingesta de agua deficientemente desinfectada, y por otro lado la formación de </w:t>
      </w:r>
      <w:proofErr w:type="spellStart"/>
      <w:r w:rsidR="003D666D">
        <w:t>biocapas</w:t>
      </w:r>
      <w:proofErr w:type="spellEnd"/>
      <w:r w:rsidR="003D666D">
        <w:t xml:space="preserve">, además de aumentar el riesgo de contaminación </w:t>
      </w:r>
      <w:r w:rsidR="00F254A5">
        <w:t>micr</w:t>
      </w:r>
      <w:r w:rsidR="00F254A5">
        <w:t>o</w:t>
      </w:r>
      <w:r w:rsidR="00F254A5">
        <w:t>biológica</w:t>
      </w:r>
      <w:r w:rsidR="003D666D">
        <w:t>, produce pérdidas de carga en tubería, y un prematuro cambio de tuberías en las inst</w:t>
      </w:r>
      <w:r w:rsidR="003D666D">
        <w:t>a</w:t>
      </w:r>
      <w:r w:rsidR="003D666D">
        <w:t>laciones, con el coste económico que este hecho conlleva.</w:t>
      </w:r>
    </w:p>
    <w:p w:rsidR="003D666D" w:rsidRDefault="003D666D" w:rsidP="00DD6CDD">
      <w:pPr>
        <w:pStyle w:val="Prrafodelista"/>
        <w:ind w:left="0"/>
        <w:jc w:val="both"/>
      </w:pPr>
    </w:p>
    <w:p w:rsidR="003D666D" w:rsidRDefault="003D666D" w:rsidP="00DD6CDD">
      <w:pPr>
        <w:pStyle w:val="Prrafodelista"/>
        <w:ind w:left="0"/>
        <w:jc w:val="both"/>
      </w:pPr>
      <w:r>
        <w:t xml:space="preserve">En resumen nos encontramos con problemas para el consumidor a largo plazo derivados de la presencia de subproductos de reacción (cloritos y cloratos), así como problemas a corto y medio plazo por enfermedades derivadas de una deficiente desinfección. </w:t>
      </w:r>
    </w:p>
    <w:p w:rsidR="003D666D" w:rsidRDefault="003D666D" w:rsidP="00DD6CDD">
      <w:pPr>
        <w:pStyle w:val="Prrafodelista"/>
        <w:ind w:left="0"/>
        <w:jc w:val="both"/>
      </w:pPr>
    </w:p>
    <w:p w:rsidR="00B51DE3" w:rsidRDefault="003D666D" w:rsidP="00DD6CDD">
      <w:pPr>
        <w:pStyle w:val="Prrafodelista"/>
        <w:ind w:left="0"/>
        <w:jc w:val="both"/>
      </w:pPr>
      <w:r>
        <w:t>Por lo que la presente oferta tiene como objetivo la solución de ambos problemas, ofreciendo al consumidor final u</w:t>
      </w:r>
      <w:r w:rsidR="005A1836">
        <w:t>n agua de calidad para el consumidor.</w:t>
      </w:r>
    </w:p>
    <w:p w:rsidR="006D6385" w:rsidRDefault="006D6385" w:rsidP="00DD6CDD">
      <w:pPr>
        <w:pStyle w:val="Prrafodelista"/>
        <w:ind w:left="0"/>
        <w:jc w:val="both"/>
      </w:pPr>
      <w:r>
        <w:tab/>
      </w:r>
    </w:p>
    <w:p w:rsidR="005A1836" w:rsidRDefault="005A1836" w:rsidP="00DD6CDD">
      <w:pPr>
        <w:pStyle w:val="Prrafodelista"/>
        <w:ind w:left="0"/>
        <w:jc w:val="both"/>
      </w:pPr>
    </w:p>
    <w:p w:rsidR="005A1836" w:rsidRPr="00FE1950" w:rsidRDefault="005A1836" w:rsidP="00DD6CDD">
      <w:pPr>
        <w:pStyle w:val="Prrafodelista"/>
        <w:ind w:left="0"/>
        <w:jc w:val="both"/>
      </w:pPr>
    </w:p>
    <w:p w:rsidR="00FE1950" w:rsidRDefault="00FE1950" w:rsidP="00FE1950">
      <w:pPr>
        <w:pStyle w:val="Prrafodelista"/>
        <w:numPr>
          <w:ilvl w:val="1"/>
          <w:numId w:val="23"/>
        </w:numPr>
        <w:rPr>
          <w:b/>
        </w:rPr>
      </w:pPr>
      <w:r w:rsidRPr="00AF3E9B">
        <w:rPr>
          <w:b/>
        </w:rPr>
        <w:t xml:space="preserve">DATOS BÁSICOS APORTADOS. </w:t>
      </w:r>
    </w:p>
    <w:p w:rsidR="00AF3E9B" w:rsidRDefault="00AF3E9B" w:rsidP="00AF3E9B">
      <w:pPr>
        <w:pStyle w:val="Prrafodelista"/>
        <w:ind w:left="360"/>
        <w:rPr>
          <w:b/>
        </w:rPr>
      </w:pPr>
    </w:p>
    <w:p w:rsidR="007862C9" w:rsidRDefault="00B51DE3" w:rsidP="00B51DE3">
      <w:pPr>
        <w:pStyle w:val="Prrafodelista"/>
        <w:ind w:left="0"/>
        <w:jc w:val="both"/>
      </w:pPr>
      <w:r w:rsidRPr="00B51DE3">
        <w:t xml:space="preserve">La instalación actual </w:t>
      </w:r>
      <w:r w:rsidR="00600431">
        <w:t>en una captaci</w:t>
      </w:r>
      <w:r w:rsidR="00A15F67">
        <w:t>ón de agua d</w:t>
      </w:r>
      <w:r w:rsidR="00600431">
        <w:t>e</w:t>
      </w:r>
      <w:r w:rsidR="00A15F67">
        <w:t xml:space="preserve"> </w:t>
      </w:r>
      <w:r w:rsidR="00600431">
        <w:t>pozo ubicada a 25 km de la planta, con una captación mediante bomba de 68 m3/h actualmente, aunque ampliable a 75 m3/h como caudal máximo. Posteriormente se</w:t>
      </w:r>
      <w:r w:rsidRPr="00B51DE3">
        <w:t xml:space="preserve"> dosifica</w:t>
      </w:r>
      <w:r w:rsidR="00600431">
        <w:t xml:space="preserve"> </w:t>
      </w:r>
      <w:r w:rsidRPr="00B51DE3">
        <w:t xml:space="preserve"> ClO2 </w:t>
      </w:r>
      <w:r w:rsidR="00C52F60">
        <w:t xml:space="preserve">aunque no se conoce la dosis, ya que el estado actual de la planta no es propio para poder conocer la dosis de aplicación, </w:t>
      </w:r>
      <w:r w:rsidR="00600431">
        <w:t>y floculante al agua de entr</w:t>
      </w:r>
      <w:r w:rsidR="00600431">
        <w:t>a</w:t>
      </w:r>
      <w:r w:rsidR="00600431">
        <w:t>da. El floculante usado</w:t>
      </w:r>
      <w:r w:rsidR="001C74BA">
        <w:t xml:space="preserve"> es PAC a </w:t>
      </w:r>
      <w:proofErr w:type="spellStart"/>
      <w:r w:rsidR="001C74BA">
        <w:t>dósis</w:t>
      </w:r>
      <w:proofErr w:type="spellEnd"/>
      <w:r w:rsidR="00600431">
        <w:t xml:space="preserve"> de aproximadamente 5 ppm. Posteriormente el agua</w:t>
      </w:r>
      <w:r w:rsidRPr="00B51DE3">
        <w:t xml:space="preserve"> de</w:t>
      </w:r>
      <w:r w:rsidRPr="00B51DE3">
        <w:t>s</w:t>
      </w:r>
      <w:r w:rsidRPr="00B51DE3">
        <w:t xml:space="preserve">ciende </w:t>
      </w:r>
      <w:r w:rsidR="00F254A5">
        <w:t>por una cascada de aireación en la que se produce un alto crecimiento de alga</w:t>
      </w:r>
      <w:r w:rsidRPr="00B51DE3">
        <w:t xml:space="preserve"> hasta llegar al decantador, del decantador pasa a </w:t>
      </w:r>
      <w:r w:rsidR="00876DA3">
        <w:t xml:space="preserve">dos </w:t>
      </w:r>
      <w:r w:rsidRPr="00B51DE3">
        <w:t>filtro</w:t>
      </w:r>
      <w:r w:rsidR="00876DA3">
        <w:t>s</w:t>
      </w:r>
      <w:r w:rsidRPr="00B51DE3">
        <w:t xml:space="preserve"> por gravedad con lecho de doble capa</w:t>
      </w:r>
      <w:r w:rsidR="00587D0C">
        <w:t xml:space="preserve"> </w:t>
      </w:r>
      <w:r w:rsidR="00587D0C" w:rsidRPr="00C05AA9">
        <w:t>(arena carbón acti</w:t>
      </w:r>
      <w:r w:rsidR="00C05AA9">
        <w:t xml:space="preserve">vo en estos momentos en carbón activo se está reponiendo en función de la pérdida debida a </w:t>
      </w:r>
      <w:proofErr w:type="spellStart"/>
      <w:r w:rsidR="00C05AA9">
        <w:t>contralavados</w:t>
      </w:r>
      <w:proofErr w:type="spellEnd"/>
      <w:r w:rsidR="00C05AA9">
        <w:t xml:space="preserve"> del filtro, sin conocer exactamente el % de renovación del lecho filtrante</w:t>
      </w:r>
      <w:r w:rsidR="00587D0C" w:rsidRPr="00C05AA9">
        <w:t xml:space="preserve">) </w:t>
      </w:r>
      <w:r w:rsidR="00587D0C">
        <w:t>de 12 m3 de relleno cada filtro</w:t>
      </w:r>
      <w:r w:rsidR="00B96689">
        <w:t>, estos filtros se lavan tres veces por semana en verano y una o dos veces en invierno</w:t>
      </w:r>
      <w:r w:rsidR="00751821">
        <w:t>, enviando el agua de lavado a escorrentía</w:t>
      </w:r>
      <w:r w:rsidR="00587D0C">
        <w:t>. F</w:t>
      </w:r>
      <w:r w:rsidRPr="00B51DE3">
        <w:t>inalmente se dosifica hipoclorito sódico para la protección de tubería</w:t>
      </w:r>
      <w:r w:rsidR="00683BFC">
        <w:t xml:space="preserve"> en un depósito cerrado de acumulación de agua</w:t>
      </w:r>
      <w:r w:rsidR="00A15F67">
        <w:t>, llenándose el depósito mediante niveles: al llegar a un nivel del 75% del depósito, se activa la bomba de captación, parándose al 90 % de capacidad del depósito.</w:t>
      </w:r>
    </w:p>
    <w:p w:rsidR="007862C9" w:rsidRDefault="007862C9" w:rsidP="00B51DE3">
      <w:pPr>
        <w:pStyle w:val="Prrafodelista"/>
        <w:ind w:left="0"/>
        <w:jc w:val="both"/>
      </w:pPr>
      <w:r>
        <w:t xml:space="preserve">El hipoclorito sódico es dosificado mediante </w:t>
      </w:r>
      <w:proofErr w:type="spellStart"/>
      <w:r>
        <w:t>on</w:t>
      </w:r>
      <w:proofErr w:type="spellEnd"/>
      <w:r>
        <w:t xml:space="preserve">/off, al arrancar el bombeo se </w:t>
      </w:r>
      <w:r w:rsidR="00382453">
        <w:t>arranca la bomba de hipoclorito a una dosis de 1,5 ppm</w:t>
      </w:r>
    </w:p>
    <w:p w:rsidR="005A1B2A" w:rsidRDefault="00B51DE3" w:rsidP="00B51DE3">
      <w:pPr>
        <w:pStyle w:val="Prrafodelista"/>
        <w:ind w:left="0"/>
        <w:jc w:val="both"/>
      </w:pPr>
      <w:r w:rsidRPr="00B51DE3">
        <w:t>Se observa un muy mal estado de las instalaciones, se observan problemas de precipitación de hierro y manga</w:t>
      </w:r>
      <w:r w:rsidR="00FF04EA">
        <w:t>neso (</w:t>
      </w:r>
      <w:r w:rsidRPr="00B51DE3">
        <w:t>color rojizo y negro en depósi</w:t>
      </w:r>
      <w:r w:rsidR="00723B77">
        <w:t>tos)</w:t>
      </w:r>
      <w:r w:rsidRPr="00B51DE3">
        <w:t xml:space="preserve"> </w:t>
      </w:r>
      <w:r w:rsidR="00723B77">
        <w:t xml:space="preserve"> debido a la presencia de óxidos de hierro (color rojo</w:t>
      </w:r>
      <w:proofErr w:type="gramStart"/>
      <w:r w:rsidR="00723B77">
        <w:t>)y</w:t>
      </w:r>
      <w:proofErr w:type="gramEnd"/>
      <w:r w:rsidR="00723B77">
        <w:t xml:space="preserve"> óxido de manganeso (color negro), en diferentes puntos de la instalación.</w:t>
      </w:r>
    </w:p>
    <w:p w:rsidR="00723B77" w:rsidRDefault="00723B77" w:rsidP="00B51DE3">
      <w:pPr>
        <w:pStyle w:val="Prrafodelista"/>
        <w:ind w:left="0"/>
        <w:jc w:val="both"/>
      </w:pPr>
      <w:r>
        <w:rPr>
          <w:noProof/>
          <w:color w:val="1F497D"/>
          <w:lang w:eastAsia="es-ES"/>
        </w:rPr>
        <w:drawing>
          <wp:anchor distT="0" distB="0" distL="114300" distR="114300" simplePos="0" relativeHeight="251660288" behindDoc="0" locked="0" layoutInCell="1" allowOverlap="1">
            <wp:simplePos x="0" y="0"/>
            <wp:positionH relativeFrom="column">
              <wp:posOffset>3309620</wp:posOffset>
            </wp:positionH>
            <wp:positionV relativeFrom="paragraph">
              <wp:posOffset>175260</wp:posOffset>
            </wp:positionV>
            <wp:extent cx="1454785" cy="2032000"/>
            <wp:effectExtent l="0" t="0" r="0" b="6350"/>
            <wp:wrapSquare wrapText="bothSides"/>
            <wp:docPr id="5" name="Imagen 5" descr="cid:image006.jpg@01D15219.DC445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id:image006.jpg@01D15219.DC4451E0"/>
                    <pic:cNvPicPr>
                      <a:picLocks noChangeAspect="1" noChangeArrowheads="1"/>
                    </pic:cNvPicPr>
                  </pic:nvPicPr>
                  <pic:blipFill>
                    <a:blip r:embed="rId8" r:link="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4785" cy="2032000"/>
                    </a:xfrm>
                    <a:prstGeom prst="rect">
                      <a:avLst/>
                    </a:prstGeom>
                    <a:noFill/>
                    <a:ln>
                      <a:noFill/>
                    </a:ln>
                  </pic:spPr>
                </pic:pic>
              </a:graphicData>
            </a:graphic>
          </wp:anchor>
        </w:drawing>
      </w:r>
      <w:r>
        <w:rPr>
          <w:noProof/>
          <w:color w:val="1F497D"/>
          <w:lang w:eastAsia="es-ES"/>
        </w:rPr>
        <w:drawing>
          <wp:anchor distT="0" distB="0" distL="114300" distR="114300" simplePos="0" relativeHeight="251661312" behindDoc="0" locked="0" layoutInCell="1" allowOverlap="1">
            <wp:simplePos x="0" y="0"/>
            <wp:positionH relativeFrom="column">
              <wp:posOffset>185420</wp:posOffset>
            </wp:positionH>
            <wp:positionV relativeFrom="paragraph">
              <wp:posOffset>175260</wp:posOffset>
            </wp:positionV>
            <wp:extent cx="1945640" cy="2009775"/>
            <wp:effectExtent l="0" t="0" r="0" b="9525"/>
            <wp:wrapSquare wrapText="bothSides"/>
            <wp:docPr id="4" name="Imagen 4" descr="cid:image004.jpg@01D15219.DC445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15219.DC4451E0"/>
                    <pic:cNvPicPr>
                      <a:picLocks noChangeAspect="1" noChangeArrowheads="1"/>
                    </pic:cNvPicPr>
                  </pic:nvPicPr>
                  <pic:blipFill>
                    <a:blip r:embed="rId10" r:link="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5640" cy="2009775"/>
                    </a:xfrm>
                    <a:prstGeom prst="rect">
                      <a:avLst/>
                    </a:prstGeom>
                    <a:noFill/>
                    <a:ln>
                      <a:noFill/>
                    </a:ln>
                  </pic:spPr>
                </pic:pic>
              </a:graphicData>
            </a:graphic>
          </wp:anchor>
        </w:drawing>
      </w:r>
    </w:p>
    <w:p w:rsidR="00723B77" w:rsidRDefault="00723B77" w:rsidP="00B51DE3">
      <w:pPr>
        <w:pStyle w:val="Prrafodelista"/>
        <w:ind w:left="0"/>
        <w:jc w:val="both"/>
        <w:rPr>
          <w:b/>
        </w:rPr>
      </w:pPr>
    </w:p>
    <w:p w:rsidR="00DD6CDD" w:rsidRDefault="00DD6CDD" w:rsidP="00AF3E9B">
      <w:pPr>
        <w:pStyle w:val="Prrafodelista"/>
        <w:ind w:left="360"/>
        <w:rPr>
          <w:b/>
        </w:rPr>
      </w:pPr>
    </w:p>
    <w:p w:rsidR="00DD6CDD" w:rsidRDefault="00DD6CDD" w:rsidP="00873E55">
      <w:pPr>
        <w:rPr>
          <w:b/>
        </w:rPr>
      </w:pPr>
    </w:p>
    <w:p w:rsidR="00723B77" w:rsidRDefault="00723B77" w:rsidP="00873E55">
      <w:pPr>
        <w:rPr>
          <w:b/>
        </w:rPr>
      </w:pPr>
    </w:p>
    <w:p w:rsidR="00723B77" w:rsidRDefault="00723B77" w:rsidP="00873E55">
      <w:pPr>
        <w:rPr>
          <w:b/>
        </w:rPr>
      </w:pPr>
    </w:p>
    <w:p w:rsidR="00723B77" w:rsidRDefault="00723B77" w:rsidP="00873E55">
      <w:pPr>
        <w:rPr>
          <w:b/>
        </w:rPr>
      </w:pPr>
    </w:p>
    <w:p w:rsidR="00723B77" w:rsidRDefault="00723B77" w:rsidP="00873E55">
      <w:pPr>
        <w:rPr>
          <w:b/>
        </w:rPr>
      </w:pPr>
    </w:p>
    <w:p w:rsidR="00723B77" w:rsidRDefault="00723B77" w:rsidP="00873E55">
      <w:pPr>
        <w:rPr>
          <w:b/>
        </w:rPr>
      </w:pPr>
    </w:p>
    <w:p w:rsidR="00723B77" w:rsidRDefault="00723B77" w:rsidP="00873E55">
      <w:pPr>
        <w:rPr>
          <w:b/>
        </w:rPr>
      </w:pPr>
    </w:p>
    <w:p w:rsidR="00723B77" w:rsidRDefault="00723B77" w:rsidP="00873E55">
      <w:pPr>
        <w:rPr>
          <w:b/>
        </w:rPr>
      </w:pPr>
    </w:p>
    <w:p w:rsidR="00723B77" w:rsidRDefault="00723B77" w:rsidP="00873E55">
      <w:pPr>
        <w:rPr>
          <w:b/>
        </w:rPr>
      </w:pPr>
    </w:p>
    <w:p w:rsidR="00723B77" w:rsidRDefault="00723B77" w:rsidP="00873E55">
      <w:pPr>
        <w:rPr>
          <w:b/>
        </w:rPr>
      </w:pPr>
    </w:p>
    <w:p w:rsidR="003168DF" w:rsidRDefault="003168DF">
      <w:pPr>
        <w:rPr>
          <w:b/>
        </w:rPr>
      </w:pPr>
      <w:r>
        <w:rPr>
          <w:b/>
        </w:rPr>
        <w:br w:type="page"/>
      </w:r>
    </w:p>
    <w:p w:rsidR="00723B77" w:rsidRDefault="00723B77" w:rsidP="00873E55">
      <w:pPr>
        <w:rPr>
          <w:b/>
        </w:rPr>
      </w:pPr>
    </w:p>
    <w:p w:rsidR="00723B77" w:rsidRDefault="00723B77" w:rsidP="00873E55">
      <w:pPr>
        <w:rPr>
          <w:b/>
        </w:rPr>
      </w:pPr>
    </w:p>
    <w:p w:rsidR="00723B77" w:rsidRPr="00723B77" w:rsidRDefault="00723B77" w:rsidP="00873E55">
      <w:pPr>
        <w:rPr>
          <w:b/>
        </w:rPr>
      </w:pPr>
    </w:p>
    <w:p w:rsidR="00723B77" w:rsidRPr="003168DF" w:rsidRDefault="00723B77" w:rsidP="00723B77">
      <w:pPr>
        <w:rPr>
          <w:b/>
        </w:rPr>
      </w:pPr>
      <w:r w:rsidRPr="003168DF">
        <w:rPr>
          <w:b/>
        </w:rPr>
        <w:t>Datos:</w:t>
      </w:r>
    </w:p>
    <w:p w:rsidR="00723B77" w:rsidRPr="00723B77" w:rsidRDefault="00723B77" w:rsidP="00723B77"/>
    <w:p w:rsidR="00723B77" w:rsidRPr="00723B77" w:rsidRDefault="00723B77" w:rsidP="00723B77">
      <w:pPr>
        <w:pStyle w:val="Prrafodelista"/>
        <w:numPr>
          <w:ilvl w:val="0"/>
          <w:numId w:val="29"/>
        </w:numPr>
      </w:pPr>
      <w:r w:rsidRPr="00723B77">
        <w:t xml:space="preserve">Consumo punta máximo: </w:t>
      </w:r>
      <w:r>
        <w:t>75</w:t>
      </w:r>
      <w:r w:rsidRPr="00723B77">
        <w:t xml:space="preserve"> m3/h</w:t>
      </w:r>
    </w:p>
    <w:p w:rsidR="00723B77" w:rsidRPr="00723B77" w:rsidRDefault="00723B77" w:rsidP="00723B77">
      <w:pPr>
        <w:pStyle w:val="Prrafodelista"/>
        <w:numPr>
          <w:ilvl w:val="0"/>
          <w:numId w:val="29"/>
        </w:numPr>
      </w:pPr>
      <w:r w:rsidRPr="00723B77">
        <w:t>Consum</w:t>
      </w:r>
      <w:r>
        <w:t>o mínimo: de noche apenas se observa</w:t>
      </w:r>
      <w:r w:rsidRPr="00723B77">
        <w:t xml:space="preserve"> consumo</w:t>
      </w:r>
    </w:p>
    <w:p w:rsidR="00723B77" w:rsidRPr="00723B77" w:rsidRDefault="00723B77" w:rsidP="00723B77">
      <w:pPr>
        <w:pStyle w:val="Prrafodelista"/>
        <w:numPr>
          <w:ilvl w:val="0"/>
          <w:numId w:val="29"/>
        </w:numPr>
      </w:pPr>
      <w:r w:rsidRPr="00723B77">
        <w:t>Caudal par</w:t>
      </w:r>
      <w:r>
        <w:t>a tratar de 1800 a 900 m3/</w:t>
      </w:r>
      <w:proofErr w:type="spellStart"/>
      <w:r>
        <w:t>dia</w:t>
      </w:r>
      <w:proofErr w:type="spellEnd"/>
      <w:r>
        <w:t xml:space="preserve"> (con</w:t>
      </w:r>
      <w:r w:rsidR="00BF4995">
        <w:t xml:space="preserve"> 1.</w:t>
      </w:r>
      <w:r w:rsidRPr="00723B77">
        <w:t>700 contadores dados de alta)</w:t>
      </w:r>
    </w:p>
    <w:p w:rsidR="00723B77" w:rsidRDefault="00723B77" w:rsidP="00723B77">
      <w:pPr>
        <w:pStyle w:val="Prrafodelista"/>
        <w:numPr>
          <w:ilvl w:val="0"/>
          <w:numId w:val="29"/>
        </w:numPr>
      </w:pPr>
      <w:r>
        <w:t>A</w:t>
      </w:r>
      <w:r w:rsidRPr="00723B77">
        <w:t>gua procede de pozo</w:t>
      </w:r>
    </w:p>
    <w:p w:rsidR="00796012" w:rsidRPr="00723B77" w:rsidRDefault="00796012" w:rsidP="00723B77">
      <w:pPr>
        <w:pStyle w:val="Prrafodelista"/>
        <w:numPr>
          <w:ilvl w:val="0"/>
          <w:numId w:val="29"/>
        </w:numPr>
      </w:pPr>
      <w:r>
        <w:t xml:space="preserve">Existe </w:t>
      </w:r>
      <w:proofErr w:type="spellStart"/>
      <w:r>
        <w:t>caudalímetro</w:t>
      </w:r>
      <w:proofErr w:type="spellEnd"/>
      <w:r>
        <w:t xml:space="preserve"> a la entrada del tratamiento</w:t>
      </w:r>
    </w:p>
    <w:p w:rsidR="00723B77" w:rsidRPr="00723B77" w:rsidRDefault="00723B77" w:rsidP="00723B77">
      <w:pPr>
        <w:pStyle w:val="Prrafodelista"/>
        <w:numPr>
          <w:ilvl w:val="0"/>
          <w:numId w:val="29"/>
        </w:numPr>
      </w:pPr>
      <w:r w:rsidRPr="00723B77">
        <w:t>Se dispone de espacio suficiente para la ubicación de todos los equipos y depósitos, el fi</w:t>
      </w:r>
      <w:r w:rsidRPr="00723B77">
        <w:t>l</w:t>
      </w:r>
      <w:r w:rsidRPr="00723B77">
        <w:t>tro SK ira instalado a mayor altura que el depósito de consumo.</w:t>
      </w:r>
    </w:p>
    <w:p w:rsidR="00723B77" w:rsidRPr="00723B77" w:rsidRDefault="00723B77" w:rsidP="00723B77">
      <w:pPr>
        <w:pStyle w:val="Prrafodelista"/>
        <w:numPr>
          <w:ilvl w:val="0"/>
          <w:numId w:val="29"/>
        </w:numPr>
      </w:pPr>
      <w:r w:rsidRPr="00723B77">
        <w:t>El depósito de consumo actualmente funciona por niveles cuando llega al 70% le entra el agua y al 95% para.</w:t>
      </w:r>
    </w:p>
    <w:p w:rsidR="00723B77" w:rsidRDefault="00723B77" w:rsidP="00723B77">
      <w:pPr>
        <w:pStyle w:val="Prrafodelista"/>
        <w:numPr>
          <w:ilvl w:val="0"/>
          <w:numId w:val="29"/>
        </w:numPr>
      </w:pPr>
      <w:r w:rsidRPr="00723B77">
        <w:t>Tubería entrada a tratamiento DN150; entrada a depósito de consumo: DN200.</w:t>
      </w:r>
    </w:p>
    <w:p w:rsidR="00BF71E5" w:rsidRPr="00B724C9" w:rsidRDefault="00BF71E5" w:rsidP="00723B77">
      <w:pPr>
        <w:pStyle w:val="Prrafodelista"/>
        <w:numPr>
          <w:ilvl w:val="0"/>
          <w:numId w:val="29"/>
        </w:numPr>
      </w:pPr>
      <w:r w:rsidRPr="00B724C9">
        <w:t>Volumen depósito</w:t>
      </w:r>
      <w:r w:rsidR="00B724C9" w:rsidRPr="00B724C9">
        <w:t xml:space="preserve"> final</w:t>
      </w:r>
      <w:r w:rsidRPr="00B724C9">
        <w:t>:</w:t>
      </w:r>
      <w:r w:rsidR="00B724C9" w:rsidRPr="00B724C9">
        <w:t xml:space="preserve"> 1.500 m3</w:t>
      </w:r>
    </w:p>
    <w:p w:rsidR="00723B77" w:rsidRDefault="00723B77" w:rsidP="00873E55">
      <w:pPr>
        <w:rPr>
          <w:b/>
        </w:rPr>
      </w:pPr>
    </w:p>
    <w:p w:rsidR="00723B77" w:rsidRPr="00723B77" w:rsidRDefault="00723B77" w:rsidP="00723B77">
      <w:r w:rsidRPr="00723B77">
        <w:t>Medici</w:t>
      </w:r>
      <w:r>
        <w:t>ones realizadas:</w:t>
      </w:r>
    </w:p>
    <w:p w:rsidR="00723B77" w:rsidRDefault="00723B77" w:rsidP="00723B77">
      <w:pPr>
        <w:pStyle w:val="Prrafodelista"/>
      </w:pPr>
    </w:p>
    <w:p w:rsidR="000A55CD" w:rsidRDefault="000A55CD" w:rsidP="00723B77">
      <w:pPr>
        <w:pStyle w:val="Prrafodelista"/>
      </w:pPr>
      <w:r>
        <w:t>Diciembre:</w:t>
      </w:r>
    </w:p>
    <w:p w:rsidR="000A55CD" w:rsidRPr="00723B77" w:rsidRDefault="000A55CD" w:rsidP="00723B77">
      <w:pPr>
        <w:pStyle w:val="Prrafodelista"/>
      </w:pPr>
    </w:p>
    <w:p w:rsidR="00723B77" w:rsidRPr="00723B77" w:rsidRDefault="00723B77" w:rsidP="00723B77">
      <w:pPr>
        <w:pStyle w:val="Prrafodelista"/>
        <w:numPr>
          <w:ilvl w:val="1"/>
          <w:numId w:val="29"/>
        </w:numPr>
      </w:pPr>
      <w:r w:rsidRPr="00723B77">
        <w:t>Salida de depósito de consumo:</w:t>
      </w:r>
    </w:p>
    <w:p w:rsidR="00723B77" w:rsidRPr="00723B77" w:rsidRDefault="00723B77" w:rsidP="00723B77">
      <w:pPr>
        <w:pStyle w:val="Prrafodelista"/>
        <w:numPr>
          <w:ilvl w:val="2"/>
          <w:numId w:val="29"/>
        </w:numPr>
      </w:pPr>
      <w:r w:rsidRPr="00723B77">
        <w:t>Cl libre = 0,09 ppm</w:t>
      </w:r>
    </w:p>
    <w:p w:rsidR="00723B77" w:rsidRPr="00723B77" w:rsidRDefault="00723B77" w:rsidP="00723B77">
      <w:pPr>
        <w:pStyle w:val="Prrafodelista"/>
        <w:numPr>
          <w:ilvl w:val="2"/>
          <w:numId w:val="29"/>
        </w:numPr>
      </w:pPr>
      <w:r w:rsidRPr="00723B77">
        <w:t>Cl total = 0,14 ppm</w:t>
      </w:r>
    </w:p>
    <w:p w:rsidR="00723B77" w:rsidRPr="00723B77" w:rsidRDefault="00723B77" w:rsidP="00723B77">
      <w:pPr>
        <w:pStyle w:val="Prrafodelista"/>
        <w:numPr>
          <w:ilvl w:val="2"/>
          <w:numId w:val="29"/>
        </w:numPr>
      </w:pPr>
      <w:r w:rsidRPr="00723B77">
        <w:t>pH = 7,89</w:t>
      </w:r>
    </w:p>
    <w:p w:rsidR="00723B77" w:rsidRPr="00723B77" w:rsidRDefault="00723B77" w:rsidP="00723B77">
      <w:pPr>
        <w:pStyle w:val="Prrafodelista"/>
        <w:numPr>
          <w:ilvl w:val="2"/>
          <w:numId w:val="29"/>
        </w:numPr>
      </w:pPr>
      <w:r w:rsidRPr="00723B77">
        <w:t>No se observa turbidez</w:t>
      </w:r>
    </w:p>
    <w:p w:rsidR="00723B77" w:rsidRPr="00723B77" w:rsidRDefault="00723B77" w:rsidP="00723B77">
      <w:pPr>
        <w:pStyle w:val="Prrafodelista"/>
        <w:ind w:left="2160"/>
      </w:pPr>
    </w:p>
    <w:p w:rsidR="00723B77" w:rsidRPr="00723B77" w:rsidRDefault="00723B77" w:rsidP="00723B77">
      <w:pPr>
        <w:pStyle w:val="Prrafodelista"/>
        <w:numPr>
          <w:ilvl w:val="1"/>
          <w:numId w:val="29"/>
        </w:numPr>
      </w:pPr>
      <w:r w:rsidRPr="00723B77">
        <w:t>Punto distal después de 5’ (al primer instante de abrir grifo no hay residuales):</w:t>
      </w:r>
    </w:p>
    <w:p w:rsidR="00723B77" w:rsidRPr="00723B77" w:rsidRDefault="00723B77" w:rsidP="00723B77">
      <w:pPr>
        <w:pStyle w:val="Prrafodelista"/>
        <w:numPr>
          <w:ilvl w:val="2"/>
          <w:numId w:val="29"/>
        </w:numPr>
      </w:pPr>
      <w:r w:rsidRPr="00723B77">
        <w:t>Cl libre = 0,03 ppm</w:t>
      </w:r>
    </w:p>
    <w:p w:rsidR="00723B77" w:rsidRPr="00723B77" w:rsidRDefault="00723B77" w:rsidP="00723B77">
      <w:pPr>
        <w:pStyle w:val="Prrafodelista"/>
        <w:numPr>
          <w:ilvl w:val="2"/>
          <w:numId w:val="29"/>
        </w:numPr>
      </w:pPr>
      <w:r w:rsidRPr="00723B77">
        <w:t>Cl total = 0,05 ppm</w:t>
      </w:r>
    </w:p>
    <w:p w:rsidR="00723B77" w:rsidRPr="00723B77" w:rsidRDefault="00723B77" w:rsidP="00723B77">
      <w:pPr>
        <w:pStyle w:val="Prrafodelista"/>
        <w:numPr>
          <w:ilvl w:val="2"/>
          <w:numId w:val="29"/>
        </w:numPr>
      </w:pPr>
      <w:r w:rsidRPr="00723B77">
        <w:t>pH = 7,92</w:t>
      </w:r>
    </w:p>
    <w:p w:rsidR="00723B77" w:rsidRPr="00723B77" w:rsidRDefault="00723B77" w:rsidP="00723B77">
      <w:pPr>
        <w:pStyle w:val="Prrafodelista"/>
        <w:numPr>
          <w:ilvl w:val="2"/>
          <w:numId w:val="29"/>
        </w:numPr>
      </w:pPr>
      <w:r w:rsidRPr="00723B77">
        <w:t>No se observa turbidez</w:t>
      </w:r>
    </w:p>
    <w:p w:rsidR="00723B77" w:rsidRDefault="00723B77" w:rsidP="00873E55">
      <w:pPr>
        <w:rPr>
          <w:b/>
        </w:rPr>
      </w:pPr>
    </w:p>
    <w:p w:rsidR="000A55CD" w:rsidRDefault="000A55CD" w:rsidP="000A55CD">
      <w:pPr>
        <w:ind w:left="360"/>
      </w:pPr>
      <w:r w:rsidRPr="000A55CD">
        <w:t>Tras aumentar la dosis de hipoclorito sódico</w:t>
      </w:r>
      <w:r>
        <w:t>, siendo a día 01/02/2016 de</w:t>
      </w:r>
      <w:r w:rsidR="007862C9">
        <w:t xml:space="preserve"> 1,5 ppm</w:t>
      </w:r>
      <w:r w:rsidRPr="000A55CD">
        <w:t>:</w:t>
      </w:r>
    </w:p>
    <w:p w:rsidR="000A55CD" w:rsidRDefault="000A55CD" w:rsidP="000A55CD">
      <w:pPr>
        <w:ind w:left="360"/>
      </w:pPr>
    </w:p>
    <w:p w:rsidR="000A55CD" w:rsidRDefault="000A55CD" w:rsidP="000A55CD">
      <w:pPr>
        <w:ind w:left="360"/>
      </w:pPr>
      <w:r>
        <w:tab/>
        <w:t>Punto más alejado:</w:t>
      </w:r>
    </w:p>
    <w:p w:rsidR="000A55CD" w:rsidRDefault="000A55CD" w:rsidP="000A55CD">
      <w:pPr>
        <w:ind w:left="360"/>
      </w:pPr>
    </w:p>
    <w:p w:rsidR="000A55CD" w:rsidRDefault="000A55CD" w:rsidP="000A55CD">
      <w:pPr>
        <w:pStyle w:val="Prrafodelista"/>
        <w:numPr>
          <w:ilvl w:val="1"/>
          <w:numId w:val="39"/>
        </w:numPr>
      </w:pPr>
      <w:r>
        <w:t>Cloro libre: 0.19 ppm</w:t>
      </w:r>
    </w:p>
    <w:p w:rsidR="000A55CD" w:rsidRDefault="000A55CD" w:rsidP="000A55CD">
      <w:pPr>
        <w:pStyle w:val="Prrafodelista"/>
        <w:numPr>
          <w:ilvl w:val="1"/>
          <w:numId w:val="39"/>
        </w:numPr>
      </w:pPr>
      <w:r>
        <w:t>Cloro total: 0.25 ppm</w:t>
      </w:r>
    </w:p>
    <w:p w:rsidR="000A55CD" w:rsidRDefault="000A55CD" w:rsidP="000A55CD">
      <w:pPr>
        <w:pStyle w:val="Prrafodelista"/>
        <w:numPr>
          <w:ilvl w:val="1"/>
          <w:numId w:val="39"/>
        </w:numPr>
      </w:pPr>
      <w:r>
        <w:t>pH: 7,67</w:t>
      </w:r>
    </w:p>
    <w:p w:rsidR="000A55CD" w:rsidRDefault="000A55CD" w:rsidP="000A55CD">
      <w:pPr>
        <w:pStyle w:val="Prrafodelista"/>
        <w:numPr>
          <w:ilvl w:val="1"/>
          <w:numId w:val="39"/>
        </w:numPr>
      </w:pPr>
      <w:r>
        <w:t>Nota el agua tiene sabor metálico</w:t>
      </w:r>
    </w:p>
    <w:p w:rsidR="000A55CD" w:rsidRDefault="000A55CD" w:rsidP="000A55CD">
      <w:pPr>
        <w:pStyle w:val="Prrafodelista"/>
        <w:numPr>
          <w:ilvl w:val="1"/>
          <w:numId w:val="39"/>
        </w:numPr>
      </w:pPr>
      <w:r>
        <w:t>No se observa turbidez en el agua de consumo</w:t>
      </w:r>
    </w:p>
    <w:p w:rsidR="000A55CD" w:rsidRDefault="000A55CD" w:rsidP="000A55CD">
      <w:pPr>
        <w:ind w:left="360"/>
      </w:pPr>
    </w:p>
    <w:p w:rsidR="000A55CD" w:rsidRPr="000A55CD" w:rsidRDefault="000A55CD" w:rsidP="000A55CD">
      <w:pPr>
        <w:ind w:left="360"/>
      </w:pPr>
    </w:p>
    <w:p w:rsidR="000A55CD" w:rsidRDefault="000A55CD" w:rsidP="000A55CD">
      <w:pPr>
        <w:ind w:left="360"/>
      </w:pPr>
      <w:r>
        <w:tab/>
        <w:t>Punto más intermedio:</w:t>
      </w:r>
    </w:p>
    <w:p w:rsidR="000A55CD" w:rsidRDefault="000A55CD" w:rsidP="000A55CD">
      <w:pPr>
        <w:ind w:left="360"/>
      </w:pPr>
    </w:p>
    <w:p w:rsidR="000A55CD" w:rsidRDefault="000A55CD" w:rsidP="000A55CD">
      <w:pPr>
        <w:pStyle w:val="Prrafodelista"/>
        <w:numPr>
          <w:ilvl w:val="1"/>
          <w:numId w:val="40"/>
        </w:numPr>
      </w:pPr>
      <w:r>
        <w:t>Cloro libre: 0.17 ppm</w:t>
      </w:r>
    </w:p>
    <w:p w:rsidR="000A55CD" w:rsidRDefault="000A55CD" w:rsidP="000A55CD">
      <w:pPr>
        <w:pStyle w:val="Prrafodelista"/>
        <w:numPr>
          <w:ilvl w:val="1"/>
          <w:numId w:val="40"/>
        </w:numPr>
      </w:pPr>
      <w:r>
        <w:t>Cloro total: 0.21 ppm</w:t>
      </w:r>
    </w:p>
    <w:p w:rsidR="000A55CD" w:rsidRDefault="000A55CD" w:rsidP="000A55CD">
      <w:pPr>
        <w:pStyle w:val="Prrafodelista"/>
        <w:numPr>
          <w:ilvl w:val="1"/>
          <w:numId w:val="40"/>
        </w:numPr>
      </w:pPr>
      <w:r>
        <w:t>pH: 7,64</w:t>
      </w:r>
    </w:p>
    <w:p w:rsidR="000A55CD" w:rsidRDefault="000A55CD" w:rsidP="000A55CD">
      <w:pPr>
        <w:pStyle w:val="Prrafodelista"/>
        <w:numPr>
          <w:ilvl w:val="1"/>
          <w:numId w:val="40"/>
        </w:numPr>
      </w:pPr>
      <w:r>
        <w:t>Nota: existen quejas de sabor por parte de usuarios</w:t>
      </w:r>
    </w:p>
    <w:p w:rsidR="000A55CD" w:rsidRDefault="000A55CD" w:rsidP="000A55CD">
      <w:pPr>
        <w:pStyle w:val="Prrafodelista"/>
        <w:numPr>
          <w:ilvl w:val="1"/>
          <w:numId w:val="40"/>
        </w:numPr>
      </w:pPr>
      <w:r>
        <w:t>No se observa turbidez en el agua de consumo</w:t>
      </w:r>
    </w:p>
    <w:p w:rsidR="000A55CD" w:rsidRDefault="000A55CD" w:rsidP="000A55CD">
      <w:pPr>
        <w:ind w:left="360"/>
      </w:pPr>
    </w:p>
    <w:p w:rsidR="000A55CD" w:rsidRDefault="000A55CD" w:rsidP="000A55CD">
      <w:pPr>
        <w:ind w:left="360"/>
      </w:pPr>
      <w:r>
        <w:tab/>
        <w:t>Punto más cercano al depósito</w:t>
      </w:r>
    </w:p>
    <w:p w:rsidR="000A55CD" w:rsidRDefault="000A55CD" w:rsidP="000A55CD">
      <w:pPr>
        <w:ind w:left="360"/>
      </w:pPr>
    </w:p>
    <w:p w:rsidR="000A55CD" w:rsidRDefault="000A55CD" w:rsidP="000A55CD">
      <w:pPr>
        <w:pStyle w:val="Prrafodelista"/>
        <w:numPr>
          <w:ilvl w:val="1"/>
          <w:numId w:val="41"/>
        </w:numPr>
      </w:pPr>
      <w:r>
        <w:t>Cloro libre: 0.46 ppm</w:t>
      </w:r>
    </w:p>
    <w:p w:rsidR="000A55CD" w:rsidRDefault="000A55CD" w:rsidP="000A55CD">
      <w:pPr>
        <w:pStyle w:val="Prrafodelista"/>
        <w:numPr>
          <w:ilvl w:val="1"/>
          <w:numId w:val="41"/>
        </w:numPr>
      </w:pPr>
      <w:r>
        <w:t>Cloro total: 0.57 ppm</w:t>
      </w:r>
    </w:p>
    <w:p w:rsidR="000A55CD" w:rsidRDefault="000A55CD" w:rsidP="000A55CD">
      <w:pPr>
        <w:pStyle w:val="Prrafodelista"/>
        <w:numPr>
          <w:ilvl w:val="1"/>
          <w:numId w:val="41"/>
        </w:numPr>
      </w:pPr>
      <w:r>
        <w:t>pH: 7,71</w:t>
      </w:r>
    </w:p>
    <w:p w:rsidR="000A55CD" w:rsidRDefault="000A55CD" w:rsidP="000A55CD">
      <w:pPr>
        <w:pStyle w:val="Prrafodelista"/>
        <w:numPr>
          <w:ilvl w:val="1"/>
          <w:numId w:val="41"/>
        </w:numPr>
      </w:pPr>
      <w:r>
        <w:t>No se observa turbidez en el agua de consumo</w:t>
      </w:r>
    </w:p>
    <w:p w:rsidR="000A55CD" w:rsidRDefault="000A55CD" w:rsidP="000A55CD">
      <w:pPr>
        <w:ind w:left="360"/>
      </w:pPr>
    </w:p>
    <w:p w:rsidR="000A55CD" w:rsidRDefault="000A55CD" w:rsidP="000A55CD">
      <w:pPr>
        <w:ind w:left="360"/>
      </w:pPr>
      <w:r>
        <w:t>Se observa una gran disminución de cloro libre desde el punto más cercano al punto más al</w:t>
      </w:r>
      <w:r>
        <w:t>e</w:t>
      </w:r>
      <w:r>
        <w:t>jado, siendo la distancia aproximada de 1 kilómetro entre ambos puntos.</w:t>
      </w:r>
    </w:p>
    <w:p w:rsidR="000A55CD" w:rsidRDefault="000A55CD" w:rsidP="000A55CD">
      <w:pPr>
        <w:ind w:left="360"/>
        <w:rPr>
          <w:b/>
        </w:rPr>
      </w:pPr>
    </w:p>
    <w:p w:rsidR="00B36073" w:rsidRDefault="00B36073" w:rsidP="000A55CD">
      <w:pPr>
        <w:ind w:left="360"/>
        <w:rPr>
          <w:b/>
        </w:rPr>
      </w:pPr>
    </w:p>
    <w:p w:rsidR="00B36073" w:rsidRDefault="00B36073" w:rsidP="000A55CD">
      <w:pPr>
        <w:ind w:left="360"/>
        <w:rPr>
          <w:b/>
        </w:rPr>
      </w:pPr>
    </w:p>
    <w:p w:rsidR="005A36A4" w:rsidRDefault="005A36A4" w:rsidP="005A36A4">
      <w:pPr>
        <w:ind w:left="360"/>
      </w:pPr>
      <w:r>
        <w:tab/>
        <w:t>Punto tomado en consumo de la localidad:</w:t>
      </w:r>
    </w:p>
    <w:p w:rsidR="005A36A4" w:rsidRDefault="005A36A4" w:rsidP="005A36A4">
      <w:pPr>
        <w:ind w:left="360"/>
      </w:pPr>
    </w:p>
    <w:p w:rsidR="005A36A4" w:rsidRDefault="005A36A4" w:rsidP="005A36A4">
      <w:pPr>
        <w:pStyle w:val="Prrafodelista"/>
        <w:numPr>
          <w:ilvl w:val="1"/>
          <w:numId w:val="41"/>
        </w:numPr>
      </w:pPr>
      <w:r>
        <w:t>Cloro libre: 0.13 ppm</w:t>
      </w:r>
    </w:p>
    <w:p w:rsidR="005A36A4" w:rsidRDefault="005A36A4" w:rsidP="005A36A4">
      <w:pPr>
        <w:pStyle w:val="Prrafodelista"/>
        <w:numPr>
          <w:ilvl w:val="1"/>
          <w:numId w:val="41"/>
        </w:numPr>
      </w:pPr>
      <w:r>
        <w:t>Cloro total: 0.27 ppm</w:t>
      </w:r>
    </w:p>
    <w:p w:rsidR="005A36A4" w:rsidRDefault="005A36A4" w:rsidP="005A36A4">
      <w:pPr>
        <w:pStyle w:val="Prrafodelista"/>
        <w:numPr>
          <w:ilvl w:val="1"/>
          <w:numId w:val="41"/>
        </w:numPr>
      </w:pPr>
      <w:r>
        <w:t>pH: 7,60</w:t>
      </w:r>
    </w:p>
    <w:p w:rsidR="005A36A4" w:rsidRDefault="005A36A4" w:rsidP="005A36A4">
      <w:pPr>
        <w:pStyle w:val="Prrafodelista"/>
        <w:numPr>
          <w:ilvl w:val="1"/>
          <w:numId w:val="41"/>
        </w:numPr>
      </w:pPr>
      <w:r>
        <w:t>No se observa turbidez en el agua de consumo ni olor. El sabor es metálico</w:t>
      </w:r>
    </w:p>
    <w:p w:rsidR="000A55CD" w:rsidRDefault="000A55CD" w:rsidP="000A55CD">
      <w:pPr>
        <w:ind w:left="360"/>
        <w:rPr>
          <w:b/>
        </w:rPr>
      </w:pPr>
    </w:p>
    <w:p w:rsidR="000A55CD" w:rsidRPr="00873E55" w:rsidRDefault="000A55CD" w:rsidP="000A55CD">
      <w:pPr>
        <w:ind w:left="360"/>
        <w:rPr>
          <w:b/>
        </w:rPr>
      </w:pPr>
    </w:p>
    <w:p w:rsidR="005A1B2A" w:rsidRDefault="00B36073" w:rsidP="00AF3E9B">
      <w:pPr>
        <w:pStyle w:val="Prrafodelista"/>
        <w:ind w:left="360"/>
        <w:rPr>
          <w:b/>
        </w:rPr>
      </w:pPr>
      <w:r>
        <w:rPr>
          <w:b/>
        </w:rPr>
        <w:t xml:space="preserve">Analíticas </w:t>
      </w:r>
      <w:r w:rsidR="00723B77">
        <w:rPr>
          <w:b/>
        </w:rPr>
        <w:t xml:space="preserve"> del tratamiento:</w:t>
      </w:r>
    </w:p>
    <w:p w:rsidR="00723B77" w:rsidRDefault="00723B77" w:rsidP="00AF3E9B">
      <w:pPr>
        <w:pStyle w:val="Prrafodelista"/>
        <w:ind w:left="360"/>
        <w:rPr>
          <w:b/>
        </w:rPr>
      </w:pPr>
    </w:p>
    <w:p w:rsidR="00723B77" w:rsidRDefault="00B36073" w:rsidP="00AF3E9B">
      <w:pPr>
        <w:pStyle w:val="Prrafodelista"/>
        <w:ind w:left="360"/>
        <w:rPr>
          <w:b/>
        </w:rPr>
      </w:pPr>
      <w:r>
        <w:rPr>
          <w:b/>
        </w:rPr>
        <w:t>Fecha:</w:t>
      </w:r>
      <w:r w:rsidR="00723B77">
        <w:rPr>
          <w:b/>
          <w:noProof/>
          <w:lang w:eastAsia="es-ES"/>
        </w:rPr>
        <w:drawing>
          <wp:inline distT="0" distB="0" distL="0" distR="0">
            <wp:extent cx="5939790" cy="2035752"/>
            <wp:effectExtent l="0" t="0" r="381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2035752"/>
                    </a:xfrm>
                    <a:prstGeom prst="rect">
                      <a:avLst/>
                    </a:prstGeom>
                    <a:noFill/>
                    <a:ln>
                      <a:noFill/>
                    </a:ln>
                  </pic:spPr>
                </pic:pic>
              </a:graphicData>
            </a:graphic>
          </wp:inline>
        </w:drawing>
      </w:r>
    </w:p>
    <w:p w:rsidR="00723B77" w:rsidRDefault="00723B77" w:rsidP="00AF3E9B">
      <w:pPr>
        <w:pStyle w:val="Prrafodelista"/>
        <w:ind w:left="360"/>
        <w:rPr>
          <w:b/>
        </w:rPr>
      </w:pPr>
    </w:p>
    <w:p w:rsidR="00887387" w:rsidRDefault="00B36073" w:rsidP="00AF3E9B">
      <w:pPr>
        <w:pStyle w:val="Prrafodelista"/>
        <w:ind w:left="360"/>
        <w:rPr>
          <w:b/>
        </w:rPr>
      </w:pPr>
      <w:r>
        <w:rPr>
          <w:b/>
        </w:rPr>
        <w:t xml:space="preserve"> </w:t>
      </w:r>
    </w:p>
    <w:p w:rsidR="00436A2B" w:rsidRDefault="00436A2B" w:rsidP="00887387">
      <w:pPr>
        <w:pStyle w:val="Prrafodelista"/>
        <w:numPr>
          <w:ilvl w:val="0"/>
          <w:numId w:val="36"/>
        </w:numPr>
      </w:pPr>
      <w:r>
        <w:t>1,2 ppm de hierro y 1,427 ppm de manganeso, el día 09/10/2015</w:t>
      </w:r>
    </w:p>
    <w:p w:rsidR="00436A2B" w:rsidRPr="00887387" w:rsidRDefault="00436A2B" w:rsidP="00436A2B">
      <w:pPr>
        <w:pStyle w:val="Prrafodelista"/>
        <w:ind w:left="1080"/>
      </w:pPr>
    </w:p>
    <w:p w:rsidR="003168DF" w:rsidRDefault="003168DF">
      <w:pPr>
        <w:rPr>
          <w:b/>
        </w:rPr>
      </w:pPr>
      <w:r>
        <w:rPr>
          <w:b/>
        </w:rPr>
        <w:br w:type="page"/>
      </w:r>
    </w:p>
    <w:p w:rsidR="00723B77" w:rsidRDefault="00723B77" w:rsidP="00AF3E9B">
      <w:pPr>
        <w:pStyle w:val="Prrafodelista"/>
        <w:ind w:left="360"/>
        <w:rPr>
          <w:b/>
        </w:rPr>
      </w:pPr>
    </w:p>
    <w:p w:rsidR="00723B77" w:rsidRDefault="00723B77" w:rsidP="00AF3E9B">
      <w:pPr>
        <w:pStyle w:val="Prrafodelista"/>
        <w:ind w:left="360"/>
        <w:rPr>
          <w:b/>
        </w:rPr>
      </w:pPr>
      <w:proofErr w:type="gramStart"/>
      <w:r>
        <w:rPr>
          <w:b/>
        </w:rPr>
        <w:t>Analíticas posterior</w:t>
      </w:r>
      <w:proofErr w:type="gramEnd"/>
      <w:r>
        <w:rPr>
          <w:b/>
        </w:rPr>
        <w:t xml:space="preserve"> al tratamiento:</w:t>
      </w:r>
    </w:p>
    <w:p w:rsidR="00723B77" w:rsidRDefault="00723B77" w:rsidP="00AF3E9B">
      <w:pPr>
        <w:pStyle w:val="Prrafodelista"/>
        <w:ind w:left="360"/>
        <w:rPr>
          <w:b/>
        </w:rPr>
      </w:pPr>
    </w:p>
    <w:p w:rsidR="00723B77" w:rsidRDefault="00723B77" w:rsidP="00AF3E9B">
      <w:pPr>
        <w:pStyle w:val="Prrafodelista"/>
        <w:ind w:left="360"/>
        <w:rPr>
          <w:b/>
        </w:rPr>
      </w:pPr>
      <w:r>
        <w:rPr>
          <w:b/>
          <w:noProof/>
          <w:lang w:eastAsia="es-ES"/>
        </w:rPr>
        <w:drawing>
          <wp:inline distT="0" distB="0" distL="0" distR="0">
            <wp:extent cx="5939790" cy="1428314"/>
            <wp:effectExtent l="0" t="0" r="381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1428314"/>
                    </a:xfrm>
                    <a:prstGeom prst="rect">
                      <a:avLst/>
                    </a:prstGeom>
                    <a:noFill/>
                    <a:ln>
                      <a:noFill/>
                    </a:ln>
                  </pic:spPr>
                </pic:pic>
              </a:graphicData>
            </a:graphic>
          </wp:inline>
        </w:drawing>
      </w:r>
    </w:p>
    <w:p w:rsidR="00723B77" w:rsidRDefault="00723B77" w:rsidP="00AF3E9B">
      <w:pPr>
        <w:pStyle w:val="Prrafodelista"/>
        <w:ind w:left="360"/>
        <w:rPr>
          <w:b/>
        </w:rPr>
      </w:pPr>
    </w:p>
    <w:p w:rsidR="00723B77" w:rsidRDefault="00723B77" w:rsidP="00AF3E9B">
      <w:pPr>
        <w:pStyle w:val="Prrafodelista"/>
        <w:ind w:left="360"/>
        <w:rPr>
          <w:b/>
        </w:rPr>
      </w:pPr>
    </w:p>
    <w:p w:rsidR="00723B77" w:rsidRDefault="00723B77" w:rsidP="00AF3E9B">
      <w:pPr>
        <w:pStyle w:val="Prrafodelista"/>
        <w:ind w:left="360"/>
        <w:rPr>
          <w:b/>
        </w:rPr>
      </w:pPr>
    </w:p>
    <w:p w:rsidR="00723B77" w:rsidRDefault="00723B77" w:rsidP="00AF3E9B">
      <w:pPr>
        <w:pStyle w:val="Prrafodelista"/>
        <w:ind w:left="360"/>
        <w:rPr>
          <w:b/>
        </w:rPr>
      </w:pPr>
      <w:r>
        <w:rPr>
          <w:b/>
          <w:noProof/>
          <w:lang w:eastAsia="es-ES"/>
        </w:rPr>
        <w:drawing>
          <wp:inline distT="0" distB="0" distL="0" distR="0">
            <wp:extent cx="5939790" cy="2987967"/>
            <wp:effectExtent l="0" t="0" r="381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2987967"/>
                    </a:xfrm>
                    <a:prstGeom prst="rect">
                      <a:avLst/>
                    </a:prstGeom>
                    <a:noFill/>
                    <a:ln>
                      <a:noFill/>
                    </a:ln>
                  </pic:spPr>
                </pic:pic>
              </a:graphicData>
            </a:graphic>
          </wp:inline>
        </w:drawing>
      </w:r>
    </w:p>
    <w:p w:rsidR="00723B77" w:rsidRDefault="00723B77" w:rsidP="00AF3E9B">
      <w:pPr>
        <w:pStyle w:val="Prrafodelista"/>
        <w:ind w:left="360"/>
        <w:rPr>
          <w:b/>
        </w:rPr>
      </w:pPr>
    </w:p>
    <w:p w:rsidR="00723B77" w:rsidRDefault="00723B77" w:rsidP="00FE0038">
      <w:pPr>
        <w:pStyle w:val="Prrafodelista"/>
        <w:ind w:left="360"/>
        <w:jc w:val="both"/>
      </w:pPr>
      <w:r w:rsidRPr="00723B77">
        <w:t>Con los datos aportados</w:t>
      </w:r>
      <w:r>
        <w:t xml:space="preserve"> se puede observar que el tratamiento de oxidación de hierro y ma</w:t>
      </w:r>
      <w:r>
        <w:t>n</w:t>
      </w:r>
      <w:r>
        <w:t>ganeso es efectiva con dióxido de cloro, por lo que se aprecia que ninguno de los dos co</w:t>
      </w:r>
      <w:r>
        <w:t>m</w:t>
      </w:r>
      <w:r>
        <w:t xml:space="preserve">puestos se encuentra en forma </w:t>
      </w:r>
      <w:proofErr w:type="spellStart"/>
      <w:r>
        <w:t>complejada</w:t>
      </w:r>
      <w:proofErr w:type="spellEnd"/>
      <w:r>
        <w:t>, aunque como se indicó con anterioridad, el resu</w:t>
      </w:r>
      <w:r>
        <w:t>l</w:t>
      </w:r>
      <w:r>
        <w:t>tado de cloritos y cloratos es realmente alto, superando los límites legales actuales en España.</w:t>
      </w:r>
    </w:p>
    <w:p w:rsidR="00723B77" w:rsidRDefault="00723B77" w:rsidP="00FE0038">
      <w:pPr>
        <w:pStyle w:val="Prrafodelista"/>
        <w:ind w:left="360"/>
        <w:jc w:val="both"/>
      </w:pPr>
    </w:p>
    <w:p w:rsidR="00723B77" w:rsidRDefault="00723B77" w:rsidP="00FE0038">
      <w:pPr>
        <w:pStyle w:val="Prrafodelista"/>
        <w:ind w:left="360"/>
        <w:jc w:val="both"/>
      </w:pPr>
      <w:r>
        <w:t>El pH medido, de 7,9 no concuerda con el pH indicado en las analíticas, de 7,5. Aun así este pH elevado disminuye la acción como agente desinfectante del hipoclorito sódico, por lo que esto implica una escasa desinfección en el sistema.</w:t>
      </w:r>
      <w:r w:rsidR="00FE0038">
        <w:t xml:space="preserve"> Se puede observar que el residual de cl</w:t>
      </w:r>
      <w:r w:rsidR="00FE0038">
        <w:t>o</w:t>
      </w:r>
      <w:r w:rsidR="00FE0038">
        <w:t>ro tanto a salida de depósito como en un punto distal, es inferior a 0,1 ppm de cloro libre, cl</w:t>
      </w:r>
      <w:r w:rsidR="00FE0038">
        <w:t>a</w:t>
      </w:r>
      <w:r w:rsidR="00FE0038">
        <w:t>ro indicativo de que no existe seguridad en la desinfección de la red de distribución, pudie</w:t>
      </w:r>
      <w:r w:rsidR="00FE0038">
        <w:t>n</w:t>
      </w:r>
      <w:r w:rsidR="00FE0038">
        <w:t xml:space="preserve">do producirse </w:t>
      </w:r>
      <w:proofErr w:type="spellStart"/>
      <w:r w:rsidR="00FE0038">
        <w:t>recontaminación</w:t>
      </w:r>
      <w:proofErr w:type="spellEnd"/>
      <w:r w:rsidR="00FE0038">
        <w:t xml:space="preserve"> en la red de distribución.</w:t>
      </w:r>
    </w:p>
    <w:p w:rsidR="00723B77" w:rsidRDefault="00723B77" w:rsidP="00FE0038">
      <w:pPr>
        <w:pStyle w:val="Prrafodelista"/>
        <w:ind w:left="360"/>
        <w:jc w:val="both"/>
      </w:pPr>
    </w:p>
    <w:p w:rsidR="003168DF" w:rsidRDefault="003168DF">
      <w:pPr>
        <w:rPr>
          <w:b/>
        </w:rPr>
      </w:pPr>
      <w:r>
        <w:rPr>
          <w:b/>
        </w:rPr>
        <w:br w:type="page"/>
      </w:r>
    </w:p>
    <w:p w:rsidR="00FE0038" w:rsidRDefault="00FE0038" w:rsidP="00AF3E9B">
      <w:pPr>
        <w:pStyle w:val="Prrafodelista"/>
        <w:ind w:left="360"/>
        <w:rPr>
          <w:b/>
        </w:rPr>
      </w:pPr>
    </w:p>
    <w:p w:rsidR="00FE0038" w:rsidRPr="00AF3E9B" w:rsidRDefault="00FE0038" w:rsidP="00AF3E9B">
      <w:pPr>
        <w:pStyle w:val="Prrafodelista"/>
        <w:ind w:left="360"/>
        <w:rPr>
          <w:b/>
        </w:rPr>
      </w:pPr>
    </w:p>
    <w:p w:rsidR="00FE1950" w:rsidRPr="00EA3519" w:rsidRDefault="00EA3519" w:rsidP="00FE1950">
      <w:pPr>
        <w:pStyle w:val="Prrafodelista"/>
        <w:numPr>
          <w:ilvl w:val="0"/>
          <w:numId w:val="22"/>
        </w:numPr>
        <w:rPr>
          <w:b/>
        </w:rPr>
      </w:pPr>
      <w:r w:rsidRPr="00EA3519">
        <w:rPr>
          <w:b/>
        </w:rPr>
        <w:t xml:space="preserve">SOLUCIÓN PROPUESTA </w:t>
      </w:r>
    </w:p>
    <w:p w:rsidR="00EA3519" w:rsidRDefault="00EA3519" w:rsidP="00FF048B">
      <w:pPr>
        <w:jc w:val="both"/>
      </w:pPr>
    </w:p>
    <w:p w:rsidR="00FF048B" w:rsidRDefault="00B724C9" w:rsidP="00B724C9">
      <w:pPr>
        <w:jc w:val="both"/>
      </w:pPr>
      <w:r>
        <w:t>Se propone el siguiente tratamiento para asegurar un agua final de consumo de calidad:</w:t>
      </w:r>
    </w:p>
    <w:p w:rsidR="00B724C9" w:rsidRDefault="00B724C9" w:rsidP="00B724C9">
      <w:pPr>
        <w:jc w:val="both"/>
      </w:pPr>
    </w:p>
    <w:p w:rsidR="00B724C9" w:rsidRPr="00B72A36" w:rsidRDefault="00B724C9" w:rsidP="00B724C9">
      <w:pPr>
        <w:pStyle w:val="Prrafodelista"/>
        <w:numPr>
          <w:ilvl w:val="1"/>
          <w:numId w:val="22"/>
        </w:numPr>
        <w:jc w:val="both"/>
        <w:rPr>
          <w:b/>
          <w:i/>
        </w:rPr>
      </w:pPr>
      <w:r w:rsidRPr="00B72A36">
        <w:rPr>
          <w:b/>
          <w:i/>
        </w:rPr>
        <w:t>Oxidación inicial con ozono.</w:t>
      </w:r>
    </w:p>
    <w:p w:rsidR="00B724C9" w:rsidRPr="00B72A36" w:rsidRDefault="00B724C9" w:rsidP="00B724C9">
      <w:pPr>
        <w:jc w:val="both"/>
        <w:rPr>
          <w:b/>
          <w:i/>
        </w:rPr>
      </w:pPr>
    </w:p>
    <w:p w:rsidR="00B724C9" w:rsidRDefault="00B724C9" w:rsidP="00B724C9">
      <w:pPr>
        <w:jc w:val="both"/>
      </w:pPr>
      <w:r>
        <w:t>Esta primera etapa se plantea con el objetivo principal de producir la oxidación de los dos met</w:t>
      </w:r>
      <w:r>
        <w:t>a</w:t>
      </w:r>
      <w:r>
        <w:t>les presentes en al agua bruta de entrada, hierro y manganeso, según las siguientes reacciones:</w:t>
      </w:r>
    </w:p>
    <w:p w:rsidR="00B724C9" w:rsidRDefault="00B724C9" w:rsidP="00B724C9">
      <w:pPr>
        <w:jc w:val="both"/>
      </w:pPr>
    </w:p>
    <w:p w:rsidR="00B724C9" w:rsidRDefault="00DD4B9F" w:rsidP="00B724C9">
      <w:pPr>
        <w:jc w:val="both"/>
      </w:pPr>
      <w:r>
        <w:t>Reacción 1:</w:t>
      </w:r>
    </w:p>
    <w:p w:rsidR="00DD4B9F" w:rsidRDefault="00DD4B9F" w:rsidP="00B724C9">
      <w:pPr>
        <w:jc w:val="both"/>
      </w:pPr>
    </w:p>
    <w:p w:rsidR="00B724C9" w:rsidRPr="0091427D" w:rsidRDefault="00B724C9" w:rsidP="00DD4B9F">
      <w:pPr>
        <w:pStyle w:val="Prrafodelista"/>
        <w:numPr>
          <w:ilvl w:val="0"/>
          <w:numId w:val="30"/>
        </w:numPr>
        <w:rPr>
          <w:lang w:val="pt-PT"/>
        </w:rPr>
      </w:pPr>
      <w:r w:rsidRPr="0091427D">
        <w:rPr>
          <w:lang w:val="pt-PT"/>
        </w:rPr>
        <w:t xml:space="preserve">2Fe2+ + O3 + 5H2O </w:t>
      </w:r>
      <w:r>
        <w:sym w:font="Wingdings" w:char="F0E0"/>
      </w:r>
      <w:r w:rsidRPr="0091427D">
        <w:rPr>
          <w:lang w:val="pt-PT"/>
        </w:rPr>
        <w:t xml:space="preserve"> 2Fe(OH)3 + O2 + 4H+</w:t>
      </w:r>
    </w:p>
    <w:p w:rsidR="00B724C9" w:rsidRPr="0091427D" w:rsidRDefault="00B724C9" w:rsidP="00DD4B9F">
      <w:pPr>
        <w:pStyle w:val="Prrafodelista"/>
        <w:numPr>
          <w:ilvl w:val="0"/>
          <w:numId w:val="30"/>
        </w:numPr>
        <w:rPr>
          <w:lang w:val="pt-PT"/>
        </w:rPr>
      </w:pPr>
      <w:r w:rsidRPr="0091427D">
        <w:rPr>
          <w:lang w:val="pt-PT"/>
        </w:rPr>
        <w:t xml:space="preserve">Mn2+ + O3 +2H2O </w:t>
      </w:r>
      <w:r>
        <w:sym w:font="Wingdings" w:char="F0E0"/>
      </w:r>
      <w:r w:rsidRPr="0091427D">
        <w:rPr>
          <w:lang w:val="pt-PT"/>
        </w:rPr>
        <w:t xml:space="preserve"> MnO2 + O2 +H+</w:t>
      </w:r>
    </w:p>
    <w:p w:rsidR="00FF048B" w:rsidRDefault="00FF048B" w:rsidP="00EA3519">
      <w:pPr>
        <w:rPr>
          <w:lang w:val="pt-PT"/>
        </w:rPr>
      </w:pPr>
    </w:p>
    <w:p w:rsidR="00B724C9" w:rsidRDefault="00B724C9" w:rsidP="00EA3519">
      <w:pPr>
        <w:rPr>
          <w:lang w:val="pt-PT"/>
        </w:rPr>
      </w:pPr>
      <w:r>
        <w:rPr>
          <w:lang w:val="pt-PT"/>
        </w:rPr>
        <w:t>El ozono es un oxidante con una alta capacidad de oxidación, por lo que la oxidación de ambos compuestos es más rápida y efectiva que con el tratamiento actual de dióxido de cloro. Además y como punto determinante para la elección de ozono como oxidante principal, las reacciones de oxidación del ozono tanto con hierro y manganeso como con la materia orgánica presente en el agua no genera subproductos perjudiciales para la salud humana.</w:t>
      </w:r>
      <w:r w:rsidR="00C46DCC">
        <w:rPr>
          <w:lang w:val="pt-PT"/>
        </w:rPr>
        <w:t xml:space="preserve"> </w:t>
      </w:r>
    </w:p>
    <w:p w:rsidR="00E366F3" w:rsidRDefault="00E366F3" w:rsidP="00EA3519">
      <w:pPr>
        <w:rPr>
          <w:lang w:val="pt-PT"/>
        </w:rPr>
      </w:pPr>
    </w:p>
    <w:p w:rsidR="00E366F3" w:rsidRDefault="00E366F3" w:rsidP="00EA3519">
      <w:pPr>
        <w:rPr>
          <w:lang w:val="pt-PT"/>
        </w:rPr>
      </w:pPr>
      <w:r>
        <w:rPr>
          <w:lang w:val="pt-PT"/>
        </w:rPr>
        <w:t>El ozono se generará con una planta de ozono a partir de oxígeno, siendo el oxígeno generado a partir de aire, y suminsitrado posteriormente a la planta de generación de ozono.</w:t>
      </w:r>
      <w:r w:rsidR="00657B79">
        <w:rPr>
          <w:lang w:val="pt-PT"/>
        </w:rPr>
        <w:t xml:space="preserve">  Al usar ozono generado a partir de oxígeno y no de aire, se consigue aumentar la concentración de ozono en el gas producto, </w:t>
      </w:r>
      <w:r w:rsidR="00745CD3">
        <w:rPr>
          <w:lang w:val="pt-PT"/>
        </w:rPr>
        <w:t>por lo que se consigue aumentar la eficiencia en la reacción de oxidación del oxíogeno en agua, y por lo tanto la eficiencia de la oxidación de los metales.</w:t>
      </w:r>
    </w:p>
    <w:p w:rsidR="00F37853" w:rsidRDefault="00F37853" w:rsidP="00EA3519">
      <w:pPr>
        <w:rPr>
          <w:lang w:val="pt-PT"/>
        </w:rPr>
      </w:pPr>
    </w:p>
    <w:p w:rsidR="00F37853" w:rsidRDefault="00F37853" w:rsidP="00360CF2">
      <w:pPr>
        <w:jc w:val="both"/>
        <w:rPr>
          <w:lang w:val="pt-PT"/>
        </w:rPr>
      </w:pPr>
      <w:r>
        <w:rPr>
          <w:lang w:val="pt-PT"/>
        </w:rPr>
        <w:t>La planta de ozono generará ozono a partir de oxígeno, siendo el oxígeno generado a paritr de la alimentación de aire a presión por un compresor de aire. El aire es prealmacenado en un primer depósito, y enviado a la planta de generación de oxígeno. En esta planta existen dos columna</w:t>
      </w:r>
      <w:r w:rsidR="00E23542">
        <w:rPr>
          <w:lang w:val="pt-PT"/>
        </w:rPr>
        <w:t>s</w:t>
      </w:r>
      <w:r>
        <w:rPr>
          <w:lang w:val="pt-PT"/>
        </w:rPr>
        <w:t xml:space="preserve"> que trabajan de forma alterna para asegurar una producción de oxígeno continúa. Las columnas están rellenas de zeolita tipo 13X, en ellas se produce la captura de nitróeno ambiental,enriqueciendo el aire en oxígeno. Se realiza una regeneración de cada columna en ciclos alternos, con una vida media de cada columna de 40.000 horas de operación.</w:t>
      </w:r>
    </w:p>
    <w:p w:rsidR="00F37853" w:rsidRDefault="00F37853" w:rsidP="00360CF2">
      <w:pPr>
        <w:jc w:val="both"/>
        <w:rPr>
          <w:lang w:val="pt-PT"/>
        </w:rPr>
      </w:pPr>
    </w:p>
    <w:p w:rsidR="00F37853" w:rsidRDefault="00F37853" w:rsidP="00360CF2">
      <w:pPr>
        <w:jc w:val="both"/>
        <w:rPr>
          <w:lang w:val="pt-PT"/>
        </w:rPr>
      </w:pPr>
      <w:r>
        <w:rPr>
          <w:lang w:val="pt-PT"/>
        </w:rPr>
        <w:t>El oxígeno se  envía a un depósito posterior, y posteriormente a la planta OZMA de producción de ozono. En la planta se produce ozono mediante la aplicación de altos voltajes a media frecuencia realizándose el control por la corriente primaria. El ozono es generado denro de una lámpara de generación de ozono, con el exterior metálico, y un dieléctrico conductor en su interior. El oxígeno es introducido</w:t>
      </w:r>
      <w:r w:rsidR="005E2DAC">
        <w:rPr>
          <w:lang w:val="pt-PT"/>
        </w:rPr>
        <w:t xml:space="preserve"> en el espacio existente entre el electrodo y el dieléctrico, donde se geenra una descarga eléctrica, generando ozono. La descarga es generada mediante la aplicación de una señal de alta tensión alternada de frecuencia y aplicada entre el electrodo y el tubo. El calor liberado en la reacción es transmitido al agua de refrigeración, aumentanto el rendimiento de la planta.</w:t>
      </w:r>
    </w:p>
    <w:p w:rsidR="00E366F3" w:rsidRDefault="00E366F3" w:rsidP="00360CF2">
      <w:pPr>
        <w:jc w:val="both"/>
        <w:rPr>
          <w:lang w:val="pt-PT"/>
        </w:rPr>
      </w:pPr>
    </w:p>
    <w:p w:rsidR="00B72A36" w:rsidRPr="00F37853" w:rsidRDefault="00B72A36" w:rsidP="00EA3519">
      <w:pPr>
        <w:rPr>
          <w:lang w:val="pt-PT"/>
        </w:rPr>
      </w:pPr>
      <w:r w:rsidRPr="00F37853">
        <w:rPr>
          <w:lang w:val="pt-PT"/>
        </w:rPr>
        <w:t>Se</w:t>
      </w:r>
      <w:r w:rsidR="00812AF8">
        <w:rPr>
          <w:lang w:val="pt-PT"/>
        </w:rPr>
        <w:t xml:space="preserve"> espera un consumo máximo de 375</w:t>
      </w:r>
      <w:r w:rsidRPr="00F37853">
        <w:rPr>
          <w:lang w:val="pt-PT"/>
        </w:rPr>
        <w:t xml:space="preserve"> gr/h de ozono, en base a los datos indicados en las analíticas de los valores de hierro y</w:t>
      </w:r>
      <w:r w:rsidR="004B3AB5" w:rsidRPr="00F37853">
        <w:rPr>
          <w:lang w:val="pt-PT"/>
        </w:rPr>
        <w:t xml:space="preserve"> manganeso presentes en al agua, los cuales equivalen a una dósis de 3,5 ppm de ozono en agua. De forma teórica, según reacción estequiométrica tendremos los siguientes consumos:</w:t>
      </w:r>
    </w:p>
    <w:p w:rsidR="004B3AB5" w:rsidRPr="00F37853" w:rsidRDefault="004B3AB5" w:rsidP="00EA3519">
      <w:pPr>
        <w:rPr>
          <w:lang w:val="pt-PT"/>
        </w:rPr>
      </w:pPr>
    </w:p>
    <w:p w:rsidR="004B3AB5" w:rsidRPr="00F37853" w:rsidRDefault="00F37853" w:rsidP="00AD7638">
      <w:pPr>
        <w:pStyle w:val="Prrafodelista"/>
        <w:numPr>
          <w:ilvl w:val="0"/>
          <w:numId w:val="37"/>
        </w:numPr>
        <w:rPr>
          <w:lang w:val="pt-PT"/>
        </w:rPr>
      </w:pPr>
      <w:r w:rsidRPr="00F37853">
        <w:rPr>
          <w:lang w:val="pt-PT"/>
        </w:rPr>
        <w:lastRenderedPageBreak/>
        <w:t>1,427</w:t>
      </w:r>
      <w:r w:rsidR="004B3AB5" w:rsidRPr="00F37853">
        <w:rPr>
          <w:lang w:val="pt-PT"/>
        </w:rPr>
        <w:t xml:space="preserve"> ppm Mn</w:t>
      </w:r>
      <w:r w:rsidRPr="00F37853">
        <w:rPr>
          <w:lang w:val="pt-PT"/>
        </w:rPr>
        <w:t xml:space="preserve"> x 75 m3</w:t>
      </w:r>
      <w:r w:rsidR="004B3AB5" w:rsidRPr="00F37853">
        <w:rPr>
          <w:lang w:val="pt-PT"/>
        </w:rPr>
        <w:t>/h x 0,8</w:t>
      </w:r>
      <w:r w:rsidR="00745CD3" w:rsidRPr="00F37853">
        <w:rPr>
          <w:lang w:val="pt-PT"/>
        </w:rPr>
        <w:t xml:space="preserve"> ppm O3/ppm Mn = 85,62</w:t>
      </w:r>
      <w:r w:rsidR="004B3AB5" w:rsidRPr="00F37853">
        <w:rPr>
          <w:lang w:val="pt-PT"/>
        </w:rPr>
        <w:t xml:space="preserve"> gr/h de ozono para eliminar Manganeso</w:t>
      </w:r>
    </w:p>
    <w:p w:rsidR="004B3AB5" w:rsidRPr="00F37853" w:rsidRDefault="00F37853" w:rsidP="00AD7638">
      <w:pPr>
        <w:pStyle w:val="Prrafodelista"/>
        <w:numPr>
          <w:ilvl w:val="0"/>
          <w:numId w:val="37"/>
        </w:numPr>
        <w:rPr>
          <w:lang w:val="pt-PT"/>
        </w:rPr>
      </w:pPr>
      <w:r w:rsidRPr="00F37853">
        <w:rPr>
          <w:lang w:val="pt-PT"/>
        </w:rPr>
        <w:t xml:space="preserve">1,2 </w:t>
      </w:r>
      <w:r w:rsidR="004B3AB5" w:rsidRPr="00F37853">
        <w:rPr>
          <w:lang w:val="pt-PT"/>
        </w:rPr>
        <w:t xml:space="preserve"> ppm Fe/h</w:t>
      </w:r>
      <w:r w:rsidRPr="00F37853">
        <w:rPr>
          <w:lang w:val="pt-PT"/>
        </w:rPr>
        <w:t xml:space="preserve"> x 75 m3/h</w:t>
      </w:r>
      <w:r w:rsidR="004B3AB5" w:rsidRPr="00F37853">
        <w:rPr>
          <w:lang w:val="pt-PT"/>
        </w:rPr>
        <w:t xml:space="preserve"> x </w:t>
      </w:r>
      <w:r w:rsidR="00745CD3" w:rsidRPr="00F37853">
        <w:rPr>
          <w:lang w:val="pt-PT"/>
        </w:rPr>
        <w:t>0,44 ppm O3/ppm Fe = 39,6</w:t>
      </w:r>
      <w:r w:rsidR="004B3AB5" w:rsidRPr="00F37853">
        <w:rPr>
          <w:lang w:val="pt-PT"/>
        </w:rPr>
        <w:t xml:space="preserve"> gr/h de oozno para eliminar hierro</w:t>
      </w:r>
    </w:p>
    <w:p w:rsidR="004B3AB5" w:rsidRPr="00F37853" w:rsidRDefault="004B3AB5" w:rsidP="00EA3519">
      <w:pPr>
        <w:rPr>
          <w:lang w:val="pt-PT"/>
        </w:rPr>
      </w:pPr>
    </w:p>
    <w:p w:rsidR="004B3AB5" w:rsidRPr="00F37853" w:rsidRDefault="004B3AB5" w:rsidP="00360CF2">
      <w:pPr>
        <w:jc w:val="both"/>
        <w:rPr>
          <w:lang w:val="pt-PT"/>
        </w:rPr>
      </w:pPr>
      <w:r w:rsidRPr="00F37853">
        <w:rPr>
          <w:lang w:val="pt-PT"/>
        </w:rPr>
        <w:t xml:space="preserve">Estos datos son teóricos, en la práctica se ha </w:t>
      </w:r>
      <w:r w:rsidR="00812AF8">
        <w:rPr>
          <w:lang w:val="pt-PT"/>
        </w:rPr>
        <w:t>de sobredimensionar, entre 1 y 3</w:t>
      </w:r>
      <w:r w:rsidRPr="00F37853">
        <w:rPr>
          <w:lang w:val="pt-PT"/>
        </w:rPr>
        <w:t xml:space="preserve"> veces la dósis teó</w:t>
      </w:r>
      <w:r w:rsidR="00745CD3" w:rsidRPr="00F37853">
        <w:rPr>
          <w:lang w:val="pt-PT"/>
        </w:rPr>
        <w:t>rica</w:t>
      </w:r>
      <w:r w:rsidR="00672047" w:rsidRPr="00F37853">
        <w:rPr>
          <w:lang w:val="pt-PT"/>
        </w:rPr>
        <w:t xml:space="preserve"> de manganeso y dos vec</w:t>
      </w:r>
      <w:r w:rsidR="00745CD3" w:rsidRPr="00F37853">
        <w:rPr>
          <w:lang w:val="pt-PT"/>
        </w:rPr>
        <w:t>es la dósis teórica de hierro</w:t>
      </w:r>
      <w:r w:rsidR="00F37853">
        <w:rPr>
          <w:lang w:val="pt-PT"/>
        </w:rPr>
        <w:t>.</w:t>
      </w:r>
    </w:p>
    <w:p w:rsidR="00B72A36" w:rsidRDefault="00B72A36" w:rsidP="00360CF2">
      <w:pPr>
        <w:jc w:val="both"/>
        <w:rPr>
          <w:lang w:val="pt-PT"/>
        </w:rPr>
      </w:pPr>
    </w:p>
    <w:p w:rsidR="00C46DCC" w:rsidRDefault="00C46DCC" w:rsidP="00360CF2">
      <w:pPr>
        <w:jc w:val="both"/>
        <w:rPr>
          <w:lang w:val="pt-PT"/>
        </w:rPr>
      </w:pPr>
      <w:r>
        <w:rPr>
          <w:lang w:val="pt-PT"/>
        </w:rPr>
        <w:t>Es preciso una mezcla inicial del ozono con el agua, la cuál se real</w:t>
      </w:r>
      <w:r w:rsidR="00111B72">
        <w:rPr>
          <w:lang w:val="pt-PT"/>
        </w:rPr>
        <w:t>iz</w:t>
      </w:r>
      <w:r>
        <w:rPr>
          <w:lang w:val="pt-PT"/>
        </w:rPr>
        <w:t>ará mediante un mezclador estático. También es preciso un tiempo de contacto mínimo entre el agua y el ozono, para asegurar ambas reacciones de oxidación. Esto se realizará en una cámara incluida en el filtro posterior.</w:t>
      </w:r>
    </w:p>
    <w:p w:rsidR="00111B72" w:rsidRDefault="00111B72" w:rsidP="00360CF2">
      <w:pPr>
        <w:jc w:val="both"/>
        <w:rPr>
          <w:lang w:val="pt-PT"/>
        </w:rPr>
      </w:pPr>
    </w:p>
    <w:p w:rsidR="00111B72" w:rsidRDefault="00111B72" w:rsidP="00360CF2">
      <w:pPr>
        <w:jc w:val="both"/>
        <w:rPr>
          <w:lang w:val="pt-PT"/>
        </w:rPr>
      </w:pPr>
      <w:r>
        <w:rPr>
          <w:lang w:val="pt-PT"/>
        </w:rPr>
        <w:t>El caudal de ozono será controlado por el caudalímetro actualmente instalado, mediante señal 4/20 mA.</w:t>
      </w:r>
    </w:p>
    <w:p w:rsidR="00B02EE8" w:rsidRDefault="00B02EE8" w:rsidP="00360CF2">
      <w:pPr>
        <w:jc w:val="both"/>
        <w:rPr>
          <w:color w:val="FF0000"/>
          <w:lang w:val="pt-PT"/>
        </w:rPr>
      </w:pPr>
    </w:p>
    <w:p w:rsidR="00B02EE8" w:rsidRDefault="00B02EE8" w:rsidP="00360CF2">
      <w:pPr>
        <w:jc w:val="both"/>
        <w:rPr>
          <w:color w:val="FF0000"/>
          <w:lang w:val="pt-PT"/>
        </w:rPr>
      </w:pPr>
    </w:p>
    <w:p w:rsidR="00B02EE8" w:rsidRPr="00B02EE8" w:rsidRDefault="00B02EE8" w:rsidP="00360CF2">
      <w:pPr>
        <w:jc w:val="both"/>
        <w:rPr>
          <w:lang w:val="pt-PT"/>
        </w:rPr>
      </w:pPr>
      <w:r w:rsidRPr="00B02EE8">
        <w:rPr>
          <w:lang w:val="pt-PT"/>
        </w:rPr>
        <w:t xml:space="preserve">Tras el tratamiento de oxidación </w:t>
      </w:r>
      <w:r>
        <w:rPr>
          <w:lang w:val="pt-PT"/>
        </w:rPr>
        <w:t>se pueden obtener la presencia de ciertas sustancias como residuales de la reacción, entre los que cabe destacar bromatos en el caso de que existan en el agua bruta de aporte bromuros, dato que no tenemos en la presente oferta</w:t>
      </w:r>
      <w:r w:rsidR="00E23542">
        <w:rPr>
          <w:lang w:val="pt-PT"/>
        </w:rPr>
        <w:t>, por lo que no se ha tenido en cuenta su efecto como agente residucal</w:t>
      </w:r>
      <w:r>
        <w:rPr>
          <w:lang w:val="pt-PT"/>
        </w:rPr>
        <w:t>. Se obtendrán moléculas orgánicas altamente oxidadas que serán posteriormente eliminadas en el filtro posterior.</w:t>
      </w:r>
    </w:p>
    <w:p w:rsidR="00B02EE8" w:rsidRDefault="00B02EE8" w:rsidP="00EA3519">
      <w:pPr>
        <w:rPr>
          <w:color w:val="FF0000"/>
          <w:lang w:val="pt-PT"/>
        </w:rPr>
      </w:pPr>
    </w:p>
    <w:p w:rsidR="00B02EE8" w:rsidRPr="0067576F" w:rsidRDefault="00B02EE8" w:rsidP="00EA3519">
      <w:pPr>
        <w:rPr>
          <w:color w:val="FF0000"/>
          <w:lang w:val="pt-PT"/>
        </w:rPr>
      </w:pPr>
    </w:p>
    <w:p w:rsidR="0067576F" w:rsidRDefault="0067576F" w:rsidP="00EA3519">
      <w:pPr>
        <w:rPr>
          <w:lang w:val="pt-PT"/>
        </w:rPr>
      </w:pPr>
    </w:p>
    <w:p w:rsidR="00C46DCC" w:rsidRPr="00B72A36" w:rsidRDefault="00C46DCC" w:rsidP="00C46DCC">
      <w:pPr>
        <w:pStyle w:val="Prrafodelista"/>
        <w:numPr>
          <w:ilvl w:val="1"/>
          <w:numId w:val="22"/>
        </w:numPr>
        <w:rPr>
          <w:b/>
          <w:i/>
          <w:lang w:val="pt-PT"/>
        </w:rPr>
      </w:pPr>
      <w:r w:rsidRPr="00B72A36">
        <w:rPr>
          <w:b/>
          <w:i/>
          <w:lang w:val="pt-PT"/>
        </w:rPr>
        <w:t>Filtración mediante filtro de gravedad.</w:t>
      </w:r>
    </w:p>
    <w:p w:rsidR="00C46DCC" w:rsidRDefault="00C46DCC" w:rsidP="00C46DCC">
      <w:pPr>
        <w:rPr>
          <w:lang w:val="pt-PT"/>
        </w:rPr>
      </w:pPr>
    </w:p>
    <w:p w:rsidR="00C46DCC" w:rsidRDefault="00C46DCC" w:rsidP="00360CF2">
      <w:pPr>
        <w:jc w:val="both"/>
        <w:rPr>
          <w:lang w:val="pt-PT"/>
        </w:rPr>
      </w:pPr>
      <w:r>
        <w:rPr>
          <w:lang w:val="pt-PT"/>
        </w:rPr>
        <w:t xml:space="preserve">En el filtro se encuentra la cámara de reacción para </w:t>
      </w:r>
      <w:r w:rsidR="00010A85">
        <w:rPr>
          <w:lang w:val="pt-PT"/>
        </w:rPr>
        <w:t>asegurar el tiempo de</w:t>
      </w:r>
      <w:r w:rsidR="00DD4B9F">
        <w:rPr>
          <w:lang w:val="pt-PT"/>
        </w:rPr>
        <w:t xml:space="preserve"> contacto. Tras el proceso de oxidación, en los cuales se generarán los correspondientes compuestos precipitados indicados en la reacción 1, se retendrán mediante el lecho del filtro de gravedad SK. Para faovorecer la reacción de oxidación el lecho filtrante, además de arena como medio de retención, y de grava como base, se añadirá piroluista, la cuál favorece la reaccion de oxidación, aumentando </w:t>
      </w:r>
      <w:r w:rsidR="00BC6B16">
        <w:rPr>
          <w:lang w:val="pt-PT"/>
        </w:rPr>
        <w:t>el grado de conversión a óxidos, y por lo tanto aumentando considerablemente la cinética de la reacción de oxidación y la eficacia en la reacción de generación de los óxidos met</w:t>
      </w:r>
      <w:r w:rsidR="00C61B2F">
        <w:rPr>
          <w:lang w:val="pt-PT"/>
        </w:rPr>
        <w:t>álicos, de forma que se disminuye el potencial residual tanto de hierro como d</w:t>
      </w:r>
      <w:r w:rsidR="00A45F88">
        <w:rPr>
          <w:lang w:val="pt-PT"/>
        </w:rPr>
        <w:t>e manganeso en el agua producto. Las posibles moléculas de hierro o manganeso no oxidadas, son precipitadas de forma catalítica por la pirolusita, y retenidas en el lecho.</w:t>
      </w:r>
    </w:p>
    <w:p w:rsidR="00DD4B9F" w:rsidRDefault="00DD4B9F" w:rsidP="00360CF2">
      <w:pPr>
        <w:jc w:val="both"/>
        <w:rPr>
          <w:lang w:val="pt-PT"/>
        </w:rPr>
      </w:pPr>
    </w:p>
    <w:p w:rsidR="00C61B2F" w:rsidRDefault="00C61B2F" w:rsidP="00360CF2">
      <w:pPr>
        <w:jc w:val="both"/>
        <w:rPr>
          <w:lang w:val="pt-PT"/>
        </w:rPr>
      </w:pPr>
      <w:r>
        <w:rPr>
          <w:lang w:val="pt-PT"/>
        </w:rPr>
        <w:t>Para la eliminación de aquellas partículas orgánicas procedentes de la oxidación con ozono, que puedan dar gusto al agua, se incluye en el filtro un lecho de carbón activo, el cu</w:t>
      </w:r>
      <w:r w:rsidR="00A45F88">
        <w:rPr>
          <w:lang w:val="pt-PT"/>
        </w:rPr>
        <w:t>ál adsorverá</w:t>
      </w:r>
      <w:r>
        <w:rPr>
          <w:lang w:val="pt-PT"/>
        </w:rPr>
        <w:t xml:space="preserve"> dichas partículas, eliminándolas del agua, y dejando un sabor neutro al agua.</w:t>
      </w:r>
      <w:r w:rsidR="00A45F88">
        <w:rPr>
          <w:lang w:val="pt-PT"/>
        </w:rPr>
        <w:t xml:space="preserve"> El carbón activo es un adsorbente de amplio espectro, fijando las moléculas orgáncias en su superficie, especialmente los compuestos aromáticos, hidrocarburos etc, que pueden aportar cierto olor y sabor al agua.</w:t>
      </w:r>
    </w:p>
    <w:p w:rsidR="00C61B2F" w:rsidRDefault="00C61B2F" w:rsidP="00360CF2">
      <w:pPr>
        <w:jc w:val="both"/>
        <w:rPr>
          <w:lang w:val="pt-PT"/>
        </w:rPr>
      </w:pPr>
    </w:p>
    <w:p w:rsidR="00DD4B9F" w:rsidRDefault="00DD4B9F" w:rsidP="00360CF2">
      <w:pPr>
        <w:jc w:val="both"/>
        <w:rPr>
          <w:lang w:val="pt-PT"/>
        </w:rPr>
      </w:pPr>
      <w:r>
        <w:rPr>
          <w:lang w:val="pt-PT"/>
        </w:rPr>
        <w:t>El lecho del filtro retendrá los óxidos precipiados,eliminándolos posteriormente en el pro</w:t>
      </w:r>
      <w:r w:rsidR="004D7335">
        <w:rPr>
          <w:lang w:val="pt-PT"/>
        </w:rPr>
        <w:t>ceso de contralavado del filtro.</w:t>
      </w:r>
    </w:p>
    <w:p w:rsidR="004D7335" w:rsidRDefault="004D7335" w:rsidP="00360CF2">
      <w:pPr>
        <w:jc w:val="both"/>
        <w:rPr>
          <w:lang w:val="pt-PT"/>
        </w:rPr>
      </w:pPr>
    </w:p>
    <w:p w:rsidR="004D7335" w:rsidRDefault="004D7335" w:rsidP="00360CF2">
      <w:pPr>
        <w:jc w:val="both"/>
        <w:rPr>
          <w:lang w:val="pt-PT"/>
        </w:rPr>
      </w:pPr>
      <w:r>
        <w:rPr>
          <w:lang w:val="pt-PT"/>
        </w:rPr>
        <w:t xml:space="preserve">Posterior al filtro y para verificar la no presencia de compuestos oxidantes (es decir de ozono residual o de permanganato en el caso de un exceso de oxidación del manganeso, pasando a </w:t>
      </w:r>
      <w:r>
        <w:rPr>
          <w:lang w:val="pt-PT"/>
        </w:rPr>
        <w:lastRenderedPageBreak/>
        <w:t>permanganto, se instalará una medición redox, la cuál parará el sistema en caso de que se sobrepasen los valores límite de potencial redox.</w:t>
      </w:r>
    </w:p>
    <w:p w:rsidR="004D7335" w:rsidRDefault="004D7335" w:rsidP="00360CF2">
      <w:pPr>
        <w:jc w:val="both"/>
        <w:rPr>
          <w:lang w:val="pt-PT"/>
        </w:rPr>
      </w:pPr>
    </w:p>
    <w:p w:rsidR="0067576F" w:rsidRDefault="00774E0B" w:rsidP="00360CF2">
      <w:pPr>
        <w:jc w:val="both"/>
        <w:rPr>
          <w:lang w:val="pt-PT"/>
        </w:rPr>
      </w:pPr>
      <w:r w:rsidRPr="00774E0B">
        <w:rPr>
          <w:lang w:val="pt-PT"/>
        </w:rPr>
        <w:t>El Filtro SK  funciona mediante gravedad, por lo que no son precisas</w:t>
      </w:r>
      <w:r>
        <w:rPr>
          <w:lang w:val="pt-PT"/>
        </w:rPr>
        <w:t xml:space="preserve"> bombas en su utilización, más que la precisa par suministrarle agua a una altura de 6,5 metros.</w:t>
      </w:r>
      <w:r w:rsidR="002A3AE2">
        <w:rPr>
          <w:lang w:val="pt-PT"/>
        </w:rPr>
        <w:t xml:space="preserve"> El agua desde esos 6,5 m es enviada a un depósito inferior, y a una cámara dentro del filtro SK, desde donde se  envía al medio filtrante mediante crepina de filtración, en este caso existirán dos lechos filtrantes y dos cámaras de envío al tratarse de dos capas de filtración. El agua desciende hasta un depósito inferior, ya filtrada, elevándose hasta el depósito superior, donde se acumula para su envío al sigueinte paso, y su uso en el contralavado del filtro.</w:t>
      </w:r>
    </w:p>
    <w:p w:rsidR="002A3AE2" w:rsidRDefault="002A3AE2" w:rsidP="00360CF2">
      <w:pPr>
        <w:jc w:val="both"/>
        <w:rPr>
          <w:lang w:val="pt-PT"/>
        </w:rPr>
      </w:pPr>
    </w:p>
    <w:p w:rsidR="002A3AE2" w:rsidRDefault="002A3AE2" w:rsidP="00360CF2">
      <w:pPr>
        <w:jc w:val="both"/>
        <w:rPr>
          <w:lang w:val="pt-PT"/>
        </w:rPr>
      </w:pPr>
      <w:r>
        <w:rPr>
          <w:lang w:val="pt-PT"/>
        </w:rPr>
        <w:t>Al saturarse el lecho filtrante, aumenta la pérdida de carga en la entrada de agua, la cuál acciona un sistema venturi que invierte el proceso de filtración, para provocar un contralavado. En el proceso de contralavado el agua almacenada en el depósito final pasa a través del lecho filtrante en contracorriente, y es enviada a un sumidero posterior.</w:t>
      </w:r>
    </w:p>
    <w:p w:rsidR="002A3AE2" w:rsidRDefault="002A3AE2" w:rsidP="00360CF2">
      <w:pPr>
        <w:jc w:val="both"/>
        <w:rPr>
          <w:lang w:val="pt-PT"/>
        </w:rPr>
      </w:pPr>
    </w:p>
    <w:p w:rsidR="002A3AE2" w:rsidRDefault="002A3AE2" w:rsidP="00360CF2">
      <w:pPr>
        <w:jc w:val="both"/>
        <w:rPr>
          <w:lang w:val="pt-PT"/>
        </w:rPr>
      </w:pPr>
      <w:r>
        <w:rPr>
          <w:lang w:val="pt-PT"/>
        </w:rPr>
        <w:t>A medida que aumenta el tiempo de contralavado se equiparan la presión de entrada con la pérdida de carga debido al lecho filtrante, haste que se retoma la acción de filtración, anulándose el venturi inicial.</w:t>
      </w:r>
      <w:r w:rsidR="009C7A73">
        <w:rPr>
          <w:lang w:val="pt-PT"/>
        </w:rPr>
        <w:t xml:space="preserve"> El agua de contralavado suele suponer un 2,2 % del valor total de filtración.</w:t>
      </w:r>
    </w:p>
    <w:p w:rsidR="00B5676C" w:rsidRDefault="00B5676C" w:rsidP="00360CF2">
      <w:pPr>
        <w:jc w:val="both"/>
        <w:rPr>
          <w:lang w:val="pt-PT"/>
        </w:rPr>
      </w:pPr>
    </w:p>
    <w:p w:rsidR="00B5676C" w:rsidRDefault="00B5676C" w:rsidP="00360CF2">
      <w:pPr>
        <w:jc w:val="both"/>
        <w:rPr>
          <w:lang w:val="pt-PT"/>
        </w:rPr>
      </w:pPr>
      <w:r>
        <w:rPr>
          <w:lang w:val="pt-PT"/>
        </w:rPr>
        <w:t>De esta forma se tiene un funcionamiento totalmente automático, de forma mecáncia, sin depender de elementos eléctricos externos, que pueden fallar en el proceso, y disminuyendo los costes operativos.</w:t>
      </w:r>
    </w:p>
    <w:p w:rsidR="003168DF" w:rsidRDefault="003168DF">
      <w:pPr>
        <w:rPr>
          <w:lang w:val="pt-PT"/>
        </w:rPr>
      </w:pPr>
      <w:r>
        <w:rPr>
          <w:lang w:val="pt-PT"/>
        </w:rPr>
        <w:br w:type="page"/>
      </w:r>
    </w:p>
    <w:p w:rsidR="00B5676C" w:rsidRDefault="00B5676C" w:rsidP="00360CF2">
      <w:pPr>
        <w:jc w:val="both"/>
        <w:rPr>
          <w:lang w:val="pt-PT"/>
        </w:rPr>
      </w:pPr>
    </w:p>
    <w:p w:rsidR="00B5676C" w:rsidRDefault="00B5676C" w:rsidP="00C46DCC">
      <w:pPr>
        <w:rPr>
          <w:lang w:val="pt-PT"/>
        </w:rPr>
      </w:pPr>
      <w:r>
        <w:rPr>
          <w:lang w:val="pt-PT"/>
        </w:rPr>
        <w:t>Modo filtración:</w:t>
      </w:r>
    </w:p>
    <w:p w:rsidR="00B5676C" w:rsidRDefault="00B5676C" w:rsidP="00C46DCC">
      <w:pPr>
        <w:rPr>
          <w:lang w:val="pt-PT"/>
        </w:rPr>
      </w:pPr>
    </w:p>
    <w:p w:rsidR="00B5676C" w:rsidRDefault="00B5676C" w:rsidP="00C46DCC">
      <w:pPr>
        <w:rPr>
          <w:lang w:val="pt-PT"/>
        </w:rPr>
      </w:pPr>
      <w:r w:rsidRPr="00B5676C">
        <w:rPr>
          <w:noProof/>
          <w:lang w:eastAsia="es-ES"/>
        </w:rPr>
        <w:drawing>
          <wp:inline distT="0" distB="0" distL="0" distR="0">
            <wp:extent cx="2441013" cy="2867025"/>
            <wp:effectExtent l="0" t="0" r="0" b="0"/>
            <wp:docPr id="92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3445" cy="2869881"/>
                    </a:xfrm>
                    <a:prstGeom prst="rect">
                      <a:avLst/>
                    </a:prstGeom>
                    <a:noFill/>
                    <a:ln>
                      <a:noFill/>
                    </a:ln>
                    <a:extLst/>
                  </pic:spPr>
                </pic:pic>
              </a:graphicData>
            </a:graphic>
          </wp:inline>
        </w:drawing>
      </w:r>
    </w:p>
    <w:p w:rsidR="00B5676C" w:rsidRDefault="00B5676C" w:rsidP="00C46DCC">
      <w:pPr>
        <w:rPr>
          <w:lang w:val="pt-PT"/>
        </w:rPr>
      </w:pPr>
    </w:p>
    <w:p w:rsidR="00B5676C" w:rsidRDefault="00B5676C" w:rsidP="00C46DCC">
      <w:pPr>
        <w:rPr>
          <w:lang w:val="pt-PT"/>
        </w:rPr>
      </w:pPr>
      <w:r>
        <w:rPr>
          <w:lang w:val="pt-PT"/>
        </w:rPr>
        <w:t>Modo contralavado:</w:t>
      </w:r>
    </w:p>
    <w:p w:rsidR="00B5676C" w:rsidRDefault="00B5676C" w:rsidP="00C46DCC">
      <w:pPr>
        <w:rPr>
          <w:lang w:val="pt-PT"/>
        </w:rPr>
      </w:pPr>
    </w:p>
    <w:p w:rsidR="00B5676C" w:rsidRDefault="00B5676C" w:rsidP="00C46DCC">
      <w:pPr>
        <w:rPr>
          <w:lang w:val="pt-PT"/>
        </w:rPr>
      </w:pPr>
      <w:r w:rsidRPr="00B5676C">
        <w:rPr>
          <w:noProof/>
          <w:lang w:eastAsia="es-ES"/>
        </w:rPr>
        <w:drawing>
          <wp:inline distT="0" distB="0" distL="0" distR="0">
            <wp:extent cx="2585833" cy="2857500"/>
            <wp:effectExtent l="0" t="0" r="508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7652" cy="2859510"/>
                    </a:xfrm>
                    <a:prstGeom prst="rect">
                      <a:avLst/>
                    </a:prstGeom>
                    <a:noFill/>
                    <a:ln>
                      <a:noFill/>
                    </a:ln>
                    <a:extLst/>
                  </pic:spPr>
                </pic:pic>
              </a:graphicData>
            </a:graphic>
          </wp:inline>
        </w:drawing>
      </w:r>
    </w:p>
    <w:p w:rsidR="009C7A73" w:rsidRDefault="009C7A73" w:rsidP="00C46DCC">
      <w:pPr>
        <w:rPr>
          <w:lang w:val="pt-PT"/>
        </w:rPr>
      </w:pPr>
    </w:p>
    <w:p w:rsidR="009C7A73" w:rsidRDefault="009C7A73" w:rsidP="00C46DCC">
      <w:pPr>
        <w:rPr>
          <w:lang w:val="pt-PT"/>
        </w:rPr>
      </w:pPr>
    </w:p>
    <w:p w:rsidR="00A70C99" w:rsidRDefault="00A70C99" w:rsidP="00C46DCC">
      <w:pPr>
        <w:rPr>
          <w:lang w:val="pt-PT"/>
        </w:rPr>
      </w:pPr>
    </w:p>
    <w:p w:rsidR="00A70C99" w:rsidRDefault="00A70C99" w:rsidP="00C46DCC">
      <w:pPr>
        <w:rPr>
          <w:lang w:val="pt-PT"/>
        </w:rPr>
      </w:pPr>
    </w:p>
    <w:p w:rsidR="00A70C99" w:rsidRDefault="00A70C99" w:rsidP="00C46DCC">
      <w:pPr>
        <w:rPr>
          <w:lang w:val="pt-PT"/>
        </w:rPr>
      </w:pPr>
    </w:p>
    <w:p w:rsidR="00A70C99" w:rsidRDefault="00A70C99" w:rsidP="00C46DCC">
      <w:pPr>
        <w:rPr>
          <w:lang w:val="pt-PT"/>
        </w:rPr>
      </w:pPr>
    </w:p>
    <w:p w:rsidR="00A70C99" w:rsidRDefault="00A70C99" w:rsidP="00C46DCC">
      <w:pPr>
        <w:rPr>
          <w:lang w:val="pt-PT"/>
        </w:rPr>
      </w:pPr>
    </w:p>
    <w:p w:rsidR="00A70C99" w:rsidRDefault="00A70C99" w:rsidP="00C46DCC">
      <w:pPr>
        <w:rPr>
          <w:lang w:val="pt-PT"/>
        </w:rPr>
      </w:pPr>
    </w:p>
    <w:p w:rsidR="009C7A73" w:rsidRDefault="009C7A73" w:rsidP="00C46DCC">
      <w:pPr>
        <w:rPr>
          <w:lang w:val="pt-PT"/>
        </w:rPr>
      </w:pPr>
    </w:p>
    <w:p w:rsidR="009C7A73" w:rsidRDefault="009C7A73" w:rsidP="00C46DCC">
      <w:pPr>
        <w:rPr>
          <w:lang w:val="pt-PT"/>
        </w:rPr>
      </w:pPr>
    </w:p>
    <w:p w:rsidR="009C7A73" w:rsidRDefault="009C7A73" w:rsidP="00C46DCC">
      <w:pPr>
        <w:rPr>
          <w:lang w:val="pt-PT"/>
        </w:rPr>
      </w:pPr>
    </w:p>
    <w:p w:rsidR="009C7A73" w:rsidRDefault="009C7A73" w:rsidP="00C46DCC">
      <w:pPr>
        <w:rPr>
          <w:lang w:val="pt-PT"/>
        </w:rPr>
      </w:pPr>
    </w:p>
    <w:p w:rsidR="009C7A73" w:rsidRDefault="009C7A73" w:rsidP="00C46DCC">
      <w:pPr>
        <w:rPr>
          <w:lang w:val="pt-PT"/>
        </w:rPr>
      </w:pPr>
    </w:p>
    <w:p w:rsidR="009C7A73" w:rsidRDefault="009C7A73" w:rsidP="00C46DCC">
      <w:pPr>
        <w:rPr>
          <w:lang w:val="pt-PT"/>
        </w:rPr>
      </w:pPr>
    </w:p>
    <w:p w:rsidR="009C7A73" w:rsidRDefault="009C7A73" w:rsidP="00C46DCC">
      <w:pPr>
        <w:rPr>
          <w:lang w:val="pt-PT"/>
        </w:rPr>
      </w:pPr>
    </w:p>
    <w:p w:rsidR="009C7A73" w:rsidRDefault="009C7A73" w:rsidP="00C46DCC">
      <w:pPr>
        <w:rPr>
          <w:lang w:val="pt-PT"/>
        </w:rPr>
      </w:pPr>
      <w:r>
        <w:rPr>
          <w:lang w:val="pt-PT"/>
        </w:rPr>
        <w:t>Los valores deeliminación usuales de SS oscilan entre el 75 -95%, de DQO de entre el 22 y el 38 % y de DBO de entre el 50 – 60 %</w:t>
      </w:r>
    </w:p>
    <w:p w:rsidR="009C7A73" w:rsidRDefault="009C7A73" w:rsidP="00C46DCC">
      <w:pPr>
        <w:rPr>
          <w:lang w:val="pt-PT"/>
        </w:rPr>
      </w:pPr>
    </w:p>
    <w:p w:rsidR="00B5676C" w:rsidRDefault="00B5676C" w:rsidP="00C46DCC">
      <w:pPr>
        <w:rPr>
          <w:lang w:val="pt-PT"/>
        </w:rPr>
      </w:pPr>
    </w:p>
    <w:p w:rsidR="00B5676C" w:rsidRDefault="00AD5CD3" w:rsidP="00C46DCC">
      <w:pPr>
        <w:rPr>
          <w:lang w:val="pt-PT"/>
        </w:rPr>
      </w:pPr>
      <w:r>
        <w:pict>
          <v:group id="Group 5" o:spid="_x0000_s1026" style="position:absolute;margin-left:6.35pt;margin-top:2.1pt;width:424.5pt;height:267.75pt;z-index:251663360;mso-width-relative:margin;mso-height-relative:margin" coordsize="2724,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">
            <v:rect id="Rectangle 6" o:spid="_x0000_s1027" style="position:absolute;width:2724;height:1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bzsUA&#10;AADaAAAADwAAAGRycy9kb3ducmV2LnhtbESPT2vCQBTE74LfYXmCN90YaZHUVdqC6EWk6R/o7ZF9&#10;TUKzb+PumqR++m5B6HGYmd8w6+1gGtGR87VlBYt5AoK4sLrmUsHb6262AuEDssbGMin4IQ/bzXi0&#10;xkzbnl+oy0MpIoR9hgqqENpMSl9UZNDPbUscvS/rDIYoXSm1wz7CTSPTJLmXBmuOCxW29FxR8Z1f&#10;jILPsg95t39639+dD4vT9fjh0lWq1HQyPD6ACDSE//CtfdAKlvB3Jd4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pvOxQAAANoAAAAPAAAAAAAAAAAAAAAAAJgCAABkcnMv&#10;ZG93bnJldi54bWxQSwUGAAAAAAQABAD1AAAAigMAAAAA&#10;" fillcolor="#69ffff" strokeweight="0"/>
            <v:rect id="Rectangle 7" o:spid="_x0000_s1028" style="position:absolute;left:207;top:136;width:2436;height:1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v:rect id="Rectangle 8" o:spid="_x0000_s1029" style="position:absolute;left:207;top:136;width:2436;height:12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YxMMA&#10;AADbAAAADwAAAGRycy9kb3ducmV2LnhtbERPS2vCQBC+F/oflhF6q5tY0Da6hqL04an4OOhtzI7Z&#10;YHY2ZLcm/vuuIPQ2H99zZnlva3Gh1leOFaTDBARx4XTFpYLd9uP5FYQPyBprx6TgSh7y+ePDDDPt&#10;Ol7TZRNKEUPYZ6jAhNBkUvrCkEU/dA1x5E6utRgibEupW+xiuK3lKEnG0mLFscFgQwtDxXnzaxX4&#10;xbnpdsufl/3qbWsm60/9dTwEpZ4G/fsURKA+/Ivv7m8d56dw+yUe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zYxMMAAADbAAAADwAAAAAAAAAAAAAAAACYAgAAZHJzL2Rv&#10;d25yZXYueG1sUEsFBgAAAAAEAAQA9QAAAIgDAAAAAA==&#10;" filled="f" strokecolor="gray" strokeweight=".2205mm"/>
            <v:line id="Line 9" o:spid="_x0000_s1030" style="position:absolute;visibility:visible" from="207,136" to="208,1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9BsIA&#10;AADbAAAADwAAAGRycy9kb3ducmV2LnhtbERP22rCQBB9L/gPywh9q7taEImuIpFCaYViWqiPQ3bM&#10;xexsyG6T9O/dgtC3OZzrbHajbURPna8ca5jPFAji3JmKCw1fny9PKxA+IBtsHJOGX/Kw204eNpgY&#10;N/CJ+iwUIoawT1BDGUKbSOnzkiz6mWuJI3dxncUQYVdI0+EQw20jF0otpcWKY0OJLaUl5dfsx2pQ&#10;H+/Lszymdf39djgpfM4aNc+0fpyO+zWIQGP4F9/drybOX8DfL/EA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Bj0GwgAAANsAAAAPAAAAAAAAAAAAAAAAAJgCAABkcnMvZG93&#10;bnJldi54bWxQSwUGAAAAAAQABAD1AAAAhwMAAAAA&#10;" strokeweight="0"/>
            <v:line id="Line 10" o:spid="_x0000_s1031" style="position:absolute;visibility:visible" from="193,1387" to="221,1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qYncAA&#10;AADbAAAADwAAAGRycy9kb3ducmV2LnhtbERPTYvCMBC9C/6HMII3TVSQpWuURRFEF8QquMehmW2r&#10;zaQ0Ueu/3wgL3ubxPme2aG0l7tT40rGG0VCBIM6cKTnXcDquBx8gfEA2WDkmDU/ysJh3OzNMjHvw&#10;ge5pyEUMYZ+ghiKEOpHSZwVZ9ENXE0fu1zUWQ4RNLk2DjxhuKzlWaiotlhwbCqxpWVB2TW9Wg9rv&#10;pj/ye3m5nLerg8JJWqlRqnW/1359ggjUhrf4370xcf4EXr/EA+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EqYncAAAADbAAAADwAAAAAAAAAAAAAAAACYAgAAZHJzL2Rvd25y&#10;ZXYueG1sUEsFBgAAAAAEAAQA9QAAAIUDAAAAAA==&#10;" strokeweight="0"/>
            <v:line id="Line 11" o:spid="_x0000_s1032" style="position:absolute;visibility:visible" from="193,1264" to="221,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07BcEA&#10;AADbAAAADwAAAGRycy9kb3ducmV2LnhtbERP32vCMBB+H/g/hBN8m4kKZVSjiCKIGwyroI9Hc7bV&#10;5lKaqN1/vwwGvt3H9/Nmi87W4kGtrxxrGA0VCOLcmYoLDcfD5v0DhA/IBmvHpOGHPCzmvbcZpsY9&#10;eU+PLBQihrBPUUMZQpNK6fOSLPqha4gjd3GtxRBhW0jT4jOG21qOlUqkxYpjQ4kNrUrKb9ndalDf&#10;n8lZfq2u19NuvVc4yWo1yrQe9LvlFESgLrzE/+6tifMT+PslHiD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9OwXBAAAA2wAAAA8AAAAAAAAAAAAAAAAAmAIAAGRycy9kb3du&#10;cmV2LnhtbFBLBQYAAAAABAAEAPUAAACGAwAAAAA=&#10;" strokeweight="0"/>
            <v:line id="Line 12" o:spid="_x0000_s1033" style="position:absolute;visibility:visible" from="193,1137" to="221,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GensEA&#10;AADbAAAADwAAAGRycy9kb3ducmV2LnhtbERP32vCMBB+H/g/hBN8WxMV3KhGEUWQORhWQR+P5myr&#10;zaU0mdb/fhkM9nYf38+bLTpbizu1vnKsYZgoEMS5MxUXGo6Hzes7CB+QDdaOScOTPCzmvZcZpsY9&#10;eE/3LBQihrBPUUMZQpNK6fOSLPrENcSRu7jWYoiwLaRp8RHDbS1HSk2kxYpjQ4kNrUrKb9m31aC+&#10;dpOz/Fxdr6eP9V7hOKvVMNN60O+WUxCBuvAv/nNvTZz/Br+/xAPk/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xnp7BAAAA2wAAAA8AAAAAAAAAAAAAAAAAmAIAAGRycy9kb3du&#10;cmV2LnhtbFBLBQYAAAAABAAEAPUAAACGAwAAAAA=&#10;" strokeweight="0"/>
            <v:line id="Line 13" o:spid="_x0000_s1034" style="position:absolute;visibility:visible" from="193,1014" to="221,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4K7MQA&#10;AADbAAAADwAAAGRycy9kb3ducmV2LnhtbESPQWvCQBCF7wX/wzJCb3XXFqREVxFFKLYgpgU9Dtkx&#10;iWZnQ3bV9N93DkJvM7w3730zW/S+UTfqYh3YwnhkQBEXwdVcWvj53ry8g4oJ2WETmCz8UoTFfPA0&#10;w8yFO+/plqdSSQjHDC1UKbWZ1rGoyGMchZZYtFPoPCZZu1K7Du8S7hv9asxEe6xZGipsaVVRccmv&#10;3oLZfU6O+mt1Ph+2673Bt7wx49za52G/nIJK1Kd/8+P6wwm+wMovMo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uCuzEAAAA2wAAAA8AAAAAAAAAAAAAAAAAmAIAAGRycy9k&#10;b3ducmV2LnhtbFBLBQYAAAAABAAEAPUAAACJAwAAAAA=&#10;" strokeweight="0"/>
            <v:line id="Line 14" o:spid="_x0000_s1035" style="position:absolute;visibility:visible" from="193,887" to="221,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vd8EA&#10;AADbAAAADwAAAGRycy9kb3ducmV2LnhtbERP32vCMBB+H/g/hBN8WxMVZKtGEUWQORhWQR+P5myr&#10;zaU0mdb/fhkM9nYf38+bLTpbizu1vnKsYZgoEMS5MxUXGo6HzesbCB+QDdaOScOTPCzmvZcZpsY9&#10;eE/3LBQihrBPUUMZQpNK6fOSLPrENcSRu7jWYoiwLaRp8RHDbS1HSk2kxYpjQ4kNrUrKb9m31aC+&#10;dpOz/Fxdr6eP9V7hOKvVMNN60O+WUxCBuvAv/nNvTZz/Dr+/xAPk/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ir3fBAAAA2wAAAA8AAAAAAAAAAAAAAAAAmAIAAGRycy9kb3du&#10;cmV2LnhtbFBLBQYAAAAABAAEAPUAAACGAwAAAAA=&#10;" strokeweight="0"/>
            <v:line id="Line 15" o:spid="_x0000_s1036" style="position:absolute;visibility:visible" from="193,764" to="22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MV8EA&#10;AADbAAAADwAAAGRycy9kb3ducmV2LnhtbERPXWvCMBR9H/gfwh3sbSY6kFGbiiiDoYNhFPTx0lzb&#10;uuamNFHrv18eBns8nO98MbhW3KgPjWcNk7ECQVx623Cl4bD/eH0HESKyxdYzaXhQgEUxesoxs/7O&#10;O7qZWIkUwiFDDXWMXSZlKGtyGMa+I07c2fcOY4J9JW2P9xTuWjlVaiYdNpwaauxoVVP5Y65Og/re&#10;zk7ya3W5HDfrncI306qJ0frleVjOQUQa4r/4z/1pNUzT+vQl/QB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0zFfBAAAA2wAAAA8AAAAAAAAAAAAAAAAAmAIAAGRycy9kb3du&#10;cmV2LnhtbFBLBQYAAAAABAAEAPUAAACGAwAAAAA=&#10;" strokeweight="0"/>
            <v:line id="Line 16" o:spid="_x0000_s1037" style="position:absolute;visibility:visible" from="193,636" to="221,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pzMQA&#10;AADbAAAADwAAAGRycy9kb3ducmV2LnhtbESP3WrCQBSE74W+w3IKvTO7sSASXUOxFEoVxLRQLw/Z&#10;0/w0ezZktxrf3hWEXg4z8w2zykfbiRMNvnGsIU0UCOLSmYYrDV+fb9MFCB+QDXaOScOFPOTrh8kK&#10;M+POfKBTESoRIewz1FCH0GdS+rImiz5xPXH0ftxgMUQ5VNIMeI5w28mZUnNpseG4UGNPm5rK3+LP&#10;alD77fwod5u2/f54PSh8LjqVFlo/PY4vSxCBxvAfvrffjYZZCrcv8Q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4aczEAAAA2wAAAA8AAAAAAAAAAAAAAAAAmAIAAGRycy9k&#10;b3ducmV2LnhtbFBLBQYAAAAABAAEAPUAAACJAwAAAAA=&#10;" strokeweight="0"/>
            <v:line id="Line 17" o:spid="_x0000_s1038" style="position:absolute;visibility:visible" from="193,514" to="22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r3u8QA&#10;AADbAAAADwAAAGRycy9kb3ducmV2LnhtbESP3WrCQBSE74W+w3IK3pldI4hE11AshVKFYlqol4fs&#10;aX6aPRuyW41v7xaEXg4z8w2zyUfbiTMNvnGsYZ4oEMSlMw1XGj4/XmYrED4gG+wck4Yreci3D5MN&#10;ZsZd+EjnIlQiQthnqKEOoc+k9GVNFn3ieuLofbvBYohyqKQZ8BLhtpOpUktpseG4UGNPu5rKn+LX&#10;alDv++VJHnZt+/X2fFS4KDo1L7SePo5PaxCBxvAfvrdfjYY0hb8v8Qf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q97vEAAAA2wAAAA8AAAAAAAAAAAAAAAAAmAIAAGRycy9k&#10;b3ducmV2LnhtbFBLBQYAAAAABAAEAPUAAACJAwAAAAA=&#10;" strokeweight="0"/>
            <v:line id="Line 18" o:spid="_x0000_s1039" style="position:absolute;visibility:visible" from="193,386" to="221,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SIMQA&#10;AADbAAAADwAAAGRycy9kb3ducmV2LnhtbESPQWvCQBSE70L/w/IKvZldDYikWaVYCtIKxbRQj4/s&#10;M4nNvg3ZNab/3i0IHoeZ+YbJ16NtxUC9bxxrmCUKBHHpTMOVhu+vt+kShA/IBlvHpOGPPKxXD5Mc&#10;M+MuvKehCJWIEPYZaqhD6DIpfVmTRZ+4jjh6R9dbDFH2lTQ9XiLctnKu1EJabDgu1NjRpqbytzhb&#10;DerzY3GQu83p9PP+uleYFq2aFVo/PY4vzyACjeEevrW3RsM8hf8v8Q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mUiDEAAAA2wAAAA8AAAAAAAAAAAAAAAAAmAIAAGRycy9k&#10;b3ducmV2LnhtbFBLBQYAAAAABAAEAPUAAACJAwAAAAA=&#10;" strokeweight="0"/>
            <v:line id="Line 19" o:spid="_x0000_s1040" style="position:absolute;visibility:visible" from="193,264" to="22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VMMA&#10;AADbAAAADwAAAGRycy9kb3ducmV2LnhtbESPQWsCMRSE74L/ITzBmyZqEVmNIkqhWKG4FurxsXnd&#10;Xbt5WTZR139vhILHYWa+YRar1lbiSo0vHWsYDRUI4syZknMN38f3wQyED8gGK8ek4U4eVstuZ4GJ&#10;cTc+0DUNuYgQ9glqKEKoEyl9VpBFP3Q1cfR+XWMxRNnk0jR4i3BbybFSU2mx5LhQYE2bgrK/9GI1&#10;qK/P6UnuN+fzz257UDhJKzVKte732vUcRKA2vML/7Q+jYfwGzy/x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KVMMAAADbAAAADwAAAAAAAAAAAAAAAACYAgAAZHJzL2Rv&#10;d25yZXYueG1sUEsFBgAAAAAEAAQA9QAAAIgDAAAAAA==&#10;" strokeweight="0"/>
            <v:line id="Line 20" o:spid="_x0000_s1041" style="position:absolute;visibility:visible" from="193,136" to="22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Nvz8MA&#10;AADbAAAADwAAAGRycy9kb3ducmV2LnhtbESPQWsCMRSE74L/ITzBmyYqFVmNIkqhWKG4FurxsXnd&#10;Xbt5WTZR139vhILHYWa+YRar1lbiSo0vHWsYDRUI4syZknMN38f3wQyED8gGK8ek4U4eVstuZ4GJ&#10;cTc+0DUNuYgQ9glqKEKoEyl9VpBFP3Q1cfR+XWMxRNnk0jR4i3BbybFSU2mx5LhQYE2bgrK/9GI1&#10;qK/P6UnuN+fzz257UDhJKzVKte732vUcRKA2vML/7Q+jYfwGzy/x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Nvz8MAAADbAAAADwAAAAAAAAAAAAAAAACYAgAAZHJzL2Rv&#10;d25yZXYueG1sUEsFBgAAAAAEAAQA9QAAAIgDAAAAAA==&#10;" strokeweight="0"/>
            <v:line id="Line 21" o:spid="_x0000_s1042" style="position:absolute;flip:y;visibility:visible" from="207,1373" to="208,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WgoMUA&#10;AADbAAAADwAAAGRycy9kb3ducmV2LnhtbESPzWrDMBCE74W+g9hCb42cQE1wIpsQKC0UCvm55La2&#10;NraJtXIl1Xb69FUhkOMwM98w62IynRjI+daygvksAUFcWd1yreB4eHtZgvABWWNnmRRcyUORPz6s&#10;MdN25B0N+1CLCGGfoYImhD6T0lcNGfQz2xNH72ydwRClq6V2OEa46eQiSVJpsOW40GBP24aqy/7H&#10;KNi9n5LRbatrOf12r1/z8lt+DqlSz0/TZgUi0BTu4Vv7QytYpPD/Jf4A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aCgxQAAANsAAAAPAAAAAAAAAAAAAAAAAJgCAABkcnMv&#10;ZG93bnJldi54bWxQSwUGAAAAAAQABAD1AAAAigMAAAAA&#10;" strokeweight="0"/>
            <v:line id="Line 22" o:spid="_x0000_s1043" style="position:absolute;flip:y;visibility:visible" from="297,1373" to="298,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FO8UA&#10;AADbAAAADwAAAGRycy9kb3ducmV2LnhtbESPQWvCQBSE70L/w/IK3upGQVtSN6EIpYJQUHvp7Zl9&#10;JsHs23R3TaK/visIHoeZ+YZZ5oNpREfO15YVTCcJCOLC6ppLBT/7z5c3ED4ga2wsk4ILecizp9ES&#10;U2173lK3C6WIEPYpKqhCaFMpfVGRQT+xLXH0jtYZDFG6UmqHfYSbRs6SZCEN1hwXKmxpVVFx2p2N&#10;gu3Xb9K7VXE5DNdm/j09/MlNt1Bq/Dx8vIMINIRH+N5eawWzV7h9i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2QU7xQAAANsAAAAPAAAAAAAAAAAAAAAAAJgCAABkcnMv&#10;ZG93bnJldi54bWxQSwUGAAAAAAQABAD1AAAAigMAAAAA&#10;" strokeweight="0"/>
            <v:line id="Line 23" o:spid="_x0000_s1044" style="position:absolute;flip:y;visibility:visible" from="387,1373" to="388,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aRScIA&#10;AADbAAAADwAAAGRycy9kb3ducmV2LnhtbERPz2vCMBS+D/Y/hCd4W1OFFekaRYSxwUCoetnttXlr&#10;y5qXLsna6l9vDoMdP77fxW42vRjJ+c6yglWSgiCure64UXA5vz5tQPiArLG3TAqu5GG3fXwoMNd2&#10;4pLGU2hEDGGfo4I2hCGX0tctGfSJHYgj92WdwRCha6R2OMVw08t1mmbSYMexocWBDi3V36dfo6B8&#10;+0wnd6iv1Xzrn4+r6kd+jJlSy8W8fwERaA7/4j/3u1awjmPjl/gD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RpFJwgAAANsAAAAPAAAAAAAAAAAAAAAAAJgCAABkcnMvZG93&#10;bnJldi54bWxQSwUGAAAAAAQABAD1AAAAhwMAAAAA&#10;" strokeweight="0"/>
            <v:line id="Line 24" o:spid="_x0000_s1045" style="position:absolute;flip:y;visibility:visible" from="476,1373" to="477,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00sUA&#10;AADbAAAADwAAAGRycy9kb3ducmV2LnhtbESPQWvCQBSE70L/w/IK3upGQWlTN6EIpYJQUHvp7Zl9&#10;JsHs23R3TaK/visIHoeZ+YZZ5oNpREfO15YVTCcJCOLC6ppLBT/7z5dXED4ga2wsk4ILecizp9ES&#10;U2173lK3C6WIEPYpKqhCaFMpfVGRQT+xLXH0jtYZDFG6UmqHfYSbRs6SZCEN1hwXKmxpVVFx2p2N&#10;gu3Xb9K7VXE5DNdm/j09/MlNt1Bq/Dx8vIMINIRH+N5eawWzN7h9i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TSxQAAANsAAAAPAAAAAAAAAAAAAAAAAJgCAABkcnMv&#10;ZG93bnJldi54bWxQSwUGAAAAAAQABAD1AAAAigMAAAAA&#10;" strokeweight="0"/>
            <v:line id="Line 25" o:spid="_x0000_s1046" style="position:absolute;flip:y;visibility:visible" from="566,1373" to="567,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LksEA&#10;AADbAAAADwAAAGRycy9kb3ducmV2LnhtbERPy4rCMBTdC/5DuMLsNHWGEalGEWFwYEDwsXF3ba5t&#10;sbmpSWyrXz9ZCC4P5z1fdqYSDTlfWlYwHiUgiDOrS84VHA8/wykIH5A1VpZJwYM8LBf93hxTbVve&#10;UbMPuYgh7FNUUIRQp1L6rCCDfmRr4shdrDMYInS51A7bGG4q+ZkkE2mw5NhQYE3rgrLr/m4U7Dan&#10;pHXr7HHuntX3dny+yb9motTHoFvNQATqwlv8cv9qBV9xffwSf4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pC5LBAAAA2wAAAA8AAAAAAAAAAAAAAAAAmAIAAGRycy9kb3du&#10;cmV2LnhtbFBLBQYAAAAABAAEAPUAAACGAwAAAAA=&#10;" strokeweight="0"/>
            <v:line id="Line 26" o:spid="_x0000_s1047" style="position:absolute;flip:y;visibility:visible" from="661,1373" to="662,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uCcUA&#10;AADbAAAADwAAAGRycy9kb3ducmV2LnhtbESPzWrDMBCE74W+g9hCb4nslITiWg4lUBIoBPJz6W1j&#10;bW1Ta+VKiu306aNAoMdhZr5h8uVoWtGT841lBek0AUFcWt1wpeB4+Ji8gvABWWNrmRRcyMOyeHzI&#10;MdN24B31+1CJCGGfoYI6hC6T0pc1GfRT2xFH79s6gyFKV0ntcIhw08pZkiykwYbjQo0drWoqf/Zn&#10;o2C3/koGtyovp/GvnW/T06/87BdKPT+N728gAo3hP3xvb7SClxRuX+IP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a4JxQAAANsAAAAPAAAAAAAAAAAAAAAAAJgCAABkcnMv&#10;ZG93bnJldi54bWxQSwUGAAAAAAQABAD1AAAAigMAAAAA&#10;" strokeweight="0"/>
            <v:line id="Line 27" o:spid="_x0000_s1048" style="position:absolute;flip:y;visibility:visible" from="750,1373" to="751,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Cm0sYA&#10;AADdAAAADwAAAGRycy9kb3ducmV2LnhtbESPQWvCQBSE7wX/w/IEb7qJYLCpq4hQWigIai+9PbOv&#10;SWj2bdzdJrG/3hWEHoeZ+YZZbQbTiI6cry0rSGcJCOLC6ppLBZ+n1+kShA/IGhvLpOBKHjbr0dMK&#10;c217PlB3DKWIEPY5KqhCaHMpfVGRQT+zLXH0vq0zGKJ0pdQO+wg3jZwnSSYN1hwXKmxpV1Hxc/w1&#10;Cg5vX0nvdsX1PPw1i316vsiPLlNqMh62LyACDeE//Gi/awXP8zSD+5v4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Cm0sYAAADdAAAADwAAAAAAAAAAAAAAAACYAgAAZHJz&#10;L2Rvd25yZXYueG1sUEsFBgAAAAAEAAQA9QAAAIsDAAAAAA==&#10;" strokeweight="0"/>
            <v:line id="Line 28" o:spid="_x0000_s1049" style="position:absolute;flip:y;visibility:visible" from="840,1373" to="841,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wDSccA&#10;AADdAAAADwAAAGRycy9kb3ducmV2LnhtbESPQWvCQBSE74L/YXkFb7qJoG2jq4hQFARB20tvz+wz&#10;Cc2+TXfXJPbXd4VCj8PMfMMs172pRUvOV5YVpJMEBHFudcWFgo/3t/ELCB+QNdaWScGdPKxXw8ES&#10;M207PlF7DoWIEPYZKihDaDIpfV6SQT+xDXH0rtYZDFG6QmqHXYSbWk6TZC4NVhwXSmxoW1L+db4Z&#10;BafdZ9K5bX6/9D/17JhevuWhnSs1euo3CxCB+vAf/mvvtYLXafoMj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MA0nHAAAA3QAAAA8AAAAAAAAAAAAAAAAAmAIAAGRy&#10;cy9kb3ducmV2LnhtbFBLBQYAAAAABAAEAPUAAACMAwAAAAA=&#10;" strokeweight="0"/>
            <v:line id="Line 29" o:spid="_x0000_s1050" style="position:absolute;flip:y;visibility:visible" from="930,1373" to="931,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RgMMA&#10;AADdAAAADwAAAGRycy9kb3ducmV2LnhtbERPy4rCMBTdD/gP4QqzG1MLytgxyiCIwoDgY+Pu2txp&#10;yzQ3NYlt9evNQpjl4bzny97UoiXnK8sKxqMEBHFudcWFgtNx/fEJwgdkjbVlUnAnD8vF4G2OmbYd&#10;76k9hELEEPYZKihDaDIpfV6SQT+yDXHkfq0zGCJ0hdQOuxhuapkmyVQarDg2lNjQqqT873AzCvab&#10;c9K5VX6/9I96shtfrvKnnSr1Puy/v0AE6sO/+OXeagWzNI3745v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lRgMMAAADdAAAADwAAAAAAAAAAAAAAAACYAgAAZHJzL2Rv&#10;d25yZXYueG1sUEsFBgAAAAAEAAQA9QAAAIgDAAAAAA==&#10;" strokeweight="0"/>
            <v:line id="Line 30" o:spid="_x0000_s1051" style="position:absolute;flip:y;visibility:visible" from="1019,1373" to="1020,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0G8YA&#10;AADdAAAADwAAAGRycy9kb3ducmV2LnhtbESPQWvCQBSE74L/YXmCt7pJQGlTVxGhtFAoqL309sw+&#10;k2D2bdzdJrG/visIHoeZ+YZZrgfTiI6cry0rSGcJCOLC6ppLBd+Ht6dnED4ga2wsk4IreVivxqMl&#10;5tr2vKNuH0oRIexzVFCF0OZS+qIig35mW+LonawzGKJ0pdQO+wg3jcySZCEN1hwXKmxpW1Fx3v8a&#10;Bbv3n6R32+J6HP6a+Vd6vMjPbqHUdDJsXkEEGsIjfG9/aAUvWZbC7U1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X0G8YAAADdAAAADwAAAAAAAAAAAAAAAACYAgAAZHJz&#10;L2Rvd25yZXYueG1sUEsFBgAAAAAEAAQA9QAAAIsDAAAAAA==&#10;" strokeweight="0"/>
            <v:line id="Line 31" o:spid="_x0000_s1052" style="position:absolute;flip:y;visibility:visible" from="1109,1373" to="1110,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qbMYA&#10;AADdAAAADwAAAGRycy9kb3ducmV2LnhtbESPT2vCQBTE74LfYXlCb3VjoFKjq4hQKhQK/rl4e2af&#10;STD7Nu6uSeyn7xYKHoeZ+Q2zWPWmFi05X1lWMBknIIhzqysuFBwPH6/vIHxA1lhbJgUP8rBaDgcL&#10;zLTteEftPhQiQthnqKAMocmk9HlJBv3YNsTRu1hnMETpCqkddhFuapkmyVQarDgulNjQpqT8ur8b&#10;BbvPU9K5Tf449z/12/fkfJNf7VSpl1G/noMI1Idn+L+91QpmaZrC35v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dqbMYAAADdAAAADwAAAAAAAAAAAAAAAACYAgAAZHJz&#10;L2Rvd25yZXYueG1sUEsFBgAAAAAEAAQA9QAAAIsDAAAAAA==&#10;" strokeweight="0"/>
            <v:line id="Line 32" o:spid="_x0000_s1053" style="position:absolute;flip:y;visibility:visible" from="1199,1373" to="1200,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vP98cA&#10;AADdAAAADwAAAGRycy9kb3ducmV2LnhtbESPQWvCQBSE70L/w/IK3nRjpNJGVylCURAEbS+9PbPP&#10;JDT7Nt1dk9hf7wpCj8PMfMMsVr2pRUvOV5YVTMYJCOLc6ooLBV+fH6NXED4ga6wtk4IreVgtnwYL&#10;zLTt+EDtMRQiQthnqKAMocmk9HlJBv3YNsTRO1tnMETpCqkddhFuapkmyUwarDgulNjQuqT853gx&#10;Cg6b76Rz6/x66v/ql/3k9Ct37Uyp4XP/PgcRqA//4Ud7qxW8pekU7m/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bz/fHAAAA3QAAAA8AAAAAAAAAAAAAAAAAmAIAAGRy&#10;cy9kb3ducmV2LnhtbFBLBQYAAAAABAAEAPUAAACMAwAAAAA=&#10;" strokeweight="0"/>
            <v:line id="Line 33" o:spid="_x0000_s1054" style="position:absolute;flip:y;visibility:visible" from="1288,1373" to="1289,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Xg8cA&#10;AADdAAAADwAAAGRycy9kb3ducmV2LnhtbESPQWvCQBSE70L/w/IK3nRjsNJGVylCURAEbS+9PbPP&#10;JDT7Nt1dk9hf7wpCj8PMfMMsVr2pRUvOV5YVTMYJCOLc6ooLBV+fH6NXED4ga6wtk4IreVgtnwYL&#10;zLTt+EDtMRQiQthnqKAMocmk9HlJBv3YNsTRO1tnMETpCqkddhFuapkmyUwarDgulNjQuqT853gx&#10;Cg6b76Rz6/x66v/ql/3k9Ct37Uyp4XP/PgcRqA//4Ud7qxW8pekU7m/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yV4PHAAAA3QAAAA8AAAAAAAAAAAAAAAAAmAIAAGRy&#10;cy9kb3ducmV2LnhtbFBLBQYAAAAABAAEAPUAAACMAwAAAAA=&#10;" strokeweight="0"/>
            <v:line id="Line 34" o:spid="_x0000_s1055" style="position:absolute;flip:y;visibility:visible" from="1378,1373" to="1379,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7yGMYA&#10;AADdAAAADwAAAGRycy9kb3ducmV2LnhtbESPQWvCQBSE7wX/w/IEb3VjQKnRVUSQCkJB24u3Z/aZ&#10;BLNv4+42if76bqHQ4zAz3zDLdW9q0ZLzlWUFk3ECgji3uuJCwdfn7vUNhA/IGmvLpOBBHtarwcsS&#10;M207PlJ7CoWIEPYZKihDaDIpfV6SQT+2DXH0rtYZDFG6QmqHXYSbWqZJMpMGK44LJTa0LSm/nb6N&#10;guP7OencNn9c+mc9/Zhc7vLQzpQaDfvNAkSgPvyH/9p7rWCeplP4fR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7yGMYAAADdAAAADwAAAAAAAAAAAAAAAACYAgAAZHJz&#10;L2Rvd25yZXYueG1sUEsFBgAAAAAEAAQA9QAAAIsDAAAAAA==&#10;" strokeweight="0"/>
            <v:line id="Line 35" o:spid="_x0000_s1056" style="position:absolute;flip:y;visibility:visible" from="1473,1373" to="1474,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xsb8cA&#10;AADdAAAADwAAAGRycy9kb3ducmV2LnhtbESPT2vCQBTE74LfYXkFb3VjwFBTVylCaaFQ8M+lt2f2&#10;mQSzb+PuNon99F1B8DjMzG+Y5XowjejI+dqygtk0AUFcWF1zqeCwf39+AeEDssbGMim4kof1ajxa&#10;Yq5tz1vqdqEUEcI+RwVVCG0upS8qMuintiWO3sk6gyFKV0rtsI9w08g0STJpsOa4UGFLm4qK8+7X&#10;KNh+/CS92xTX4/DXzL9nx4v86jKlJk/D2yuIQEN4hO/tT61gkaYZ3N7EJ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sbG/HAAAA3QAAAA8AAAAAAAAAAAAAAAAAmAIAAGRy&#10;cy9kb3ducmV2LnhtbFBLBQYAAAAABAAEAPUAAACMAwAAAAA=&#10;" strokeweight="0"/>
            <v:line id="Line 36" o:spid="_x0000_s1057" style="position:absolute;flip:y;visibility:visible" from="1562,1373" to="1563,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J9McA&#10;AADdAAAADwAAAGRycy9kb3ducmV2LnhtbESPQWvCQBSE74L/YXkFb7oxoG2jq4hQFARB20tvz+wz&#10;Cc2+TXfXJPbXd4VCj8PMfMMs172pRUvOV5YVTCcJCOLc6ooLBR/vb+MXED4ga6wtk4I7eVivhoMl&#10;Ztp2fKL2HAoRIewzVFCG0GRS+rwkg35iG+LoXa0zGKJ0hdQOuwg3tUyTZC4NVhwXSmxoW1L+db4Z&#10;BafdZ9K5bX6/9D/17Di9fMtDO1dq9NRvFiAC9eE//NfeawWvafoMj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gyfTHAAAA3QAAAA8AAAAAAAAAAAAAAAAAmAIAAGRy&#10;cy9kb3ducmV2LnhtbFBLBQYAAAAABAAEAPUAAACMAwAAAAA=&#10;" strokeweight="0"/>
            <v:line id="Line 37" o:spid="_x0000_s1058" style="position:absolute;flip:y;visibility:visible" from="1652,1373" to="1653,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9dhsMA&#10;AADdAAAADwAAAGRycy9kb3ducmV2LnhtbERPy4rCMBTdD/gP4QqzG1MLytgxyiCIwoDgY+Pu2txp&#10;yzQ3NYlt9evNQpjl4bzny97UoiXnK8sKxqMEBHFudcWFgtNx/fEJwgdkjbVlUnAnD8vF4G2OmbYd&#10;76k9hELEEPYZKihDaDIpfV6SQT+yDXHkfq0zGCJ0hdQOuxhuapkmyVQarDg2lNjQqqT873AzCvab&#10;c9K5VX6/9I96shtfrvKnnSr1Puy/v0AE6sO/+OXeagWzNI1z45v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9dhsMAAADdAAAADwAAAAAAAAAAAAAAAACYAgAAZHJzL2Rv&#10;d25yZXYueG1sUEsFBgAAAAAEAAQA9QAAAIgDAAAAAA==&#10;" strokeweight="0"/>
            <v:line id="Line 38" o:spid="_x0000_s1059" style="position:absolute;flip:y;visibility:visible" from="1742,1373" to="1743,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P4HcYA&#10;AADdAAAADwAAAGRycy9kb3ducmV2LnhtbESPQWvCQBSE74L/YXlCb3VjoFKjq4hQKggFbS/entln&#10;Esy+jbtrEv313ULB4zAz3zCLVW9q0ZLzlWUFk3ECgji3uuJCwc/3x+s7CB+QNdaWScGdPKyWw8EC&#10;M2073lN7CIWIEPYZKihDaDIpfV6SQT+2DXH0ztYZDFG6QmqHXYSbWqZJMpUGK44LJTa0KSm/HG5G&#10;wf7zmHRuk99P/aN++5qcrnLXTpV6GfXrOYhAfXiG/9tbrWCWpj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P4HcYAAADdAAAADwAAAAAAAAAAAAAAAACYAgAAZHJz&#10;L2Rvd25yZXYueG1sUEsFBgAAAAAEAAQA9QAAAIsDAAAAAA==&#10;" strokeweight="0"/>
            <v:line id="Line 39" o:spid="_x0000_s1060" style="position:absolute;flip:y;visibility:visible" from="1831,1373" to="1832,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DHXcQA&#10;AADdAAAADwAAAGRycy9kb3ducmV2LnhtbERPy4rCMBTdC/5DuMLsNFUZcTpGEWFwYEDwsXF3ba5t&#10;sbmpSaat8/WTheDycN6LVWcq0ZDzpWUF41ECgjizuuRcwen4NZyD8AFZY2WZFDzIw2rZ7y0w1bbl&#10;PTWHkIsYwj5FBUUIdSqlzwoy6Ee2Jo7c1TqDIUKXS+2wjeGmkpMkmUmDJceGAmvaFJTdDr9GwX57&#10;Tlq3yR6X7q96340vd/nTzJR6G3TrTxCBuvASP93fWsHHZBr3xzfx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Qx13EAAAA3QAAAA8AAAAAAAAAAAAAAAAAmAIAAGRycy9k&#10;b3ducmV2LnhtbFBLBQYAAAAABAAEAPUAAACJAwAAAAA=&#10;" strokeweight="0"/>
            <v:line id="Line 40" o:spid="_x0000_s1061" style="position:absolute;flip:y;visibility:visible" from="1921,1373" to="1922,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xscA&#10;AADdAAAADwAAAGRycy9kb3ducmV2LnhtbESPQWvCQBSE70L/w/IK3nQTpdJGVylCURAEbS+9PbPP&#10;JDT7Nt1dk9hf7wpCj8PMfMMsVr2pRUvOV5YVpOMEBHFudcWFgq/Pj9ErCB+QNdaWScGVPKyWT4MF&#10;Ztp2fKD2GAoRIewzVFCG0GRS+rwkg35sG+Lona0zGKJ0hdQOuwg3tZwkyUwarDgulNjQuqT853gx&#10;Cg6b76Rz6/x66v/ql316+pW7dqbU8Ll/n4MI1If/8KO91QreJtMU7m/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cYsbHAAAA3QAAAA8AAAAAAAAAAAAAAAAAmAIAAGRy&#10;cy9kb3ducmV2LnhtbFBLBQYAAAAABAAEAPUAAACMAwAAAAA=&#10;" strokeweight="0"/>
            <v:line id="Line 41" o:spid="_x0000_s1062" style="position:absolute;flip:y;visibility:visible" from="2011,1373" to="2012,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78sccA&#10;AADdAAAADwAAAGRycy9kb3ducmV2LnhtbESPQWvCQBSE70L/w/IK3nRjpNJGVylCURAEbS+9PbPP&#10;JDT7Nt1dk9hf7wpCj8PMfMMsVr2pRUvOV5YVTMYJCOLc6ooLBV+fH6NXED4ga6wtk4IreVgtnwYL&#10;zLTt+EDtMRQiQthnqKAMocmk9HlJBv3YNsTRO1tnMETpCqkddhFuapkmyUwarDgulNjQuqT853gx&#10;Cg6b76Rz6/x66v/ql/3k9Ct37Uyp4XP/PgcRqA//4Ud7qxW8pdMU7m/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O/LHHAAAA3QAAAA8AAAAAAAAAAAAAAAAAmAIAAGRy&#10;cy9kb3ducmV2LnhtbFBLBQYAAAAABAAEAPUAAACMAwAAAAA=&#10;" strokeweight="0"/>
            <v:line id="Line 42" o:spid="_x0000_s1063" style="position:absolute;flip:y;visibility:visible" from="2100,1373" to="2101,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JZKscA&#10;AADdAAAADwAAAGRycy9kb3ducmV2LnhtbESPT2vCQBTE7wW/w/IEb3WjUtHoKiIUC4WCfy7entln&#10;Esy+jbvbJPbTdwsFj8PM/IZZrjtTiYacLy0rGA0TEMSZ1SXnCk7H99cZCB+QNVaWScGDPKxXvZcl&#10;ptq2vKfmEHIRIexTVFCEUKdS+qwgg35oa+LoXa0zGKJ0udQO2wg3lRwnyVQaLDkuFFjTtqDsdvg2&#10;Cva7c9K6bfa4dD/V29focpefzVSpQb/bLEAE6sIz/N/+0Arm48kE/t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CWSrHAAAA3QAAAA8AAAAAAAAAAAAAAAAAmAIAAGRy&#10;cy9kb3ducmV2LnhtbFBLBQYAAAAABAAEAPUAAACMAwAAAAA=&#10;" strokeweight="0"/>
            <v:line id="Line 43" o:spid="_x0000_s1064" style="position:absolute;flip:y;visibility:visible" from="2190,1373" to="2191,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vBXscA&#10;AADdAAAADwAAAGRycy9kb3ducmV2LnhtbESPQWvCQBSE7wX/w/KE3upG24aauooIxYJQ0Pbi7Zl9&#10;TYLZt+numkR/vSsIPQ4z8w0zW/SmFi05X1lWMB4lIIhzqysuFPx8fzy9gfABWWNtmRScycNiPniY&#10;YaZtx1tqd6EQEcI+QwVlCE0mpc9LMuhHtiGO3q91BkOUrpDaYRfhppaTJEmlwYrjQokNrUrKj7uT&#10;UbBd75POrfLzob/Ur1/jw5/ctKlSj8N++Q4iUB/+w/f2p1YwnTy/wO1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rwV7HAAAA3QAAAA8AAAAAAAAAAAAAAAAAmAIAAGRy&#10;cy9kb3ducmV2LnhtbFBLBQYAAAAABAAEAPUAAACMAwAAAAA=&#10;" strokeweight="0"/>
            <v:line id="Line 44" o:spid="_x0000_s1065" style="position:absolute;flip:y;visibility:visible" from="2285,1373" to="2286,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kxccA&#10;AADdAAAADwAAAGRycy9kb3ducmV2LnhtbESPT2vCQBTE7wW/w/KE3upGRdHoKiIUC4WCfy7entln&#10;Esy+jbvbJPbTdwsFj8PM/IZZrjtTiYacLy0rGA4SEMSZ1SXnCk7H97cZCB+QNVaWScGDPKxXvZcl&#10;ptq2vKfmEHIRIexTVFCEUKdS+qwgg35ga+LoXa0zGKJ0udQO2wg3lRwlyVQaLDkuFFjTtqDsdvg2&#10;Cva7c9K6bfa4dD/V5Gt4ucvPZqrUa7/bLEAE6sIz/N/+0Armo/EE/t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nZMXHAAAA3QAAAA8AAAAAAAAAAAAAAAAAmAIAAGRy&#10;cy9kb3ducmV2LnhtbFBLBQYAAAAABAAEAPUAAACMAwAAAAA=&#10;" strokeweight="0"/>
            <v:line id="Line 45" o:spid="_x0000_s1066" style="position:absolute;flip:y;visibility:visible" from="2374,1373" to="2375,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6sscA&#10;AADdAAAADwAAAGRycy9kb3ducmV2LnhtbESPQWvCQBSE70L/w/IK3nSj0tBGVylCURAEtZfentln&#10;Epp9m+6uSeyvdwsFj8PMfMMsVr2pRUvOV5YVTMYJCOLc6ooLBZ+nj9ErCB+QNdaWScGNPKyWT4MF&#10;Ztp2fKD2GAoRIewzVFCG0GRS+rwkg35sG+LoXawzGKJ0hdQOuwg3tZwmSSoNVhwXSmxoXVL+fbwa&#10;BYfNV9K5dX4797/1y35y/pG7NlVq+Ny/z0EE6sMj/N/eagVv01kKf2/i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1+rLHAAAA3QAAAA8AAAAAAAAAAAAAAAAAmAIAAGRy&#10;cy9kb3ducmV2LnhtbFBLBQYAAAAABAAEAPUAAACMAwAAAAA=&#10;" strokeweight="0"/>
            <v:line id="Line 46" o:spid="_x0000_s1067" style="position:absolute;flip:y;visibility:visible" from="2464,1373" to="2465,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fKccA&#10;AADdAAAADwAAAGRycy9kb3ducmV2LnhtbESPQWvCQBSE7wX/w/KE3upGRWtTVymCtCAI2l68PbPP&#10;JJh9m+5uk+ivdwWhx2FmvmHmy85UoiHnS8sKhoMEBHFmdcm5gp/v9csMhA/IGivLpOBCHpaL3tMc&#10;U21b3lGzD7mIEPYpKihCqFMpfVaQQT+wNXH0TtYZDFG6XGqHbYSbSo6SZCoNlhwXCqxpVVB23v8Z&#10;BbvPQ9K6VXY5dtdqsh0ef+WmmSr13O8+3kEE6sJ/+NH+0greRuNX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5XynHAAAA3QAAAA8AAAAAAAAAAAAAAAAAmAIAAGRy&#10;cy9kb3ducmV2LnhtbFBLBQYAAAAABAAEAPUAAACMAwAAAAA=&#10;" strokeweight="0"/>
            <v:line id="Line 47" o:spid="_x0000_s1068" style="position:absolute;flip:y;visibility:visible" from="2554,1373" to="2555,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bLW8QA&#10;AADdAAAADwAAAGRycy9kb3ducmV2LnhtbERPy4rCMBTdC/5DuMLsNFUZcTpGEWFwYEDwsXF3ba5t&#10;sbmpSaat8/WTheDycN6LVWcq0ZDzpWUF41ECgjizuuRcwen4NZyD8AFZY2WZFDzIw2rZ7y0w1bbl&#10;PTWHkIsYwj5FBUUIdSqlzwoy6Ee2Jo7c1TqDIUKXS+2wjeGmkpMkmUmDJceGAmvaFJTdDr9GwX57&#10;Tlq3yR6X7q96340vd/nTzJR6G3TrTxCBuvASP93fWsHHZBrnxjfx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my1vEAAAA3QAAAA8AAAAAAAAAAAAAAAAAmAIAAGRycy9k&#10;b3ducmV2LnhtbFBLBQYAAAAABAAEAPUAAACJAwAAAAA=&#10;" strokeweight="0"/>
            <v:line id="Line 48" o:spid="_x0000_s1069" style="position:absolute;flip:y;visibility:visible" from="2643,1373" to="2644,1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uwMcA&#10;AADdAAAADwAAAGRycy9kb3ducmV2LnhtbESPT2vCQBTE74LfYXlCb7rRUtHoKiIUC4WCfy7entln&#10;Esy+TXfXJPbTdwsFj8PM/IZZrjtTiYacLy0rGI8SEMSZ1SXnCk7H9+EMhA/IGivLpOBBHtarfm+J&#10;qbYt76k5hFxECPsUFRQh1KmUPivIoB/Zmjh6V+sMhihdLrXDNsJNJSdJMpUGS44LBda0LSi7He5G&#10;wX53Tlq3zR6X7qd6+xpfvuVnM1XqZdBtFiACdeEZ/m9/aAXzyesc/t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qbsDHAAAA3QAAAA8AAAAAAAAAAAAAAAAAmAIAAGRy&#10;cy9kb3ducmV2LnhtbFBLBQYAAAAABAAEAPUAAACMAwAAAAA=&#10;" strokeweight="0"/>
            <v:shape id="Freeform 49" o:spid="_x0000_s1070" style="position:absolute;left:207;top:928;width:90;height:41;visibility:visible" coordsize="90,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ji9cMA&#10;AADdAAAADwAAAGRycy9kb3ducmV2LnhtbERPz2vCMBS+C/sfwhO8DE2VIVtnWoZQHGOC6zzs+Gie&#10;bbV5KUmm1b9+OQw8fny/V/lgOnEm51vLCuazBARxZXXLtYL9dzF9BuEDssbOMim4koc8exitMNX2&#10;wl90LkMtYgj7FBU0IfSplL5qyKCf2Z44cgfrDIYIXS21w0sMN51cJMlSGmw5NjTY07qh6lT+GgX1&#10;T8Vs9GNBH7tPvUFz27riqNRkPLy9ggg0hLv43/2uFbwsnuL++CY+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ji9cMAAADdAAAADwAAAAAAAAAAAAAAAACYAgAAZHJzL2Rv&#10;d25yZXYueG1sUEsFBgAAAAAEAAQA9QAAAIgDAAAAAA==&#10;" adj="0,,0" path="m,l24,13,43,27r23,9l90,41e" filled="f" strokeweight=".2205mm">
              <v:stroke joinstyle="round"/>
              <v:formulas/>
              <v:path arrowok="t" o:connecttype="custom" o:connectlocs="0,0;24,13;43,27;66,36;90,41" o:connectangles="0,0,0,0,0" textboxrect="0,0,90,41"/>
            </v:shape>
            <v:shape id="Freeform 50" o:spid="_x0000_s1071" style="position:absolute;left:297;top:923;width:90;height:46;visibility:visible" coordsize="90,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BOccA&#10;AADdAAAADwAAAGRycy9kb3ducmV2LnhtbESPQWvCQBSE7wX/w/KE3urGIFJTV2kLlVJR0fTi7ZF9&#10;ZkOzb0N2jdFf7xYKPQ4z8w0zX/a2Fh21vnKsYDxKQBAXTldcKvjOP56eQfiArLF2TAqu5GG5GDzM&#10;MdPuwnvqDqEUEcI+QwUmhCaT0heGLPqRa4ijd3KtxRBlW0rd4iXCbS3TJJlKixXHBYMNvRsqfg5n&#10;q+A26dCY9Ze36WrVb97y7e6Yn5V6HPavLyAC9eE//Nf+1Apm6WQMv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RwTnHAAAA3QAAAA8AAAAAAAAAAAAAAAAAmAIAAGRy&#10;cy9kb3ducmV2LnhtbFBLBQYAAAAABAAEAPUAAACMAwAAAAA=&#10;" adj="0,,0" path="m,46l24,41,43,32,66,18,90,e" filled="f" strokeweight=".2205mm">
              <v:stroke joinstyle="round"/>
              <v:formulas/>
              <v:path arrowok="t" o:connecttype="custom" o:connectlocs="0,46;24,41;43,32;66,18;90,0" o:connectangles="0,0,0,0,0" textboxrect="0,0,90,46"/>
            </v:shape>
            <v:shape id="Freeform 51" o:spid="_x0000_s1072" style="position:absolute;left:387;top:832;width:89;height:91;visibility:visible" coordsize="89,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3rsgA&#10;AADdAAAADwAAAGRycy9kb3ducmV2LnhtbESPQWvCQBSE74L/YXlCL0U3Bi2aukqxFIqHiqmCx2f2&#10;NRuafRuyW0399V2h4HGYmW+YxaqztThT6yvHCsajBARx4XTFpYL959twBsIHZI21Y1LwSx5Wy35v&#10;gZl2F97ROQ+liBD2GSowITSZlL4wZNGPXEMcvS/XWgxRtqXULV4i3NYyTZInabHiuGCwobWh4jv/&#10;sQquNP04HbaPk03+mpvjflptx7RW6mHQvTyDCNSFe/i//a4VzNNJCrc38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JreuyAAAAN0AAAAPAAAAAAAAAAAAAAAAAJgCAABk&#10;cnMvZG93bnJldi54bWxQSwUGAAAAAAQABAD1AAAAjQMAAAAA&#10;" adj="0,,0" path="m,91l9,86,19,82,42,64,71,36,80,23,89,e" filled="f" strokeweight=".2205mm">
              <v:stroke joinstyle="round"/>
              <v:formulas/>
              <v:path arrowok="t" o:connecttype="custom" o:connectlocs="0,91;9,86;19,82;42,64;71,36;80,23;89,0" o:connectangles="0,0,0,0,0,0,0" textboxrect="0,0,89,91"/>
            </v:shape>
            <v:shape id="Freeform 52" o:spid="_x0000_s1073" style="position:absolute;left:476;top:214;width:90;height:618;visibility:visible" coordsize="90,6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v7ccA&#10;AADdAAAADwAAAGRycy9kb3ducmV2LnhtbESPQWvCQBSE74L/YXmF3nRTLaVGV1FBEAoV0yJ6e2af&#10;STD7NmTXmPx7Vyj0OMzMN8xs0ZpSNFS7wrKCt2EEgji1uuBMwe/PZvAJwnlkjaVlUtCRg8W835th&#10;rO2d99QkPhMBwi5GBbn3VSylS3My6Ia2Ig7exdYGfZB1JnWN9wA3pRxF0Yc0WHBYyLGidU7pNbkZ&#10;BZdtt6sOSbLsjt/j5rY6nde8+1Lq9aVdTkF4av1/+K+91Qomo/cxPN+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bL+3HAAAA3QAAAA8AAAAAAAAAAAAAAAAAmAIAAGRy&#10;cy9kb3ducmV2LnhtbFBLBQYAAAAABAAEAPUAAACMAwAAAAA=&#10;" adj="0,,0" path="m,618l5,591r5,-37l19,513r5,-45l29,413r4,-54l43,250r9,-50l57,150r5,-46l67,63,71,31,81,9,85,r5,e" filled="f" strokeweight=".2205mm">
              <v:stroke joinstyle="round"/>
              <v:formulas/>
              <v:path arrowok="t" o:connecttype="custom" o:connectlocs="0,618;5,591;10,554;19,513;24,468;29,413;33,359;43,250;52,200;57,150;62,104;67,63;71,31;81,9;85,0;90,0" o:connectangles="0,0,0,0,0,0,0,0,0,0,0,0,0,0,0,0" textboxrect="0,0,90,618"/>
            </v:shape>
            <v:shape id="Freeform 53" o:spid="_x0000_s1074" style="position:absolute;left:566;top:214;width:95;height:836;visibility:visible" coordsize="95,8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t+RMQA&#10;AADdAAAADwAAAGRycy9kb3ducmV2LnhtbESPQYvCMBSE78L+h/CEvdlUEV27RlmEhfUiWAWvj+bZ&#10;VpuXmmS1/nsjCB6HmfmGmS8704grOV9bVjBMUhDEhdU1lwr2u9/BFwgfkDU2lknBnTwsFx+9OWba&#10;3nhL1zyUIkLYZ6igCqHNpPRFRQZ9Ylvi6B2tMxiidKXUDm8Rbho5StOJNFhzXKiwpVVFxTn/Nwou&#10;9em8DS6dre1aDo95eZh2m4NSn/3u5xtEoC68w6/2n1YwG43H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7fkTEAAAA3QAAAA8AAAAAAAAAAAAAAAAAmAIAAGRycy9k&#10;b3ducmV2LnhtbFBLBQYAAAAABAAEAPUAAACJAwAAAAA=&#10;" adj="0,,0" path="m,l5,4r,9l10,40r9,41l24,131r4,55l33,250r10,68l47,391,62,532r4,68l71,664r5,59l85,768r5,41l95,836e" filled="f" strokeweight=".2205mm">
              <v:stroke joinstyle="round"/>
              <v:formulas/>
              <v:path arrowok="t" o:connecttype="custom" o:connectlocs="0,0;5,4;5,13;10,40;19,81;24,131;28,186;33,250;43,318;47,391;62,532;66,600;71,664;76,723;85,768;90,809;95,836" o:connectangles="0,0,0,0,0,0,0,0,0,0,0,0,0,0,0,0,0" textboxrect="0,0,95,836"/>
            </v:shape>
            <v:shape id="Freeform 54" o:spid="_x0000_s1075" style="position:absolute;left:661;top:878;width:89;height:191;visibility:visible" coordsize="89,1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1ZsccA&#10;AADdAAAADwAAAGRycy9kb3ducmV2LnhtbESPT2vCQBTE70K/w/IK3nRT/9GmrlIEtaA9VC14fGRf&#10;N9Hs25Bdk/TbdwtCj8PM/IaZLztbioZqXzhW8DRMQBBnThdsFJyO68EzCB+QNZaOScEPeVguHnpz&#10;TLVr+ZOaQzAiQtinqCAPoUql9FlOFv3QVcTR+3a1xRBlbaSusY1wW8pRksykxYLjQo4VrXLKroeb&#10;VXA5m92++dhOm/NlY1lezdds3CrVf+zeXkEE6sJ/+N5+1wpeRpMp/L2JT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tWbHHAAAA3QAAAA8AAAAAAAAAAAAAAAAAmAIAAGRy&#10;cy9kb3ducmV2LnhtbFBLBQYAAAAABAAEAPUAAACMAwAAAAA=&#10;" adj="0,,0" path="m,172r4,14l9,191r5,l23,186r5,-9l33,159,47,122,56,81,70,45,75,27,80,13,85,4,89,e" filled="f" strokeweight=".2205mm">
              <v:stroke joinstyle="round"/>
              <v:formulas/>
              <v:path arrowok="t" o:connecttype="custom" o:connectlocs="0,172;4,186;9,191;14,191;23,186;28,177;33,159;47,122;56,81;70,45;75,27;80,13;85,4;89,0" o:connectangles="0,0,0,0,0,0,0,0,0,0,0,0,0,0" textboxrect="0,0,89,191"/>
            </v:shape>
            <v:shape id="Freeform 55" o:spid="_x0000_s1076" style="position:absolute;left:750;top:878;width:90;height:113;visibility:visible" coordsize="90,1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mSMQA&#10;AADdAAAADwAAAGRycy9kb3ducmV2LnhtbESPQWsCMRSE7wX/Q3iCt5p1sWu7NYoWBa9qaa+Pzetu&#10;6uYlbFJ3/fdNoeBxmJlvmOV6sK24UheMYwWzaQaCuHLacK3g/bx/fAYRIrLG1jEpuFGA9Wr0sMRS&#10;u56PdD3FWiQIhxIVNDH6UspQNWQxTJ0nTt6X6yzGJLta6g77BLetzLOskBYNp4UGPb01VF1OP1bB&#10;fLs4HHffn/mHM4XO0Hrz1HulJuNh8woi0hDv4f/2QSt4yecF/L1JT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gpkjEAAAA3QAAAA8AAAAAAAAAAAAAAAAAmAIAAGRycy9k&#10;b3ducmV2LnhtbFBLBQYAAAAABAAEAPUAAACJAwAAAAA=&#10;" adj="0,,0" path="m,l10,,24,13r9,18l43,54,57,77r9,18l81,109r9,4e" filled="f" strokeweight=".2205mm">
              <v:stroke joinstyle="round"/>
              <v:formulas/>
              <v:path arrowok="t" o:connecttype="custom" o:connectlocs="0,0;10,0;24,13;33,31;43,54;57,77;66,95;81,109;90,113" o:connectangles="0,0,0,0,0,0,0,0,0" textboxrect="0,0,90,113"/>
            </v:shape>
            <v:shape id="Freeform 56" o:spid="_x0000_s1077" style="position:absolute;left:840;top:855;width:90;height:136;visibility:visible" coordsize="90,13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CwMUA&#10;AADdAAAADwAAAGRycy9kb3ducmV2LnhtbESPT2vCQBTE70K/w/IKvenGVKpGV5GWoletgt4e2WcS&#10;zL4N2W3++OldodDjMDO/YZbrzpSiodoVlhWMRxEI4tTqgjMFx5/v4QyE88gaS8ukoCcH69XLYImJ&#10;ti3vqTn4TAQIuwQV5N5XiZQuzcmgG9mKOHhXWxv0QdaZ1DW2AW5KGUfRhzRYcFjIsaLPnNLb4dco&#10;+Ir2m0us++v5Lk/Htrfvs23DSr29dpsFCE+d/w//tXdawTyeTOH5Jj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gYLAxQAAAN0AAAAPAAAAAAAAAAAAAAAAAJgCAABkcnMv&#10;ZG93bnJldi54bWxQSwUGAAAAAAQABAD1AAAAigMAAAAA&#10;" adj="0,,0" path="m,136r9,-4l24,114,33,95,42,68,57,45,66,23,80,9,90,e" filled="f" strokeweight=".2205mm">
              <v:stroke joinstyle="round"/>
              <v:formulas/>
              <v:path arrowok="t" o:connecttype="custom" o:connectlocs="0,136;9,132;24,114;33,95;42,68;57,45;66,23;80,9;90,0" o:connectangles="0,0,0,0,0,0,0,0,0" textboxrect="0,0,90,136"/>
            </v:shape>
            <v:shape id="Freeform 57" o:spid="_x0000_s1078" style="position:absolute;left:930;top:855;width:89;height:91;visibility:visible" coordsize="89,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4RMkA&#10;AADeAAAADwAAAGRycy9kb3ducmV2LnhtbESPQWvCQBCF74X+h2UEL0U3ipaSukqxFEoPlaYKHsfs&#10;NBvMzobsqtFf3zkUepth3rz3vsWq9406UxfrwAYm4wwUcRlszZWB7ffb6AlUTMgWm8Bk4EoRVsv7&#10;uwXmNlz4i85FqpSYcMzRgEupzbWOpSOPcRxaYrn9hM5jkrWrtO3wIua+0dMse9Qea5YEhy2tHZXH&#10;4uQN3Gj+edhtHmYfxWvh9tt5vZnQ2pjhoH95BpWoT//iv+93K/Wz6UwABEdm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cn4RMkAAADeAAAADwAAAAAAAAAAAAAAAACYAgAA&#10;ZHJzL2Rvd25yZXYueG1sUEsFBgAAAAAEAAQA9QAAAI4DAAAAAA==&#10;" adj="0,,0" path="m,l9,,23,13,33,27r9,18l56,63,66,77r14,9l89,91e" filled="f" strokeweight=".2205mm">
              <v:stroke joinstyle="round"/>
              <v:formulas/>
              <v:path arrowok="t" o:connecttype="custom" o:connectlocs="0,0;9,0;23,13;33,27;42,45;56,63;66,77;80,86;89,91" o:connectangles="0,0,0,0,0,0,0,0,0" textboxrect="0,0,89,91"/>
            </v:shape>
            <v:shape id="Freeform 58" o:spid="_x0000_s1079" style="position:absolute;left:1019;top:837;width:90;height:109;visibility:visible" coordsize="90,1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8XzsUA&#10;AADeAAAADwAAAGRycy9kb3ducmV2LnhtbERP32vCMBB+H/g/hBvsbSbKcNoZRQYOXxxrFXw9m1tT&#10;1lxKk7Xdf78MBr7dx/fz1tvRNaKnLtSeNcymCgRx6U3NlYbzaf+4BBEissHGM2n4oQDbzeRujZnx&#10;A+fUF7ESKYRDhhpsjG0mZSgtOQxT3xIn7tN3DmOCXSVNh0MKd42cK7WQDmtODRZberVUfhXfTsNz&#10;vz8W9mNxOF6X+eU9H1dvg1pp/XA/7l5ARBrjTfzvPpg0X82fZvD3Trp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xfOxQAAAN4AAAAPAAAAAAAAAAAAAAAAAJgCAABkcnMv&#10;ZG93bnJldi54bWxQSwUGAAAAAAQABAD1AAAAigMAAAAA&#10;" adj="0,,0" path="m,109r10,-5l24,91,33,72,43,54,57,31,66,18,81,4,90,e" filled="f" strokeweight=".2205mm">
              <v:stroke joinstyle="round"/>
              <v:formulas/>
              <v:path arrowok="t" o:connecttype="custom" o:connectlocs="0,109;10,104;24,91;33,72;43,54;57,31;66,18;81,4;90,0" o:connectangles="0,0,0,0,0,0,0,0,0" textboxrect="0,0,90,109"/>
            </v:shape>
            <v:shape id="Freeform 59" o:spid="_x0000_s1080" style="position:absolute;left:1109;top:837;width:90;height:118;visibility:visible" coordsize="90,1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pMUA&#10;AADeAAAADwAAAGRycy9kb3ducmV2LnhtbERPTWvCQBC9F/wPywje6kYt0qauIqUlFU/GgtchO92k&#10;ZmfT7DZJ/fXdguBtHu9zVpvB1qKj1leOFcymCQjiwumKjYKP49v9IwgfkDXWjknBL3nYrEd3K0y1&#10;6/lAXR6MiCHsU1RQhtCkUvqiJIt+6hriyH261mKIsDVSt9jHcFvLeZIspcWKY0OJDb2UVJzzH6sg&#10;q3en/LLv9t9f+jU7mvOpN0+ZUpPxsH0GEWgIN/HV/a7j/GT+sID/d+IN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9SkxQAAAN4AAAAPAAAAAAAAAAAAAAAAAJgCAABkcnMv&#10;ZG93bnJldi54bWxQSwUGAAAAAAQABAD1AAAAigMAAAAA&#10;" adj="0,,0" path="m,l10,4,24,18r9,18l43,59,57,77r9,23l80,113r10,5e" filled="f" strokeweight=".2205mm">
              <v:stroke joinstyle="round"/>
              <v:formulas/>
              <v:path arrowok="t" o:connecttype="custom" o:connectlocs="0,0;10,4;24,18;33,36;43,59;57,77;66,100;80,113;90,118" o:connectangles="0,0,0,0,0,0,0,0,0" textboxrect="0,0,90,118"/>
            </v:shape>
            <v:shape id="Freeform 60" o:spid="_x0000_s1081" style="position:absolute;left:1199;top:868;width:89;height:87;visibility:visible" coordsize="89,8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RWcYA&#10;AADeAAAADwAAAGRycy9kb3ducmV2LnhtbERPTWsCMRC9F/wPYYReSs3uVousRimWFkFK0fagt2Ez&#10;7gaTybKJuv33jVDobR7vc+bL3llxoS4YzwryUQaCuPLacK3g++vtcQoiRGSN1jMp+KEAy8Xgbo6l&#10;9lfe0mUXa5FCOJSooImxLaUMVUMOw8i3xIk7+s5hTLCrpe7wmsKdlUWWPUuHhlNDgy2tGqpOu7NT&#10;sP4wq1eT74uHT3vuD++b/ElPrFL3w/5lBiJSH//Ff+61TvOzYjyG2zvpBr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7RWcYAAADeAAAADwAAAAAAAAAAAAAAAACYAgAAZHJz&#10;L2Rvd25yZXYueG1sUEsFBgAAAAAEAAQA9QAAAIsDAAAAAA==&#10;" adj="0,,0" path="m,87r9,l23,82,33,73,42,60,66,32,89,e" filled="f" strokeweight=".2205mm">
              <v:stroke joinstyle="round"/>
              <v:formulas/>
              <v:path arrowok="t" o:connecttype="custom" o:connectlocs="0,87;9,87;23,82;33,73;42,60;66,32;89,0" o:connectangles="0,0,0,0,0,0,0" textboxrect="0,0,89,87"/>
            </v:shape>
            <v:shape id="Freeform 61" o:spid="_x0000_s1082" style="position:absolute;left:1288;top:727;width:90;height:141;visibility:visible" coordsize="90,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8COcEA&#10;AADeAAAADwAAAGRycy9kb3ducmV2LnhtbERPS4vCMBC+C/sfwix4kTVVdFeqURal4NXXYW9DMzZl&#10;m0lJotZ/bwTB23x8z1msOtuIK/lQO1YwGmYgiEuna64UHA/F1wxEiMgaG8ek4E4BVsuP3gJz7W68&#10;o+s+ViKFcMhRgYmxzaUMpSGLYeha4sSdnbcYE/SV1B5vKdw2cpxl39JizanBYEtrQ+X//mIVBENx&#10;0G6OOC2Lv9P5VP/cC/ZK9T+73zmISF18i1/urU7zs/FkCs930g1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fAjnBAAAA3gAAAA8AAAAAAAAAAAAAAAAAmAIAAGRycy9kb3du&#10;cmV2LnhtbFBLBQYAAAAABAAEAPUAAACGAwAAAAA=&#10;" adj="0,,0" path="m,141l10,123,24,105,43,60,57,37,67,19,81,5,90,e" filled="f" strokeweight=".2205mm">
              <v:stroke joinstyle="round"/>
              <v:formulas/>
              <v:path arrowok="t" o:connecttype="custom" o:connectlocs="0,141;10,123;24,105;43,60;57,37;67,19;81,5;90,0" o:connectangles="0,0,0,0,0,0,0,0" textboxrect="0,0,90,141"/>
            </v:shape>
            <v:shape id="Freeform 62" o:spid="_x0000_s1083" style="position:absolute;left:1378;top:727;width:95;height:110;visibility:visible" coordsize="95,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3XcMA&#10;AADeAAAADwAAAGRycy9kb3ducmV2LnhtbERPzWrCQBC+F3yHZYTe6qa2SBtdRcSCJ6tpH2DMTpNo&#10;djbsTjW+fbcgeJuP73dmi9616kwhNp4NPI8yUMSltw1XBr6/Pp7eQEVBtth6JgNXirCYDx5mmFt/&#10;4T2dC6lUCuGYo4FapMu1jmVNDuPId8SJ+/HBoSQYKm0DXlK4a/U4yybaYcOpocaOVjWVp+LXGXg/&#10;7rbrz5dwOC3X2+OK9lEqicY8DvvlFJRQL3fxzb2xaX42fp3A/zvpBj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s3XcMAAADeAAAADwAAAAAAAAAAAAAAAACYAgAAZHJzL2Rv&#10;d25yZXYueG1sUEsFBgAAAAAEAAQA9QAAAIgDAAAAAA==&#10;" adj="0,,0" path="m,l10,5r14,9l33,32,47,50,62,69r9,18l85,101r10,9e" filled="f" strokeweight=".2205mm">
              <v:stroke joinstyle="round"/>
              <v:formulas/>
              <v:path arrowok="t" o:connecttype="custom" o:connectlocs="0,0;10,5;24,14;33,32;47,50;62,69;71,87;85,101;95,110" o:connectangles="0,0,0,0,0,0,0,0,0" textboxrect="0,0,95,110"/>
            </v:shape>
            <v:shape id="Freeform 63" o:spid="_x0000_s1084" style="position:absolute;left:1473;top:777;width:89;height:60;visibility:visible" coordsize="8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cllccA&#10;AADeAAAADwAAAGRycy9kb3ducmV2LnhtbESP3WrCQBCF7wu+wzJC73TTUKqkrlICglBaqD94O82O&#10;SUh2NmRHTfv0XUHo3QznzPnOLFaDa9WF+lB7NvA0TUARF97WXBrY79aTOaggyBZbz2TghwKslqOH&#10;BWbWX/mLLlspVQzhkKGBSqTLtA5FRQ7D1HfEUTv53qHEtS+17fEaw12r0yR50Q5rjoQKO8orKprt&#10;2UWI5Mfv8PnbfaTSnPL35uBzWhvzOB7eXkEJDfJvvl9vbKyfpM8zuL0TZ9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nJZXHAAAA3gAAAA8AAAAAAAAAAAAAAAAAmAIAAGRy&#10;cy9kb3ducmV2LnhtbFBLBQYAAAAABAAEAPUAAACMAwAAAAA=&#10;" adj="0,,0" path="m,60r9,l23,51,33,37,47,23,56,10,66,,80,r9,5e" filled="f" strokeweight=".2205mm">
              <v:stroke joinstyle="round"/>
              <v:formulas/>
              <v:path arrowok="t" o:connecttype="custom" o:connectlocs="0,60;9,60;23,51;33,37;47,23;56,10;66,0;80,0;89,5" o:connectangles="0,0,0,0,0,0,0,0,0" textboxrect="0,0,89,60"/>
            </v:shape>
            <v:shape id="Freeform 64" o:spid="_x0000_s1085" style="position:absolute;left:1562;top:782;width:90;height:232;visibility:visible" coordsize="90,2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AoWccA&#10;AADeAAAADwAAAGRycy9kb3ducmV2LnhtbESPT2vCQBDF74LfYRmhN91UbNHUVUQQSlso/gE9jtlp&#10;NjQ7G7Jbk377zqHgbYb35r3fLNe9r9WN2lgFNvA4yUARF8FWXBo4HXfjOaiYkC3WgcnAL0VYr4aD&#10;JeY2dLyn2yGVSkI45mjApdTkWsfCkcc4CQ2xaF+h9ZhkbUttW+wk3Nd6mmXP2mPF0uCwoa2j4vvw&#10;4w1gszhX75+zq+PLx+lNzzccnzpjHkb95gVUoj7dzf/Xr1bws+lMeOUdm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AKFnHAAAA3gAAAA8AAAAAAAAAAAAAAAAAmAIAAGRy&#10;cy9kb3ducmV2LnhtbFBLBQYAAAAABAAEAPUAAACMAwAAAAA=&#10;" adj="0,,0" path="m,l5,9r5,9l24,46r9,36l43,118r14,37l66,191r15,23l85,227r5,5e" filled="f" strokeweight=".2205mm">
              <v:stroke joinstyle="round"/>
              <v:formulas/>
              <v:path arrowok="t" o:connecttype="custom" o:connectlocs="0,0;5,9;10,18;24,46;33,82;43,118;57,155;66,191;81,214;85,227;90,232" o:connectangles="0,0,0,0,0,0,0,0,0,0,0" textboxrect="0,0,90,232"/>
            </v:shape>
            <v:shape id="Freeform 65" o:spid="_x0000_s1086" style="position:absolute;left:1652;top:937;width:90;height:82;visibility:visible" coordsize="90,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5zOcUA&#10;AADeAAAADwAAAGRycy9kb3ducmV2LnhtbERPTWvCQBC9C/0PyxR6041BqqbZiC0ItuChiXoes9Mk&#10;mJ0N2a1J/323IPQ2j/c56WY0rbhR7xrLCuazCARxaXXDlYJjsZuuQDiPrLG1TAp+yMEme5ikmGg7&#10;8Cfdcl+JEMIuQQW1910ipStrMuhmtiMO3JftDfoA+0rqHocQbloZR9GzNNhwaKixo7eaymv+bRTE&#10;xfCaV+cPtxq2p717X16O7WGp1NPjuH0B4Wn0/+K7e6/D/CherOHvnXCD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nM5xQAAAN4AAAAPAAAAAAAAAAAAAAAAAJgCAABkcnMv&#10;ZG93bnJldi54bWxQSwUGAAAAAAQABAD1AAAAigMAAAAA&#10;" adj="0,,0" path="m,77r9,5l24,82,33,72,42,59,66,27,80,13,90,e" filled="f" strokeweight=".2205mm">
              <v:stroke joinstyle="round"/>
              <v:formulas/>
              <v:path arrowok="t" o:connecttype="custom" o:connectlocs="0,77;9,82;24,82;33,72;42,59;66,27;80,13;90,0" o:connectangles="0,0,0,0,0,0,0,0" textboxrect="0,0,90,82"/>
            </v:shape>
            <v:shape id="Freeform 66" o:spid="_x0000_s1087" style="position:absolute;left:1742;top:837;width:89;height:100;visibility:visible" coordsize="89,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DXMgA&#10;AADeAAAADwAAAGRycy9kb3ducmV2LnhtbESPQWvCQBCF70L/wzIFL1J3FSqSukopiEJ7SVqwxyE7&#10;TUKzs2l2NWl/fecgeJth3rz3vs1u9K26UB+bwBYWcwOKuAyu4crCx/v+YQ0qJmSHbWCy8EsRdtu7&#10;yQYzFwbO6VKkSokJxwwt1Cl1mdaxrMljnIeOWG5fofeYZO0r7XocxNy3emnMSntsWBJq7OilpvK7&#10;OHsLXAzV3+H8eQpr83N6XeSzLn+bWTu9H5+fQCUa0018/T46qW+WjwIgODKD3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B4NcyAAAAN4AAAAPAAAAAAAAAAAAAAAAAJgCAABk&#10;cnMvZG93bnJldi54bWxQSwUGAAAAAAQABAD1AAAAjQMAAAAA&#10;" adj="0,,0" path="m,100l23,77,42,59,66,31,89,e" filled="f" strokeweight=".2205mm">
              <v:stroke joinstyle="round"/>
              <v:formulas/>
              <v:path arrowok="t" o:connecttype="custom" o:connectlocs="0,100;23,77;42,59;66,31;89,0" o:connectangles="0,0,0,0,0" textboxrect="0,0,89,100"/>
            </v:shape>
            <v:shape id="Freeform 67" o:spid="_x0000_s1088" style="position:absolute;left:1831;top:636;width:90;height:201;visibility:visible" coordsize="90,2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ppMMA&#10;AADeAAAADwAAAGRycy9kb3ducmV2LnhtbERP32vCMBB+H+x/CDfYy9BUYTJqU9nGhDGfrPP9bM6k&#10;W3MpTdT63xtB8O0+vp9XLAbXiiP1ofGsYDLOQBDXXjdsFPxulqM3ECEia2w9k4IzBViUjw8F5tqf&#10;eE3HKhqRQjjkqMDG2OVShtqSwzD2HXHi9r53GBPsjdQ9nlK4a+U0y2bSYcOpwWJHn5bq/+rgFHD7&#10;dzZfK9NsVx9VcHY3w+3Lj1LPT8P7HESkId7FN/e3TvOz6esEru+kG2R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qppMMAAADeAAAADwAAAAAAAAAAAAAAAACYAgAAZHJzL2Rv&#10;d25yZXYueG1sUEsFBgAAAAAEAAQA9QAAAIgDAAAAAA==&#10;" adj="0,,0" path="m,201l10,178,24,151,43,87,57,55,66,28,81,10,90,e" filled="f" strokeweight=".2205mm">
              <v:stroke joinstyle="round"/>
              <v:formulas/>
              <v:path arrowok="t" o:connecttype="custom" o:connectlocs="0,201;10,178;24,151;43,87;57,55;66,28;81,10;90,0" o:connectangles="0,0,0,0,0,0,0,0" textboxrect="0,0,90,201"/>
            </v:shape>
            <v:shape id="Freeform 68" o:spid="_x0000_s1089" style="position:absolute;left:1921;top:636;width:90;height:151;visibility:visible" coordsize="90,1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9CcQA&#10;AADeAAAADwAAAGRycy9kb3ducmV2LnhtbERPPWvDMBDdC/kP4grZGrmGGuNGNqFpIVtImiHjxbra&#10;ptbJWKrl5NdHhUK3e7zPW1ez6cVEo+ssK3heJSCIa6s7bhScPj+echDOI2vsLZOCKzmoysXDGgtt&#10;Ax9oOvpGxBB2BSpovR8KKV3dkkG3sgNx5L7saNBHODZSjxhiuOllmiSZNNhxbGhxoLeW6u/jj1Gw&#10;0bswX0L+nulb2OfTGffbQ6bU8nHevILwNPt/8Z97p+P8JH1J4fedeIMs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u/QnEAAAA3gAAAA8AAAAAAAAAAAAAAAAAmAIAAGRycy9k&#10;b3ducmV2LnhtbFBLBQYAAAAABAAEAPUAAACJAwAAAAA=&#10;" adj="0,,0" path="m,l10,5r14,9l33,32,43,55r23,55l80,132r10,19e" filled="f" strokeweight=".2205mm">
              <v:stroke joinstyle="round"/>
              <v:formulas/>
              <v:path arrowok="t" o:connecttype="custom" o:connectlocs="0,0;10,5;24,14;33,32;43,55;66,110;80,132;90,151" o:connectangles="0,0,0,0,0,0,0,0" textboxrect="0,0,90,151"/>
            </v:shape>
            <v:shape id="Freeform 69" o:spid="_x0000_s1090" style="position:absolute;left:2011;top:787;width:89;height:100;visibility:visible" coordsize="89,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UdK8UA&#10;AADeAAAADwAAAGRycy9kb3ducmV2LnhtbERPTWvCQBC9F/wPyxS8SN1VqUh0FRFKhXpJKtjjkB2T&#10;0OxszK4m9de7hUJv83ifs9r0thY3an3lWMNkrEAQ585UXGg4fr69LED4gGywdkwafsjDZj14WmFi&#10;XMcp3bJQiBjCPkENZQhNIqXPS7Lox64hjtzZtRZDhG0hTYtdDLe1nCo1lxYrjg0lNrQrKf/OrlYD&#10;Z11xf79+ndxCXU4fk3TUpIeR1sPnfrsEEagP/+I/997E+Wr6OoPfd+IN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1R0rxQAAAN4AAAAPAAAAAAAAAAAAAAAAAJgCAABkcnMv&#10;ZG93bnJldi54bWxQSwUGAAAAAAQABAD1AAAAigMAAAAA&#10;" adj="0,,0" path="m,l23,31,42,59,66,86r23,14e" filled="f" strokeweight=".2205mm">
              <v:stroke joinstyle="round"/>
              <v:formulas/>
              <v:path arrowok="t" o:connecttype="custom" o:connectlocs="0,0;23,31;42,59;66,86;89,100" o:connectangles="0,0,0,0,0" textboxrect="0,0,89,100"/>
            </v:shape>
            <v:shape id="Freeform 70" o:spid="_x0000_s1091" style="position:absolute;left:2100;top:859;width:90;height:28;visibility:visible" coordsize="90,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8RaccA&#10;AADeAAAADwAAAGRycy9kb3ducmV2LnhtbERP22rCQBB9L/gPywh9Ed0oKpK6ikhLW4rUS1v0bciO&#10;STQ7G7KrSf++Kwh9m8O5znTemEJcqXK5ZQX9XgSCOLE651TB1+6lOwHhPLLGwjIp+CUH81nrYYqx&#10;tjVv6Lr1qQgh7GJUkHlfxlK6JCODrmdL4sAdbWXQB1ilUldYh3BTyEEUjaXBnENDhiUtM0rO24tR&#10;sM6XP89jfTrUK/7+1O8fu87r/qTUY7tZPIHw1Ph/8d39psP8aDAawu2dcIO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EWnHAAAA3gAAAA8AAAAAAAAAAAAAAAAAmAIAAGRy&#10;cy9kb3ducmV2LnhtbFBLBQYAAAAABAAEAPUAAACMAwAAAAA=&#10;" adj="0,,0" path="m,28r10,l24,28,43,14,57,5,67,,81,r9,5e" filled="f" strokeweight=".2205mm">
              <v:stroke joinstyle="round"/>
              <v:formulas/>
              <v:path arrowok="t" o:connecttype="custom" o:connectlocs="0,28;10,28;24,28;43,14;57,5;67,0;81,0;90,5" o:connectangles="0,0,0,0,0,0,0,0" textboxrect="0,0,90,28"/>
            </v:shape>
            <v:shape id="Freeform 71" o:spid="_x0000_s1092" style="position:absolute;left:2190;top:864;width:95;height:150;visibility:visible" coordsize="95,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0usQA&#10;AADeAAAADwAAAGRycy9kb3ducmV2LnhtbERPTWvCQBC9F/wPywi9NZtaFIlZpYiFYlvEKJ6H7JgE&#10;s7MxuyZpf323UPA2j/c56WowteiodZVlBc9RDII4t7riQsHx8PY0B+E8ssbaMin4Jger5eghxUTb&#10;nvfUZb4QIYRdggpK75tESpeXZNBFtiEO3Nm2Bn2AbSF1i30IN7WcxPFMGqw4NJTY0Lqk/JLdjIKi&#10;/tjOaHPyc/r5lLsvmW1erplSj+PhdQHC0+Dv4n/3uw7z48l0Cn/vh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ItLrEAAAA3gAAAA8AAAAAAAAAAAAAAAAAmAIAAGRycy9k&#10;b3ducmV2LnhtbFBLBQYAAAAABAAEAPUAAACJAwAAAAA=&#10;" adj="0,,0" path="m,l10,9,24,27r9,18l47,68r24,46l85,132r10,18e" filled="f" strokeweight=".2205mm">
              <v:stroke joinstyle="round"/>
              <v:formulas/>
              <v:path arrowok="t" o:connecttype="custom" o:connectlocs="0,0;10,9;24,27;33,45;47,68;71,114;85,132;95,150" o:connectangles="0,0,0,0,0,0,0,0" textboxrect="0,0,95,150"/>
            </v:shape>
            <v:shape id="Freeform 72" o:spid="_x0000_s1093" style="position:absolute;left:2285;top:1014;width:89;height:73;visibility:visible" coordsize="89,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kWcUA&#10;AADeAAAADwAAAGRycy9kb3ducmV2LnhtbERPTWsCMRC9C/0PYQq9aVKhi7s1ihSEUnqp9tDjNBl3&#10;191MliTVbX99Iwje5vE+Z7keXS9OFGLrWcPjTIEgNt62XGv43G+nCxAxIVvsPZOGX4qwXt1NllhZ&#10;f+YPOu1SLXIIxwo1NCkNlZTRNOQwzvxAnLmDDw5ThqGWNuA5h7tezpUqpMOWc0ODA700ZLrdj9PQ&#10;BaPeFl2x+Su/zXBsv8r3rS+1frgfN88gEo3pJr66X22er+ZPBVzeyT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DaRZxQAAAN4AAAAPAAAAAAAAAAAAAAAAAJgCAABkcnMv&#10;ZG93bnJldi54bWxQSwUGAAAAAAQABAD1AAAAigMAAAAA&#10;" adj="0,,0" path="m,l23,27,47,55r9,9l66,73r14,l89,73e" filled="f" strokeweight=".2205mm">
              <v:stroke joinstyle="round"/>
              <v:formulas/>
              <v:path arrowok="t" o:connecttype="custom" o:connectlocs="0,0;23,27;47,55;56,64;66,73;80,73;89,73" o:connectangles="0,0,0,0,0,0,0" textboxrect="0,0,89,73"/>
            </v:shape>
            <v:shape id="Freeform 73" o:spid="_x0000_s1094" style="position:absolute;left:2374;top:937;width:90;height:150;visibility:visible" coordsize="90,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MMcMA&#10;AADeAAAADwAAAGRycy9kb3ducmV2LnhtbERP32vCMBB+H+x/CDfY20wrTEc1iowKYz5Zx9jj0ZxN&#10;sblkTbT1vzfCYG/38f285Xq0nbhQH1rHCvJJBoK4drrlRsHXYfvyBiJEZI2dY1JwpQDr1ePDEgvt&#10;Bt7TpYqNSCEcClRgYvSFlKE2ZDFMnCdO3NH1FmOCfSN1j0MKt52cZtlMWmw5NRj09G6oPlVnq0D+&#10;HHNPn+63rOf8bWzpT7vGK/X8NG4WICKN8V/85/7QaX42fZ3D/Z10g1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cMMcMAAADeAAAADwAAAAAAAAAAAAAAAACYAgAAZHJzL2Rv&#10;d25yZXYueG1sUEsFBgAAAAAEAAQA9QAAAIgDAAAAAA==&#10;" adj="0,,0" path="m,150r10,-9l24,127r9,-18l43,86,66,41,81,18,90,e" filled="f" strokeweight=".2205mm">
              <v:stroke joinstyle="round"/>
              <v:formulas/>
              <v:path arrowok="t" o:connecttype="custom" o:connectlocs="0,150;10,141;24,127;33,109;43,86;66,41;81,18;90,0" o:connectangles="0,0,0,0,0,0,0,0" textboxrect="0,0,90,150"/>
            </v:shape>
            <v:shape id="Freeform 74" o:spid="_x0000_s1095" style="position:absolute;left:2464;top:837;width:90;height:100;visibility:visible" coordsize="90,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RxHcUA&#10;AADeAAAADwAAAGRycy9kb3ducmV2LnhtbESPzU7DMBCE70i8g7WVuFG7UYmqULeq+BFcSXmAJV6S&#10;KPE6st00vD17QOK2q5md+XZ/XPyoZoqpD2xhszagiJvgem4tfJ5f73egUkZ2OAYmCz+U4Hi4vdlj&#10;5cKVP2iuc6skhFOFFrqcp0rr1HTkMa3DRCzad4ges6yx1S7iVcL9qAtjSu2xZ2nocKKnjpqhvngL&#10;7enty5eXuQzbetqaYnjZPcfB2rvVcnoElWnJ/+a/63cn+KZ4EF55R2b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1HEdxQAAAN4AAAAPAAAAAAAAAAAAAAAAAJgCAABkcnMv&#10;ZG93bnJldi54bWxQSwUGAAAAAAQABAD1AAAAigMAAAAA&#10;" adj="0,,0" path="m,100l24,72,43,50,66,27,90,e" filled="f" strokeweight=".2205mm">
              <v:stroke joinstyle="round"/>
              <v:formulas/>
              <v:path arrowok="t" o:connecttype="custom" o:connectlocs="0,100;24,72;43,50;66,27;90,0" o:connectangles="0,0,0,0,0" textboxrect="0,0,90,100"/>
            </v:shape>
            <v:shape id="Freeform 75" o:spid="_x0000_s1096" style="position:absolute;left:2554;top:718;width:89;height:119;visibility:visible" coordsize="89,1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AgMUA&#10;AADeAAAADwAAAGRycy9kb3ducmV2LnhtbERP32vCMBB+F/wfwg32IjOdotRqFBmbjIGKTnw+mltb&#10;bS4lyWz33y+DgW/38f28xaoztbiR85VlBc/DBARxbnXFhYLT59tTCsIHZI21ZVLwQx5Wy35vgZm2&#10;LR/odgyFiCHsM1RQhtBkUvq8JIN+aBviyH1ZZzBE6AqpHbYx3NRylCRTabDi2FBiQy8l5dfjt1Hw&#10;Ok0HrjDj3em8/xi02zRc9puZUo8P3XoOIlAX7uJ/97uO85PRZAZ/78Qb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5YCAxQAAAN4AAAAPAAAAAAAAAAAAAAAAAJgCAABkcnMv&#10;ZG93bnJldi54bWxQSwUGAAAAAAQABAD1AAAAigMAAAAA&#10;" adj="0,,0" path="m,119l42,59,89,e" filled="f" strokeweight=".2205mm">
              <v:stroke joinstyle="round"/>
              <v:formulas/>
              <v:path arrowok="t" o:connecttype="custom" o:connectlocs="0,119;42,59;89,0" o:connectangles="0,0,0" textboxrect="0,0,89,119"/>
            </v:shape>
            <v:shape id="Freeform 76" o:spid="_x0000_s1097" style="position:absolute;left:207;top:1332;width:90;height:19;visibility:visible" coordsize="9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PtE8YA&#10;AADeAAAADwAAAGRycy9kb3ducmV2LnhtbESPQU/DMAyF70j7D5EncWPJhqhQWTYxEBoXkOh24eY1&#10;XlvROFUSuvLv8QGJ27Pe82e/9XbyvRoppi6wheXCgCKug+u4sXA8vNzcg0oZ2WEfmCz8UILtZna1&#10;xtKFC3/QWOVGCYRTiRbanIdS61S35DEtwkAs3jlEj1nG2GgX8SJw3+uVMYX22LFcaHGgp5bqr+rb&#10;C+W52BkcadrfnQ7x8/i2r979rbXX8+nxAVSmKf+H/7ZfnbxvVoUUkDqi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PtE8YAAADeAAAADwAAAAAAAAAAAAAAAACYAgAAZHJz&#10;L2Rvd25yZXYueG1sUEsFBgAAAAAEAAQA9QAAAIsDAAAAAA==&#10;" adj="0,,0" path="m,19l43,9,66,5,90,e" filled="f" strokecolor="#36f" strokeweight=".2205mm">
              <v:stroke joinstyle="round"/>
              <v:formulas/>
              <v:path arrowok="t" o:connecttype="custom" o:connectlocs="0,19;43,9;66,5;90,0" o:connectangles="0,0,0,0" textboxrect="0,0,90,19"/>
            </v:shape>
            <v:shape id="Freeform 77" o:spid="_x0000_s1098" style="position:absolute;left:297;top:1332;width:90;height:9;visibility:visible" coordsize="9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9R8QA&#10;AADeAAAADwAAAGRycy9kb3ducmV2LnhtbERPS2sCMRC+F/wPYQq91aweZFmNskgtUnrxgdjbsJlu&#10;VjeTsIm6/ntTKHibj+85s0VvW3GlLjSOFYyGGQjiyumGawX73eo9BxEissbWMSm4U4DFfPAyw0K7&#10;G2/ouo21SCEcClRgYvSFlKEyZDEMnSdO3K/rLMYEu1rqDm8p3LZynGUTabHh1GDQ09JQdd5erILP&#10;9bH88Jdj2Sy/8h9z8CE/bb6VenvtyymISH18iv/da53mZ+PJCP7eST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iPUfEAAAA3gAAAA8AAAAAAAAAAAAAAAAAmAIAAGRycy9k&#10;b3ducmV2LnhtbFBLBQYAAAAABAAEAPUAAACJAwAAAAA=&#10;" adj="0,,0" path="m,l24,,43,5,66,9r24,e" filled="f" strokecolor="#36f" strokeweight=".2205mm">
              <v:stroke joinstyle="round"/>
              <v:formulas/>
              <v:path arrowok="t" o:connecttype="custom" o:connectlocs="0,0;24,0;43,5;66,9;90,9" o:connectangles="0,0,0,0,0" textboxrect="0,0,90,9"/>
            </v:shape>
            <v:shape id="Freeform 78" o:spid="_x0000_s1099" style="position:absolute;left:387;top:1319;width:89;height:22;visibility:visible" coordsize="89,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m8sUA&#10;AADeAAAADwAAAGRycy9kb3ducmV2LnhtbERPTWvCQBC9C/0PyxS86SZBrERXKa1K6UW0EjwO2TGJ&#10;ZmfT7BrTf98tCL3N433OYtWbWnTUusqygngcgSDOra64UHD82oxmIJxH1lhbJgU/5GC1fBosMNX2&#10;znvqDr4QIYRdigpK75tUSpeXZNCNbUMcuLNtDfoA20LqFu8h3NQyiaKpNFhxaCixobeS8uvhZhRs&#10;3/e7S5Z1cZfl69lk9316iT+tUsPn/nUOwlPv/8UP94cO86NkmsDf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ObyxQAAAN4AAAAPAAAAAAAAAAAAAAAAAJgCAABkcnMv&#10;ZG93bnJldi54bWxQSwUGAAAAAAQABAD1AAAAigMAAAAA&#10;" adj="0,,0" path="m,22l23,18,42,9,66,4,89,e" filled="f" strokecolor="#36f" strokeweight=".2205mm">
              <v:stroke joinstyle="round"/>
              <v:formulas/>
              <v:path arrowok="t" o:connecttype="custom" o:connectlocs="0,22;23,18;42,9;66,4;89,0" o:connectangles="0,0,0,0,0" textboxrect="0,0,89,22"/>
            </v:shape>
            <v:shape id="Freeform 79" o:spid="_x0000_s1100" style="position:absolute;left:476;top:1319;width:90;height:13;visibility:visible" coordsize="90,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YL8UA&#10;AADeAAAADwAAAGRycy9kb3ducmV2LnhtbESP3WrCQBCF7wu+wzKCd83GSEXSrCLSgiAI/kEvh+w0&#10;Sc3OhuxqkrfvCoJ3M3xnzjmTrXpTizu1rrKsYBrFIIhzqysuFJxP3+8LEM4ja6wtk4KBHKyWo7cM&#10;U207PtD96AsRTNilqKD0vkmldHlJBl1kG+LAfm1r0Ie1LaRusQvmppZJHM+lwYpDQokNbUrKr8eb&#10;UbAnot7Pkt3Xh9wPl0tv/5ofq9Rk3K8/QfgAX+Ln9VaH+nEyn8HjnTCD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9gvxQAAAN4AAAAPAAAAAAAAAAAAAAAAAJgCAABkcnMv&#10;ZG93bnJldi54bWxQSwUGAAAAAAQABAD1AAAAigMAAAAA&#10;" adj="0,,0" path="m,l24,,43,4r47,9e" filled="f" strokecolor="#36f" strokeweight=".2205mm">
              <v:stroke joinstyle="round"/>
              <v:formulas/>
              <v:path arrowok="t" o:connecttype="custom" o:connectlocs="0,0;24,0;43,4;90,13" o:connectangles="0,0,0,0" textboxrect="0,0,90,13"/>
            </v:shape>
            <v:shape id="Freeform 80" o:spid="_x0000_s1101" style="position:absolute;left:566;top:1332;width:95;height:14;visibility:visible" coordsize="95,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1zh8QA&#10;AADeAAAADwAAAGRycy9kb3ducmV2LnhtbERP32vCMBB+F/Y/hBv4IppMxEk1yhhzDLYXO30/krOt&#10;NpfSxLb775fBwLf7+H7eZje4WnTUhsqzhqeZAkFsvK240HD83k9XIEJEtlh7Jg0/FGC3fRhtMLO+&#10;5wN1eSxECuGQoYYyxiaTMpiSHIaZb4gTd/atw5hgW0jbYp/CXS3nSi2lw4pTQ4kNvZZkrvnNaTC4&#10;P6rP58VXf7maw+T09p5XndN6/Di8rEFEGuJd/O/+sGm+mi8X8PdOuk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dc4fEAAAA3gAAAA8AAAAAAAAAAAAAAAAAmAIAAGRycy9k&#10;b3ducmV2LnhtbFBLBQYAAAAABAAEAPUAAACJAwAAAAA=&#10;" adj="0,,0" path="m,l47,9r48,5e" filled="f" strokecolor="#36f" strokeweight=".2205mm">
              <v:stroke joinstyle="round"/>
              <v:formulas/>
              <v:path arrowok="t" o:connecttype="custom" o:connectlocs="0,0;47,9;95,14" o:connectangles="0,0,0" textboxrect="0,0,95,14"/>
            </v:shape>
            <v:shape id="Freeform 81" o:spid="_x0000_s1102" style="position:absolute;left:661;top:1346;width:89;height:5;visibility:visible" coordsize="8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knAsMA&#10;AADeAAAADwAAAGRycy9kb3ducmV2LnhtbERPTWsCMRC9F/wPYYTeauKKIqtRxCJKoYfqHjwOm3F3&#10;cTNZktTd/ntTKPQ2j/c56+1gW/EgHxrHGqYTBYK4dKbhSkNxObwtQYSIbLB1TBp+KMB2M3pZY25c&#10;z1/0OMdKpBAOOWqoY+xyKUNZk8UwcR1x4m7OW4wJ+koaj30Kt63MlFpIiw2nhho72tdU3s/fVsOn&#10;KubI/vDeH2+zD+uWWVFcrdav42G3AhFpiP/iP/fJpPkqW8zh9510g9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knAsMAAADeAAAADwAAAAAAAAAAAAAAAACYAgAAZHJzL2Rv&#10;d25yZXYueG1sUEsFBgAAAAAEAAQA9QAAAIgDAAAAAA==&#10;" adj="0,,0" path="m,l47,5r42,e" filled="f" strokecolor="#36f" strokeweight=".2205mm">
              <v:stroke joinstyle="round"/>
              <v:formulas/>
              <v:path arrowok="t" o:connecttype="custom" o:connectlocs="0,0;47,5;89,5" o:connectangles="0,0,0" textboxrect="0,0,89,5"/>
            </v:shape>
            <v:shape id="Freeform 82" o:spid="_x0000_s1103" style="position:absolute;left:750;top:1341;width:90;height:10;visibility:visible" coordsize="9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kRcUA&#10;AADeAAAADwAAAGRycy9kb3ducmV2LnhtbERP32vCMBB+F/Y/hBv4IjNtYWVUYxkDQSYM52T4eCRn&#10;W9pcSpPV+t+bwWBv9/H9vHU52U6MNPjGsYJ0mYAg1s40XCk4fW2fXkD4gGywc0wKbuSh3DzM1lgY&#10;d+VPGo+hEjGEfYEK6hD6Qkqva7Lol64njtzFDRZDhEMlzYDXGG47mSVJLi02HBtq7OmtJt0ef6wC&#10;7w7j82LfvB8uH117OpPW6bdXav44va5ABJrCv/jPvTNxfpLlOfy+E2+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tqRFxQAAAN4AAAAPAAAAAAAAAAAAAAAAAJgCAABkcnMv&#10;ZG93bnJldi54bWxQSwUGAAAAAAQABAD1AAAAigMAAAAA&#10;" adj="0,,0" path="m,10l43,5,90,e" filled="f" strokecolor="#36f" strokeweight=".2205mm">
              <v:stroke joinstyle="round"/>
              <v:formulas/>
              <v:path arrowok="t" o:connecttype="custom" o:connectlocs="0,10;43,5;90,0" o:connectangles="0,0,0" textboxrect="0,0,90,10"/>
            </v:shape>
            <v:shape id="Freeform 83" o:spid="_x0000_s1104" style="position:absolute;left:840;top:1328;width:90;height:13;visibility:visible" coordsize="90,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eLMQA&#10;AADeAAAADwAAAGRycy9kb3ducmV2LnhtbESPQYvCMBCF74L/IYzgTVMr6tJtKiIrCIKgrrDHoRnb&#10;ajMpTVbrv98sCN5m+N689yZddqYWd2pdZVnBZByBIM6trrhQ8H3ajD5AOI+ssbZMCp7kYJn1eykm&#10;2j74QPejL0QwYZeggtL7JpHS5SUZdGPbEAd2sa1BH9a2kLrFRzA3tYyjaC4NVhwSSmxoXVJ+O/4a&#10;BXsi6vw03n3N5P55Pnf22vxYpYaDbvUJwgf4Fr+utzrUj+L5Av7fCTP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03izEAAAA3gAAAA8AAAAAAAAAAAAAAAAAmAIAAGRycy9k&#10;b3ducmV2LnhtbFBLBQYAAAAABAAEAPUAAACJAwAAAAA=&#10;" adj="0,,0" path="m,13l42,4,90,e" filled="f" strokecolor="#36f" strokeweight=".2205mm">
              <v:stroke joinstyle="round"/>
              <v:formulas/>
              <v:path arrowok="t" o:connecttype="custom" o:connectlocs="0,13;42,4;90,0" o:connectangles="0,0,0" textboxrect="0,0,90,13"/>
            </v:shape>
            <v:shape id="Freeform 84" o:spid="_x0000_s1105" style="position:absolute;left:930;top:1328;width:89;height:9;visibility:visible" coordsize="8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EhA8YA&#10;AADeAAAADwAAAGRycy9kb3ducmV2LnhtbESPT0/DMAzF70h8h8iTuLF0AyZUlk2If4IjBU3azTRe&#10;09E4VRLa8u3xAWk3W+/5vZ/X28l3aqCY2sAGFvMCFHEdbMuNgc+P58tbUCkjW+wCk4FfSrDdnJ+t&#10;sbRh5HcaqtwoCeFUogGXc19qnWpHHtM89MSiHUL0mGWNjbYRRwn3nV4WxUp7bFkaHPb04Kj+rn68&#10;gd1Xdx2P1YvLNwPWV+PjW3yq9sZczKb7O1CZpnwy/1+/WsEvlivhlXdkBr3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EhA8YAAADeAAAADwAAAAAAAAAAAAAAAACYAgAAZHJz&#10;L2Rvd25yZXYueG1sUEsFBgAAAAAEAAQA9QAAAIsDAAAAAA==&#10;" adj="0,,0" path="m,l42,4,89,9e" filled="f" strokecolor="#36f" strokeweight=".2205mm">
              <v:stroke joinstyle="round"/>
              <v:formulas/>
              <v:path arrowok="t" o:connecttype="custom" o:connectlocs="0,0;42,4;89,9" o:connectangles="0,0,0" textboxrect="0,0,89,9"/>
            </v:shape>
            <v:shape id="Freeform 85" o:spid="_x0000_s1106" style="position:absolute;left:1019;top:1337;width:90;height:1;visibility:visible" coordsize="9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4mMMA&#10;AADeAAAADwAAAGRycy9kb3ducmV2LnhtbERPzWrCQBC+F/oOyxS81Y0egqauIqLQS4REH2DITpO0&#10;2dmwuyapT+8Khd7m4/udzW4ynRjI+daygsU8AUFcWd1yreB6Ob2vQPiArLGzTAp+ycNu+/qywUzb&#10;kQsaylCLGMI+QwVNCH0mpa8aMujntieO3Jd1BkOErpba4RjDTSeXSZJKgy3HhgZ7OjRU/ZQ3o6CS&#10;3+dUh9Nw39dDkefSddejU2r2Nu0/QASawr/4z/2p4/xkma7h+U68QW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a4mMMAAADeAAAADwAAAAAAAAAAAAAAAACYAgAAZHJzL2Rv&#10;d25yZXYueG1sUEsFBgAAAAAEAAQA9QAAAIgDAAAAAA==&#10;" adj="0,,0" path="m,l43,,90,e" filled="f" strokecolor="#36f" strokeweight=".2205mm">
              <v:stroke joinstyle="round"/>
              <v:formulas/>
              <v:path arrowok="t" o:connecttype="custom" o:connectlocs="0,0;43,0;90,0" o:connectangles="0,0,0" textboxrect="0,0,90,1"/>
            </v:shape>
            <v:shape id="Freeform 86" o:spid="_x0000_s1107" style="position:absolute;left:1109;top:1337;width:90;height:14;visibility:visible" coordsize="90,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NkdMcA&#10;AADeAAAADwAAAGRycy9kb3ducmV2LnhtbESPQWvCQBCF74L/YRmht7qplFpTVxFBKD0UGq3ibciO&#10;2WB2Ns2umv77zqHg7Q3vzTfz5sveN+pKXawDG3gaZ6CIy2BrrgzstpvHV1AxIVtsApOBX4qwXAwH&#10;c8xtuPEXXYtUKYFwzNGAS6nNtY6lI49xHFpi8U6h85hk7CptO7wJ3Dd6kmUv2mPNcsFhS2tH5bm4&#10;eAN8LJ7d9CTky+e+PX98p83hZ2bMw6hfvYFK1Kd7+H/73cr72WQqBaSOaN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ZHTHAAAA3gAAAA8AAAAAAAAAAAAAAAAAmAIAAGRy&#10;cy9kb3ducmV2LnhtbFBLBQYAAAAABAAEAPUAAACMAwAAAAA=&#10;" adj="0,,0" path="m,l24,4,43,9r23,5l90,14e" filled="f" strokecolor="#36f" strokeweight=".2205mm">
              <v:stroke joinstyle="round"/>
              <v:formulas/>
              <v:path arrowok="t" o:connecttype="custom" o:connectlocs="0,0;24,4;43,9;66,14;90,14" o:connectangles="0,0,0,0,0" textboxrect="0,0,90,14"/>
            </v:shape>
            <v:shape id="Freeform 87" o:spid="_x0000_s1108" style="position:absolute;left:1199;top:1328;width:89;height:23;visibility:visible" coordsize="89,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6nuMQA&#10;AADeAAAADwAAAGRycy9kb3ducmV2LnhtbERPS2vCQBC+C/6HZYTezMZAH8ZsRKQtxUvxhdcxOybB&#10;7Gya3Zr477uFQm/z8T0nWw6mETfqXG1ZwSyKQRAXVtdcKjjs36YvIJxH1thYJgV3crDMx6MMU217&#10;3tJt50sRQtilqKDyvk2ldEVFBl1kW+LAXWxn0AfYlVJ32Idw08gkjp+kwZpDQ4UtrSsqrrtvowCT&#10;+8a+Pp7eC3Ncfc7P/VeblBulHibDagHC0+D/xX/uDx3mx8nzDH7fCT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ep7jEAAAA3gAAAA8AAAAAAAAAAAAAAAAAmAIAAGRycy9k&#10;b3ducmV2LnhtbFBLBQYAAAAABAAEAPUAAACJAwAAAAA=&#10;" adj="0,,0" path="m,23l42,18,89,e" filled="f" strokecolor="#36f" strokeweight=".2205mm">
              <v:stroke joinstyle="round"/>
              <v:formulas/>
              <v:path arrowok="t" o:connecttype="custom" o:connectlocs="0,23;42,18;89,0" o:connectangles="0,0,0" textboxrect="0,0,89,23"/>
            </v:shape>
            <v:shape id="Freeform 88" o:spid="_x0000_s1109" style="position:absolute;left:1288;top:1264;width:90;height:64;visibility:visible" coordsize="90,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ScQA&#10;AADeAAAADwAAAGRycy9kb3ducmV2LnhtbERPTWvCQBC9C/0PyxR6001zSCV1FZEqFnrRpuBxzE6z&#10;IdnZkF01+ffdguBtHu9zFqvBtuJKva8dK3idJSCIS6drrhQU39vpHIQPyBpbx6RgJA+r5dNkgbl2&#10;Nz7Q9RgqEUPY56jAhNDlUvrSkEU/cx1x5H5dbzFE2FdS93iL4baVaZJk0mLNscFgRxtDZXO8WAWn&#10;XXY6Z+fgv8btx6UZP5vixxRKvTwP63cQgYbwEN/dex3nJ+lbCv/vx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hvknEAAAA3gAAAA8AAAAAAAAAAAAAAAAAmAIAAGRycy9k&#10;b3ducmV2LnhtbFBLBQYAAAAABAAEAPUAAACJAwAAAAA=&#10;" adj="0,,0" path="m,64l24,46,43,27,67,9,81,r9,e" filled="f" strokecolor="#36f" strokeweight=".2205mm">
              <v:stroke joinstyle="round"/>
              <v:formulas/>
              <v:path arrowok="t" o:connecttype="custom" o:connectlocs="0,64;24,46;43,27;67,9;81,0;90,0" o:connectangles="0,0,0,0,0,0" textboxrect="0,0,90,64"/>
            </v:shape>
            <v:shape id="Freeform 89" o:spid="_x0000_s1110" style="position:absolute;left:1378;top:1264;width:95;height:68;visibility:visible" coordsize="9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RAQ8gA&#10;AADeAAAADwAAAGRycy9kb3ducmV2LnhtbERPS2vCQBC+F/wPywheSt00Qh+pq4glIB6UpoH2OGTH&#10;JDY7m2bXmPbXu0Kht/n4njNfDqYRPXWutqzgfhqBIC6srrlUkL+nd08gnEfW2FgmBT/kYLkY3cwx&#10;0fbMb9RnvhQhhF2CCirv20RKV1Rk0E1tSxy4g+0M+gC7UuoOzyHcNDKOogdpsObQUGFL64qKr+xk&#10;FHz/5uv9tk/j18/nrD6uPm7TId8pNRkPqxcQngb/L/5zb3SYH8WPM7i+E26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lEBDyAAAAN4AAAAPAAAAAAAAAAAAAAAAAJgCAABk&#10;cnMvZG93bnJldi54bWxQSwUGAAAAAAQABAD1AAAAjQMAAAAA&#10;" adj="0,,0" path="m,l10,5,24,9,47,27,71,50,85,64r10,4e" filled="f" strokecolor="#36f" strokeweight=".2205mm">
              <v:stroke joinstyle="round"/>
              <v:formulas/>
              <v:path arrowok="t" o:connecttype="custom" o:connectlocs="0,0;10,5;24,9;47,27;71,50;85,64;95,68" o:connectangles="0,0,0,0,0,0,0" textboxrect="0,0,95,68"/>
            </v:shape>
            <v:shape id="Freeform 90" o:spid="_x0000_s1111" style="position:absolute;left:1473;top:1332;width:89;height:9;visibility:visible" coordsize="8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W928QA&#10;AADeAAAADwAAAGRycy9kb3ducmV2LnhtbERP30/CMBB+N+F/aI6EN+lERDIpxCgYeWQSEt7O9Vyn&#10;63Vpyzb/e2ti4tt9+X7eajPYRnTkQ+1Ywc00A0FcOl1zpeD4trtegggRWWPjmBR8U4DNenS1wly7&#10;ng/UFbESKYRDjgpMjG0uZSgNWQxT1xIn7sN5izFBX0ntsU/htpGzLFtIizWnBoMtPRkqv4qLVXB6&#10;b+b+s3gx8a7D8rZ/3vttcVZqMh4eH0BEGuK/+M/9qtP8bHY/h9930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VvdvEAAAA3gAAAA8AAAAAAAAAAAAAAAAAmAIAAGRycy9k&#10;b3ducmV2LnhtbFBLBQYAAAAABAAEAPUAAACJAwAAAAA=&#10;" adj="0,,0" path="m,l23,5,47,9r19,l89,9e" filled="f" strokecolor="#36f" strokeweight=".2205mm">
              <v:stroke joinstyle="round"/>
              <v:formulas/>
              <v:path arrowok="t" o:connecttype="custom" o:connectlocs="0,0;23,5;47,9;66,9;89,9" o:connectangles="0,0,0,0,0" textboxrect="0,0,89,9"/>
            </v:shape>
            <v:shape id="Freeform 91" o:spid="_x0000_s1112" style="position:absolute;left:1562;top:1341;width:90;height:10;visibility:visible" coordsize="9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2s78MA&#10;AADeAAAADwAAAGRycy9kb3ducmV2LnhtbERPTYvCMBC9C/sfwgheRFMFXalGWQRhURB1RTwOydgW&#10;m0lpsrX+e7Ow4G0e73MWq9aWoqHaF44VjIYJCGLtTMGZgvPPZjAD4QOywdIxKXiSh9Xyo7PA1LgH&#10;H6k5hUzEEPYpKshDqFIpvc7Joh+6ijhyN1dbDBHWmTQ1PmK4LeU4SabSYsGxIceK1jnp++nXKvDu&#10;0Ez6u2J7uO3L+/lKWo8uXqlet/2agwjUhrf43/1t4vxk/DmBv3fiD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2s78MAAADeAAAADwAAAAAAAAAAAAAAAACYAgAAZHJzL2Rv&#10;d25yZXYueG1sUEsFBgAAAAAEAAQA9QAAAIgDAAAAAA==&#10;" adj="0,,0" path="m,l43,5r47,5e" filled="f" strokecolor="#36f" strokeweight=".2205mm">
              <v:stroke joinstyle="round"/>
              <v:formulas/>
              <v:path arrowok="t" o:connecttype="custom" o:connectlocs="0,0;43,5;90,10" o:connectangles="0,0,0" textboxrect="0,0,90,10"/>
            </v:shape>
            <v:shape id="Freeform 92" o:spid="_x0000_s1113" style="position:absolute;left:1652;top:1341;width:90;height:10;visibility:visible" coordsize="90,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8ymMMA&#10;AADeAAAADwAAAGRycy9kb3ducmV2LnhtbERPTYvCMBC9C/sfwgheFk0VdKUaZRGERUHUFfE4JGNb&#10;bCalydb6742w4G0e73Pmy9aWoqHaF44VDAcJCGLtTMGZgtPvuj8F4QOywdIxKXiQh+XiozPH1Lg7&#10;H6g5hkzEEPYpKshDqFIpvc7Joh+4ijhyV1dbDBHWmTQ13mO4LeUoSSbSYsGxIceKVjnp2/HPKvBu&#10;34w/t8Vmf92Vt9OFtB6evVK9bvs9AxGoDW/xv/vHxPnJ6GsCr3fiD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8ymMMAAADeAAAADwAAAAAAAAAAAAAAAACYAgAAZHJzL2Rv&#10;d25yZXYueG1sUEsFBgAAAAAEAAQA9QAAAIgDAAAAAA==&#10;" adj="0,,0" path="m,10l42,5,90,e" filled="f" strokecolor="#36f" strokeweight=".2205mm">
              <v:stroke joinstyle="round"/>
              <v:formulas/>
              <v:path arrowok="t" o:connecttype="custom" o:connectlocs="0,10;42,5;90,0" o:connectangles="0,0,0" textboxrect="0,0,90,10"/>
            </v:shape>
            <v:shape id="Freeform 93" o:spid="_x0000_s1114" style="position:absolute;left:1742;top:1341;width:89;height:10;visibility:visible" coordsize="89,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iDEcMA&#10;AADeAAAADwAAAGRycy9kb3ducmV2LnhtbERPS4vCMBC+C/6HMII3TfWgSzWKCoLswV1feJ02Y1ts&#10;JqXJavz3m4UFb/PxPWe+DKYWD2pdZVnBaJiAIM6trrhQcD5tBx8gnEfWWFsmBS9ysFx0O3NMtX3y&#10;gR5HX4gYwi5FBaX3TSqly0sy6Ia2IY7czbYGfYRtIXWLzxhuajlOkok0WHFsKLGhTUn5/fhjFJjP&#10;Sdacw369+8pWl2vIXt/+sFGq3wurGQhPwb/F/+6djvOT8XQKf+/EG+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iDEcMAAADeAAAADwAAAAAAAAAAAAAAAACYAgAAZHJzL2Rv&#10;d25yZXYueG1sUEsFBgAAAAAEAAQA9QAAAIgDAAAAAA==&#10;" adj="0,,0" path="m,l42,5r47,5e" filled="f" strokecolor="#36f" strokeweight=".2205mm">
              <v:stroke joinstyle="round"/>
              <v:formulas/>
              <v:path arrowok="t" o:connecttype="custom" o:connectlocs="0,0;42,5;89,10" o:connectangles="0,0,0" textboxrect="0,0,89,10"/>
            </v:shape>
            <v:line id="Line 94" o:spid="_x0000_s1115" style="position:absolute;visibility:visible" from="1831,1351" to="1921,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lI8cA&#10;AADeAAAADwAAAGRycy9kb3ducmV2LnhtbESPQWvDMAyF74P9B6NBL2N1msM2srpllJV29NIlg11F&#10;rCVhsRxsN03/fXUo7Cbxnt77tFxPrlcjhdh5NrCYZ6CIa287bgx8V9unV1AxIVvsPZOBC0VYr+7v&#10;llhYf+YvGsvUKAnhWKCBNqWh0DrWLTmMcz8Qi/brg8Mka2i0DXiWcNfrPMuetcOOpaHFgTYt1X/l&#10;yRmYQpUfPxZx/Dl8PlZlTuVuf9wYM3uY3t9AJZrSv/l2vbeCn+UvwivvyAx6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B5SPHAAAA3gAAAA8AAAAAAAAAAAAAAAAAmAIAAGRy&#10;cy9kb3ducmV2LnhtbFBLBQYAAAAABAAEAPUAAACMAwAAAAA=&#10;" strokecolor="#36f" strokeweight=".2205mm"/>
            <v:line id="Line 95" o:spid="_x0000_s1116" style="position:absolute;flip:y;visibility:visible" from="1921,1346" to="2011,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K6mMEA&#10;AADeAAAADwAAAGRycy9kb3ducmV2LnhtbERPzYrCMBC+L/gOYQRva6KH7lqNIooorBe1DzA0Y1ts&#10;JqWJtr69EYS9zcf3O4tVb2vxoNZXjjVMxgoEce5MxYWG7LL7/gXhA7LB2jFpeJKH1XLwtcDUuI5P&#10;9DiHQsQQ9ilqKENoUil9XpJFP3YNceSurrUYImwLaVrsYrit5VSpRFqsODaU2NCmpPx2vlsNBcqt&#10;2mTJMVz/tmvc7xPOukTr0bBfz0EE6sO/+OM+mDhfTX9m8H4n3i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CupjBAAAA3gAAAA8AAAAAAAAAAAAAAAAAmAIAAGRycy9kb3du&#10;cmV2LnhtbFBLBQYAAAAABAAEAPUAAACGAwAAAAA=&#10;" strokecolor="#36f" strokeweight=".2205mm"/>
            <v:shape id="Freeform 96" o:spid="_x0000_s1117" style="position:absolute;left:2011;top:1332;width:89;height:14;visibility:visible" coordsize="89,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05PcgA&#10;AADeAAAADwAAAGRycy9kb3ducmV2LnhtbESPT2vCQBDF70K/wzKF3nRjoBJSV7FSobRS8A8Ub0N2&#10;TILZ2ZBdNfn2nYPQ2wzz5r33my9716gbdaH2bGA6SUARF97WXBo4HjbjDFSIyBYbz2RgoADLxdNo&#10;jrn1d97RbR9LJSYccjRQxdjmWoeiIodh4ltiuZ195zDK2pXadngXc9foNElm2mHNklBhS+uKisv+&#10;6gzo7Wn2Wr9nP5vv34/rbnocvoZ0bczLc796AxWpj//ix/enlfpJmgmA4MgMe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XTk9yAAAAN4AAAAPAAAAAAAAAAAAAAAAAJgCAABk&#10;cnMvZG93bnJldi54bWxQSwUGAAAAAAQABAD1AAAAjQMAAAAA&#10;" adj="0,,0" path="m,14l42,5,89,e" filled="f" strokecolor="#36f" strokeweight=".2205mm">
              <v:stroke joinstyle="round"/>
              <v:formulas/>
              <v:path arrowok="t" o:connecttype="custom" o:connectlocs="0,14;42,5;89,0" o:connectangles="0,0,0" textboxrect="0,0,89,14"/>
            </v:shape>
            <v:shape id="Freeform 97" o:spid="_x0000_s1118" style="position:absolute;left:2100;top:1332;width:90;height:5;visibility:visible" coordsize="9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aZsQA&#10;AADeAAAADwAAAGRycy9kb3ducmV2LnhtbERPS2vCQBC+F/wPywi91U0slJC6itpXPGltvQ/ZMQnJ&#10;zobs1qT+elcQvM3H95zZYjCNOFHnKssK4kkEgji3uuJCwe/Px1MCwnlkjY1lUvBPDhbz0cMMU217&#10;/qbT3hcihLBLUUHpfZtK6fKSDLqJbYkDd7SdQR9gV0jdYR/CTSOnUfQiDVYcGkpsaV1SXu//jILD&#10;JzbnbPe8+Vrh8a2V2/dkM9RKPY6H5SsIT4O/i2/uTIf50TSJ4fpOuEH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V2mbEAAAA3gAAAA8AAAAAAAAAAAAAAAAAmAIAAGRycy9k&#10;b3ducmV2LnhtbFBLBQYAAAAABAAEAPUAAACJAwAAAAA=&#10;" adj="0,,0" path="m,l43,,90,5e" filled="f" strokecolor="#36f" strokeweight=".2205mm">
              <v:stroke joinstyle="round"/>
              <v:formulas/>
              <v:path arrowok="t" o:connecttype="custom" o:connectlocs="0,0;43,0;90,5" o:connectangles="0,0,0" textboxrect="0,0,90,5"/>
            </v:shape>
            <v:line id="Line 98" o:spid="_x0000_s1119" style="position:absolute;visibility:visible" from="2190,1337" to="2285,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7sQA&#10;AADeAAAADwAAAGRycy9kb3ducmV2LnhtbERPTWvCQBC9F/oflin0UnTjHopEVxFp0dKLTQSvQ3ZM&#10;gtnZsLvG9N93BaG3ebzPWa5H24mBfGgda5hNMxDElTMt1xqO5edkDiJEZIOdY9LwSwHWq+enJebG&#10;3fiHhiLWIoVwyFFDE2OfSxmqhiyGqeuJE3d23mJM0NfSeLylcNtJlWXv0mLLqaHBnrYNVZfiajWM&#10;vlSHj1kYTt9fb2WhqNjtD1utX1/GzQJEpDH+ix/uvUnzMzVXcH8n3S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8ou7EAAAA3gAAAA8AAAAAAAAAAAAAAAAAmAIAAGRycy9k&#10;b3ducmV2LnhtbFBLBQYAAAAABAAEAPUAAACJAwAAAAA=&#10;" strokecolor="#36f" strokeweight=".2205mm"/>
            <v:line id="Line 99" o:spid="_x0000_s1120" style="position:absolute;visibility:visible" from="2285,1341" to="2374,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HdcQA&#10;AADeAAAADwAAAGRycy9kb3ducmV2LnhtbERPTWvCQBC9F/wPywi9FN2YQpHoKiKKSi82KXgdsmMS&#10;zM6G3TWm/94tFHqbx/uc5XowrejJ+caygtk0AUFcWt1wpeC72E/mIHxA1thaJgU/5GG9Gr0sMdP2&#10;wV/U56ESMYR9hgrqELpMSl/WZNBPbUccuat1BkOErpLa4SOGm1amSfIhDTYcG2rsaFtTecvvRsHg&#10;ivS8m/n+8nl6K/KU8sPxvFXqdTxsFiACDeFf/Oc+6jg/Sefv8PtOvEG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wB3XEAAAA3gAAAA8AAAAAAAAAAAAAAAAAmAIAAGRycy9k&#10;b3ducmV2LnhtbFBLBQYAAAAABAAEAPUAAACJAwAAAAA=&#10;" strokecolor="#36f" strokeweight=".2205mm"/>
            <v:shape id="Freeform 100" o:spid="_x0000_s1121" style="position:absolute;left:2374;top:1341;width:90;height:1;visibility:visible" coordsize="9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vx/MEA&#10;AADeAAAADwAAAGRycy9kb3ducmV2LnhtbERPzYrCMBC+C75DGMGbpsoiUo0ii4IXBbUPMDRjW7eZ&#10;lCTWrk9vBMHbfHy/s1x3phYtOV9ZVjAZJyCIc6srLhRkl91oDsIHZI21ZVLwTx7Wq35viam2Dz5R&#10;ew6FiCHsU1RQhtCkUvq8JIN+bBviyF2tMxgidIXUDh8x3NRymiQzabDi2FBiQ78l5X/nu1GQy9tx&#10;psOufW6K9nQ4SFdnW6fUcNBtFiACdeEr/rj3Os5PpvMfeL8Tb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r8fzBAAAA3gAAAA8AAAAAAAAAAAAAAAAAmAIAAGRycy9kb3du&#10;cmV2LnhtbFBLBQYAAAAABAAEAPUAAACGAwAAAAA=&#10;" adj="0,,0" path="m,l43,,90,e" filled="f" strokecolor="#36f" strokeweight=".2205mm">
              <v:stroke joinstyle="round"/>
              <v:formulas/>
              <v:path arrowok="t" o:connecttype="custom" o:connectlocs="0,0;43,0;90,0" o:connectangles="0,0,0" textboxrect="0,0,90,1"/>
            </v:shape>
            <v:shape id="Freeform 101" o:spid="_x0000_s1122" style="position:absolute;left:2464;top:1332;width:90;height:9;visibility:visible" coordsize="9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XdvsUA&#10;AADeAAAADwAAAGRycy9kb3ducmV2LnhtbERPS2sCMRC+C/6HMAVvNVvBsmyNsogtIr34oNjbsJlu&#10;tt1Mwibq+u+NUPA2H99zZovetuJMXWgcK3gZZyCIK6cbrhUc9u/POYgQkTW2jknBlQIs5sPBDAvt&#10;Lryl8y7WIoVwKFCBidEXUobKkMUwdp44cT+usxgT7GqpO7ykcNvKSZa9SosNpwaDnpaGqr/dySr4&#10;WB/LlT8dy2a5yb/Nlw/57/ZTqdFTX76BiNTHh/jfvdZpfjbJp3B/J90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d2+xQAAAN4AAAAPAAAAAAAAAAAAAAAAAJgCAABkcnMv&#10;ZG93bnJldi54bWxQSwUGAAAAAAQABAD1AAAAigMAAAAA&#10;" adj="0,,0" path="m,9l43,5,90,e" filled="f" strokecolor="#36f" strokeweight=".2205mm">
              <v:stroke joinstyle="round"/>
              <v:formulas/>
              <v:path arrowok="t" o:connecttype="custom" o:connectlocs="0,9;43,5;90,0" o:connectangles="0,0,0" textboxrect="0,0,90,9"/>
            </v:shape>
            <v:shape id="Freeform 102" o:spid="_x0000_s1123" style="position:absolute;left:2554;top:1332;width:89;height:9;visibility:visible" coordsize="89,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72EMQA&#10;AADeAAAADwAAAGRycy9kb3ducmV2LnhtbERPS2sCMRC+F/wPYQRvNVvbimyNIn1hj25F8DZupput&#10;m8mSxN3tvzeFQm/z8T1nuR5sIzryoXas4G6agSAuna65UrD/fLtdgAgRWWPjmBT8UID1anSzxFy7&#10;nnfUFbESKYRDjgpMjG0uZSgNWQxT1xIn7st5izFBX0ntsU/htpGzLJtLizWnBoMtPRsqz8XFKjic&#10;mgf/Xbyb+Nhhed+/fPjX4qjUZDxsnkBEGuK/+M+91Wl+NlvM4feddIN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e9hDEAAAA3gAAAA8AAAAAAAAAAAAAAAAAmAIAAGRycy9k&#10;b3ducmV2LnhtbFBLBQYAAAAABAAEAPUAAACJAwAAAAA=&#10;" adj="0,,0" path="m,l42,5,89,9e" filled="f" strokecolor="#36f" strokeweight=".2205mm">
              <v:stroke joinstyle="round"/>
              <v:formulas/>
              <v:path arrowok="t" o:connecttype="custom" o:connectlocs="0,0;42,5;89,9" o:connectangles="0,0,0" textboxrect="0,0,89,9"/>
            </v:shape>
            <v:shape id="Freeform 103" o:spid="_x0000_s1124" style="position:absolute;left:207;top:1323;width:90;height:5;visibility:visible" coordsize="9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pSMgA&#10;AADeAAAADwAAAGRycy9kb3ducmV2LnhtbESPT2sCMRDF7wW/QxihF6lZPVi7NcoqtHhpof47Tzfj&#10;ZnUzWZJUt9/eCIXeZnhv3vvNbNHZRlzIh9qxgtEwA0FcOl1zpWC3fXuagggRWWPjmBT8UoDFvPcw&#10;w1y7K3/RZRMrkUI45KjAxNjmUobSkMUwdC1x0o7OW4xp9ZXUHq8p3DZynGUTabHm1GCwpZWh8rz5&#10;sQpWk0/zcigG+7U/jb6XH4Pi3SYe9djvilcQkbr4b/67XuuEn42nz3B/J80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cmlIyAAAAN4AAAAPAAAAAAAAAAAAAAAAAJgCAABk&#10;cnMvZG93bnJldi54bWxQSwUGAAAAAAQABAD1AAAAjQMAAAAA&#10;" adj="0,,0" path="m,5l43,,90,e" filled="f" strokecolor="red" strokeweight=".2205mm">
              <v:stroke joinstyle="round"/>
              <v:formulas/>
              <v:path arrowok="t" o:connecttype="custom" o:connectlocs="0,5;43,0;90,0" o:connectangles="0,0,0" textboxrect="0,0,90,5"/>
            </v:shape>
            <v:shape id="Freeform 104" o:spid="_x0000_s1125" style="position:absolute;left:297;top:1323;width:90;height:5;visibility:visible" coordsize="9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9OscA&#10;AADeAAAADwAAAGRycy9kb3ducmV2LnhtbESPQU8CMRCF7yb8h2ZIvBDpwoHgQiELCYaLJqJyHrfj&#10;dnU73bQV1n/vHEy8vcm8efO99XbwnbpQTG1gA7NpAYq4DrblxsDry+FuCSplZItdYDLwQwm2m9HN&#10;GksbrvxMl1NulIRwKtGAy7kvtU61I49pGnpi2X2E6DHLGBttI14l3Hd6XhQL7bFl+eCwp72j+uv0&#10;7Q3sF0/u/lxN3o7xc/a+e5xUD154zO14qFagMg353/x3fbSCX8yXwit1RIP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t/TrHAAAA3gAAAA8AAAAAAAAAAAAAAAAAmAIAAGRy&#10;cy9kb3ducmV2LnhtbFBLBQYAAAAABAAEAPUAAACMAwAAAAA=&#10;" adj="0,,0" path="m,l43,,90,5e" filled="f" strokecolor="red" strokeweight=".2205mm">
              <v:stroke joinstyle="round"/>
              <v:formulas/>
              <v:path arrowok="t" o:connecttype="custom" o:connectlocs="0,0;43,0;90,5" o:connectangles="0,0,0" textboxrect="0,0,90,5"/>
            </v:shape>
            <v:shape id="Freeform 105" o:spid="_x0000_s1126" style="position:absolute;left:387;top:1323;width:89;height:5;visibility:visible" coordsize="8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VZA8IA&#10;AADeAAAADwAAAGRycy9kb3ducmV2LnhtbERPS4vCMBC+C/sfwix409TCilajyMKC7M0Horehme1j&#10;k0lpoq3/3giCt/n4nrNc99aIG7W+cqxgMk5AEOdOV1woOB5+RjMQPiBrNI5JwZ08rFcfgyVm2nW8&#10;o9s+FCKGsM9QQRlCk0np85Is+rFriCP351qLIcK2kLrFLoZbI9MkmUqLFceGEhv6Lin/31+tgsv5&#10;PPf16be2tcn9V5OejOtSpYaf/WYBIlAf3uKXe6vj/CSdzeH5Trx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VkDwgAAAN4AAAAPAAAAAAAAAAAAAAAAAJgCAABkcnMvZG93&#10;bnJldi54bWxQSwUGAAAAAAQABAD1AAAAhwMAAAAA&#10;" adj="0,,0" path="m,5l42,,89,e" filled="f" strokecolor="red" strokeweight=".2205mm">
              <v:stroke joinstyle="round"/>
              <v:formulas/>
              <v:path arrowok="t" o:connecttype="custom" o:connectlocs="0,5;42,0;89,0" o:connectangles="0,0,0" textboxrect="0,0,89,5"/>
            </v:shape>
            <v:shape id="Freeform 106" o:spid="_x0000_s1127" style="position:absolute;left:476;top:1323;width:90;height:5;visibility:visible" coordsize="9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n4ccA&#10;AADeAAAADwAAAGRycy9kb3ducmV2LnhtbESPQU8CMRCF7yb8h2ZMvBDowoHISiELiYaLJiJwHrfj&#10;dnU73bQV1n/vHEy8zWTee/O91WbwnbpQTG1gA7NpAYq4DrblxsDx7XFyDyplZItdYDLwQwk269HN&#10;CksbrvxKl0NulIRwKtGAy7kvtU61I49pGnpiuX2E6DHLGhttI14l3Hd6XhQL7bFl+eCwp52j+uvw&#10;7Q3sFi9uea7Gp338nL1vn8fVkxcec3c7VA+gMg35X/zn3lvBL+ZLKSB1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CZ+HHAAAA3gAAAA8AAAAAAAAAAAAAAAAAmAIAAGRy&#10;cy9kb3ducmV2LnhtbFBLBQYAAAAABAAEAPUAAACMAwAAAAA=&#10;" adj="0,,0" path="m,l43,,90,5e" filled="f" strokecolor="red" strokeweight=".2205mm">
              <v:stroke joinstyle="round"/>
              <v:formulas/>
              <v:path arrowok="t" o:connecttype="custom" o:connectlocs="0,0;43,0;90,5" o:connectangles="0,0,0" textboxrect="0,0,90,5"/>
            </v:shape>
            <v:line id="Line 107" o:spid="_x0000_s1128" style="position:absolute;visibility:visible" from="566,1328" to="661,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8ecQA&#10;AADeAAAADwAAAGRycy9kb3ducmV2LnhtbERPyW7CMBC9V+o/WFOJW7GJaKEpBiEW0Stpaa+jeEgi&#10;4nGIDUn/HleqxG2e3jqzRW9rcaXWV441jIYKBHHuTMWFhq/P7fMUhA/IBmvHpOGXPCzmjw8zTI3r&#10;eE/XLBQihrBPUUMZQpNK6fOSLPqha4gjd3StxRBhW0jTYhfDbS0TpV6lxYpjQ4kNrUrKT9nFajhn&#10;hwzXP+N8J1+68/fpuEl4orQePPXLdxCB+nAX/7s/TJyvkrcR/L0Tb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2PHnEAAAA3gAAAA8AAAAAAAAAAAAAAAAAmAIAAGRycy9k&#10;b3ducmV2LnhtbFBLBQYAAAAABAAEAPUAAACJAwAAAAA=&#10;" strokecolor="red" strokeweight=".2205mm"/>
            <v:line id="Line 108" o:spid="_x0000_s1129" style="position:absolute;visibility:visible" from="661,1332" to="750,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iDsMA&#10;AADeAAAADwAAAGRycy9kb3ducmV2LnhtbERPTW/CMAy9I+0/RJ7EDZJVg7GOgKYNNK7rgF2txrQV&#10;jVOaQMu/X5CQdvPT+/R82dtaXKj1lWMNT2MFgjh3puJCw/ZnPZqB8AHZYO2YNFzJw3LxMJhjalzH&#10;33TJQiFiCPsUNZQhNKmUPi/Joh+7hjhyB9daDBG2hTQtdjHc1jJRaiotVhwbSmzoo6T8mJ2thlO2&#10;y/Dz9zn/kpPutD8eVgm/KK2Hj/37G4hAffgX390bE+er5DWB2zvxBr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SiDsMAAADeAAAADwAAAAAAAAAAAAAAAACYAgAAZHJzL2Rv&#10;d25yZXYueG1sUEsFBgAAAAAEAAQA9QAAAIgDAAAAAA==&#10;" strokecolor="red" strokeweight=".2205mm"/>
            <v:line id="Line 109" o:spid="_x0000_s1130" style="position:absolute;visibility:visible" from="750,1337" to="840,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HlcMA&#10;AADeAAAADwAAAGRycy9kb3ducmV2LnhtbERPS0/CQBC+m/gfNmPCTXYpKlBYiFGJXC2v66Q7tA3d&#10;2dJdafn3romJt/nyPWex6m0trtT6yrGG0VCBIM6dqbjQsNuuH6cgfEA2WDsmDTfysFre3y0wNa7j&#10;L7pmoRAxhH2KGsoQmlRKn5dk0Q9dQxy5k2sthgjbQpoWuxhua5ko9SItVhwbSmzoraT8nH1bDZds&#10;n+H78Sn/lM/d5XA+fSQ8UVoPHvrXOYhAffgX/7k3Js5XyWwMv+/EG+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gHlcMAAADeAAAADwAAAAAAAAAAAAAAAACYAgAAZHJzL2Rv&#10;d25yZXYueG1sUEsFBgAAAAAEAAQA9QAAAIgDAAAAAA==&#10;" strokecolor="red" strokeweight=".2205mm"/>
            <v:line id="Line 110" o:spid="_x0000_s1131" style="position:absolute;visibility:visible" from="840,1341" to="930,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f4cMA&#10;AADeAAAADwAAAGRycy9kb3ducmV2LnhtbERPyW7CMBC9V+IfrKnUW7EbQYEUg1AX0Sth6XUUD0lE&#10;PA6xS8Lf40qVuM3TW2e+7G0tLtT6yrGGl6ECQZw7U3GhYbf9ep6C8AHZYO2YNFzJw3IxeJhjalzH&#10;G7pkoRAxhH2KGsoQmlRKn5dk0Q9dQxy5o2sthgjbQpoWuxhua5ko9SotVhwbSmzovaT8lP1aDeds&#10;n+HHzyhfy3F3PpyOnwlPlNZPj/3qDUSgPtzF/+5vE+erZDaCv3fiD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Gf4cMAAADeAAAADwAAAAAAAAAAAAAAAACYAgAAZHJzL2Rv&#10;d25yZXYueG1sUEsFBgAAAAAEAAQA9QAAAIgDAAAAAA==&#10;" strokecolor="red" strokeweight=".2205mm"/>
            <v:line id="Line 111" o:spid="_x0000_s1132" style="position:absolute;visibility:visible" from="930,1341" to="1019,1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06esQA&#10;AADeAAAADwAAAGRycy9kb3ducmV2LnhtbERPyW7CMBC9V+IfrKnUW7EblQIpBiEoaq+EpddRPCQR&#10;8TjELgl/X1eqxG2e3jqzRW9rcaXWV441vAwVCOLcmYoLDfvd5nkCwgdkg7Vj0nAjD4v54GGGqXEd&#10;b+mahULEEPYpaihDaFIpfV6SRT90DXHkTq61GCJsC2la7GK4rWWi1Ju0WHFsKLGhVUn5OfuxGi7Z&#10;IcP192v+KUfd5Xg+fSQ8Vlo/PfbLdxCB+nAX/7u/TJyvkukI/t6JN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NOnrEAAAA3gAAAA8AAAAAAAAAAAAAAAAAmAIAAGRycy9k&#10;b3ducmV2LnhtbFBLBQYAAAAABAAEAPUAAACJAwAAAAA=&#10;" strokecolor="red" strokeweight=".2205mm"/>
            <v:shape id="Freeform 112" o:spid="_x0000_s1133" style="position:absolute;left:1019;top:1341;width:90;height:5;visibility:visible" coordsize="9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aDscA&#10;AADeAAAADwAAAGRycy9kb3ducmV2LnhtbESPQWsCMRCF70L/Q5hCL6JZPSy6GmUrtHipUFs9j5tx&#10;s+1msiSpbv99IxS8zfDevPfNct3bVlzIh8axgsk4A0FcOd1wreDz42U0AxEissbWMSn4pQDr1cNg&#10;iYV2V36nyz7WIoVwKFCBibErpAyVIYth7DripJ2dtxjT6mupPV5TuG3lNMtyabHh1GCwo42h6nv/&#10;YxVs8p2ZH8vhYeu/Jqfnt2H5ahOPenrsywWISH28m/+vtzrhZ9N5Drd30gx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nWg7HAAAA3gAAAA8AAAAAAAAAAAAAAAAAmAIAAGRy&#10;cy9kb3ducmV2LnhtbFBLBQYAAAAABAAEAPUAAACMAwAAAAA=&#10;" adj="0,,0" path="m,l43,5r47,e" filled="f" strokecolor="red" strokeweight=".2205mm">
              <v:stroke joinstyle="round"/>
              <v:formulas/>
              <v:path arrowok="t" o:connecttype="custom" o:connectlocs="0,0;43,5;90,5" o:connectangles="0,0,0" textboxrect="0,0,90,5"/>
            </v:shape>
            <v:shape id="Freeform 113" o:spid="_x0000_s1134" style="position:absolute;left:1109;top:1328;width:90;height:18;visibility:visible" coordsize="90,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YG8UA&#10;AADeAAAADwAAAGRycy9kb3ducmV2LnhtbERPTWvCQBC9C/0PyxS86UbBtkldRURp8WTTevA2zY5J&#10;MDsbstu4/nu3IHibx/uc+TKYRvTUudqygsk4AUFcWF1zqeDnezt6A+E8ssbGMim4koPl4mkwx0zb&#10;C39Rn/tSxBB2GSqovG8zKV1RkUE3ti1x5E62M+gj7EqpO7zEcNPIaZK8SIM1x4YKW1pXVJzzP6Ng&#10;ZTd5SPtfSovD/uMadsfNZD9TavgcVu8gPAX/EN/dnzrOT6bpK/y/E2+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lgbxQAAAN4AAAAPAAAAAAAAAAAAAAAAAJgCAABkcnMv&#10;ZG93bnJldi54bWxQSwUGAAAAAAQABAD1AAAAigMAAAAA&#10;" adj="0,,0" path="m,18l24,13,43,9,66,4,90,e" filled="f" strokecolor="red" strokeweight=".2205mm">
              <v:stroke joinstyle="round"/>
              <v:formulas/>
              <v:path arrowok="t" o:connecttype="custom" o:connectlocs="0,18;24,13;43,9;66,4;90,0" o:connectangles="0,0,0,0,0" textboxrect="0,0,90,18"/>
            </v:shape>
            <v:shape id="Freeform 114" o:spid="_x0000_s1135" style="position:absolute;left:1199;top:1328;width:89;height:18;visibility:visible" coordsize="89,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zTsgA&#10;AADeAAAADwAAAGRycy9kb3ducmV2LnhtbESPQWvCQBCF74L/YRmhN93UQtHoKkVaKqUUjV68jdkx&#10;CWZn0+xW0/76zkHwNsN7894382XnanWhNlSeDTyOElDEubcVFwb2u7fhBFSIyBZrz2TglwIsF/3e&#10;HFPrr7ylSxYLJSEcUjRQxtikWoe8JIdh5Bti0U6+dRhlbQttW7xKuKv1OEmetcOKpaHEhlYl5efs&#10;xxnQ31vevPL66+/9yR4/dnV2+FxVxjwMupcZqEhdvJtv12sr+Ml4Krzy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dvNOyAAAAN4AAAAPAAAAAAAAAAAAAAAAAJgCAABk&#10;cnMvZG93bnJldi54bWxQSwUGAAAAAAQABAD1AAAAjQMAAAAA&#10;" adj="0,,0" path="m,l23,4,42,9r24,4l89,18e" filled="f" strokecolor="red" strokeweight=".2205mm">
              <v:stroke joinstyle="round"/>
              <v:formulas/>
              <v:path arrowok="t" o:connecttype="custom" o:connectlocs="0,0;23,4;42,9;66,13;89,18" o:connectangles="0,0,0,0,0" textboxrect="0,0,89,18"/>
            </v:shape>
            <v:shape id="Freeform 115" o:spid="_x0000_s1136" style="position:absolute;left:1288;top:1337;width:90;height:9;visibility:visible" coordsize="9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O79sIA&#10;AADeAAAADwAAAGRycy9kb3ducmV2LnhtbERP32vCMBB+H/g/hBP2pskqDK2mZWwIvuoG4tvR3Jqu&#10;zaUkUbv/fhkM9nYf38/b1ZMbxI1C7DxreFoqEMSNNx23Gj7e94s1iJiQDQ6eScM3Rair2cMOS+Pv&#10;fKTbKbUih3AsUYNNaSyljI0lh3HpR+LMffrgMGUYWmkC3nO4G2Sh1LN02HFusDjSq6WmP12dhqD4&#10;/FZcLvi1N6tgw7WX4dhr/TifXrYgEk3pX/znPpg8XxWbDfy+k2+Q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U7v2wgAAAN4AAAAPAAAAAAAAAAAAAAAAAJgCAABkcnMvZG93&#10;bnJldi54bWxQSwUGAAAAAAQABAD1AAAAhwMAAAAA&#10;" adj="0,,0" path="m,9l43,4,90,e" filled="f" strokecolor="red" strokeweight=".2205mm">
              <v:stroke joinstyle="round"/>
              <v:formulas/>
              <v:path arrowok="t" o:connecttype="custom" o:connectlocs="0,9;43,4;90,0" o:connectangles="0,0,0" textboxrect="0,0,90,9"/>
            </v:shape>
            <v:shape id="Freeform 116" o:spid="_x0000_s1137" style="position:absolute;left:1378;top:1323;width:95;height:14;visibility:visible" coordsize="95,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HLccA&#10;AADeAAAADwAAAGRycy9kb3ducmV2LnhtbESPQWvCQBCF74X+h2UK3uquWqREV7GV0hwKRav3ITsm&#10;0exsyG416a/vHAq9zTBv3nvfct37Rl2pi3VgC5OxAUVcBFdzaeHw9fb4DComZIdNYLIwUIT16v5u&#10;iZkLN97RdZ9KJSYcM7RQpdRmWseiIo9xHFpiuZ1C5zHJ2pXadXgTc9/oqTFz7bFmSaiwpdeKisv+&#10;21s4Dz9P2/c09J8+Zz3/OOUv52OwdvTQbxagEvXpX/z3nTupb2ZGAARHZ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YRy3HAAAA3gAAAA8AAAAAAAAAAAAAAAAAmAIAAGRy&#10;cy9kb3ducmV2LnhtbFBLBQYAAAAABAAEAPUAAACMAwAAAAA=&#10;" adj="0,,0" path="m,14l47,5,95,e" filled="f" strokecolor="red" strokeweight=".2205mm">
              <v:stroke joinstyle="round"/>
              <v:formulas/>
              <v:path arrowok="t" o:connecttype="custom" o:connectlocs="0,14;47,5;95,0" o:connectangles="0,0,0" textboxrect="0,0,95,14"/>
            </v:shape>
            <v:shape id="Freeform 117" o:spid="_x0000_s1138" style="position:absolute;left:1473;top:1323;width:89;height:5;visibility:visible" coordsize="8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FZwsMA&#10;AADeAAAADwAAAGRycy9kb3ducmV2LnhtbERPS2sCMRC+F/wPYQRvNXGlpa5GkUJBvNUW0duwGfdh&#10;Mlk20V3/fVMo9DYf33NWm8FZcacu1J41zKYKBHHhTc2lhu+vj+c3ECEiG7SeScODAmzWo6cV5sb3&#10;/En3QyxFCuGQo4YqxjaXMhQVOQxT3xIn7uI7hzHBrpSmwz6FOyszpV6lw5pTQ4UtvVdUXA83p+F8&#10;Oi1Cc9w3rrFFeGmzo/V9pvVkPGyXICIN8V/8596ZNF/N1Qx+30k3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FZwsMAAADeAAAADwAAAAAAAAAAAAAAAACYAgAAZHJzL2Rv&#10;d25yZXYueG1sUEsFBgAAAAAEAAQA9QAAAIgDAAAAAA==&#10;" adj="0,,0" path="m,l47,,89,5e" filled="f" strokecolor="red" strokeweight=".2205mm">
              <v:stroke joinstyle="round"/>
              <v:formulas/>
              <v:path arrowok="t" o:connecttype="custom" o:connectlocs="0,0;47,0;89,5" o:connectangles="0,0,0" textboxrect="0,0,89,5"/>
            </v:shape>
            <v:shape id="Freeform 118" o:spid="_x0000_s1139" style="position:absolute;left:1562;top:1328;width:90;height:18;visibility:visible" coordsize="90,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phmcUA&#10;AADeAAAADwAAAGRycy9kb3ducmV2LnhtbERPTWsCMRC9C/6HMIK3mqi06NYoIkqLJ922h96mm+nu&#10;0s1k2aRr/PemUPA2j/c5q020jeip87VjDdOJAkFcOFNzqeH97fCwAOEDssHGMWm4kofNejhYYWbc&#10;hc/U56EUKYR9hhqqENpMSl9UZNFPXEucuG/XWQwJdqU0HV5SuG3kTKknabHm1FBhS7uKip/812rY&#10;un0el/0XLYuP08s1Hj/309Oj1uNR3D6DCBTDXfzvfjVpvpqrGfy9k26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2mGZxQAAAN4AAAAPAAAAAAAAAAAAAAAAAJgCAABkcnMv&#10;ZG93bnJldi54bWxQSwUGAAAAAAQABAD1AAAAigMAAAAA&#10;" adj="0,,0" path="m,l24,4,43,9r23,4l90,18e" filled="f" strokecolor="red" strokeweight=".2205mm">
              <v:stroke joinstyle="round"/>
              <v:formulas/>
              <v:path arrowok="t" o:connecttype="custom" o:connectlocs="0,0;24,4;43,9;66,13;90,18" o:connectangles="0,0,0,0,0" textboxrect="0,0,90,18"/>
            </v:shape>
            <v:shape id="Freeform 119" o:spid="_x0000_s1140" style="position:absolute;left:1652;top:1337;width:90;height:9;visibility:visible" coordsize="9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BsAA&#10;AADeAAAADwAAAGRycy9kb3ducmV2LnhtbERPS2sCMRC+F/wPYYTeaqILIqtRSkXo1QeIt2Ezbtbd&#10;TJYk6vbfN0Kht/n4nrPaDK4TDwqx8axhOlEgiCtvGq41nI67jwWImJANdp5Jww9F2KxHbyssjX/y&#10;nh6HVIscwrFEDTalvpQyVpYcxonviTN39cFhyjDU0gR85nDXyZlSc+mw4dxgsacvS1V7uDsNQfF5&#10;O7tc8LYzRbDh3sqwb7V+Hw+fSxCJhvQv/nN/mzxfFaqA1zv5Br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WBsAAAADeAAAADwAAAAAAAAAAAAAAAACYAgAAZHJzL2Rvd25y&#10;ZXYueG1sUEsFBgAAAAAEAAQA9QAAAIUDAAAAAA==&#10;" adj="0,,0" path="m,9r24,l42,4,90,e" filled="f" strokecolor="red" strokeweight=".2205mm">
              <v:stroke joinstyle="round"/>
              <v:formulas/>
              <v:path arrowok="t" o:connecttype="custom" o:connectlocs="0,9;24,9;42,4;90,0" o:connectangles="0,0,0,0" textboxrect="0,0,90,9"/>
            </v:shape>
            <v:shape id="Freeform 120" o:spid="_x0000_s1141" style="position:absolute;left:1742;top:1332;width:89;height:5;visibility:visible" coordsize="8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b6WsMA&#10;AADeAAAADwAAAGRycy9kb3ducmV2LnhtbERPS2sCMRC+F/wPYYTeauK2FV2NIoJQeqstordhM+7D&#10;ZLJsorv9902h0Nt8fM9ZbQZnxZ26UHvWMJ0oEMSFNzWXGr4+909zECEiG7SeScM3BdisRw8rzI3v&#10;+YPuh1iKFMIhRw1VjG0uZSgqchgmviVO3MV3DmOCXSlNh30Kd1ZmSs2kw5pTQ4Ut7Soqroeb03A+&#10;nRahOb43rrFFeG2zo/V9pvXjeNguQUQa4r/4z/1m0nz1rF7g9510g1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b6WsMAAADeAAAADwAAAAAAAAAAAAAAAACYAgAAZHJzL2Rv&#10;d25yZXYueG1sUEsFBgAAAAAEAAQA9QAAAIgDAAAAAA==&#10;" adj="0,,0" path="m,5l42,,89,e" filled="f" strokecolor="red" strokeweight=".2205mm">
              <v:stroke joinstyle="round"/>
              <v:formulas/>
              <v:path arrowok="t" o:connecttype="custom" o:connectlocs="0,5;42,0;89,0" o:connectangles="0,0,0" textboxrect="0,0,89,5"/>
            </v:shape>
            <v:shape id="Freeform 121" o:spid="_x0000_s1142" style="position:absolute;left:1831;top:1332;width:90;height:14;visibility:visible" coordsize="90,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5sjMQA&#10;AADeAAAADwAAAGRycy9kb3ducmV2LnhtbERPTWsCMRC9F/wPYQRvNXGlKlujWEFZ6Knqxdt0M+5u&#10;u5ksSarrv28KBW/zeJ+zXPe2FVfyoXGsYTJWIIhLZxquNJyOu+cFiBCRDbaOScOdAqxXg6cl5sbd&#10;+IOuh1iJFMIhRw11jF0uZShrshjGriNO3MV5izFBX0nj8ZbCbSszpWbSYsOpocaOtjWV34cfq8Hv&#10;i6JT2f2cbb1sZm/H+dfn5V3r0bDfvIKI1MeH+N9dmDRfTdUL/L2Tb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ObIzEAAAA3gAAAA8AAAAAAAAAAAAAAAAAmAIAAGRycy9k&#10;b3ducmV2LnhtbFBLBQYAAAAABAAEAPUAAACJAwAAAAA=&#10;" adj="0,,0" path="m,l43,5r47,9e" filled="f" strokecolor="red" strokeweight=".2205mm">
              <v:stroke joinstyle="round"/>
              <v:formulas/>
              <v:path arrowok="t" o:connecttype="custom" o:connectlocs="0,0;43,5;90,14" o:connectangles="0,0,0" textboxrect="0,0,90,14"/>
            </v:shape>
            <v:shape id="Freeform 122" o:spid="_x0000_s1143" style="position:absolute;left:1921;top:1346;width:90;height:23;visibility:visible" coordsize="90,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O8sgA&#10;AADeAAAADwAAAGRycy9kb3ducmV2LnhtbESPQWvCQBCF7wX/wzKCl1J3NTWW6CqlKLRgD42C1yE7&#10;TYLZ2ZBdNfrru4VCbzO89715s1z3thEX6nztWMNkrEAQF87UXGo47LdPLyB8QDbYOCYNN/KwXg0e&#10;lpgZd+UvuuShFDGEfYYaqhDaTEpfVGTRj11LHLVv11kMce1KaTq8xnDbyKlSqbRYc7xQYUtvFRWn&#10;/GxjjY2871J/yn2SPsvjx+Ns+zmfaT0a9q8LEIH68G/+o99N5FSiUvh9J84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w87yyAAAAN4AAAAPAAAAAAAAAAAAAAAAAJgCAABk&#10;cnMvZG93bnJldi54bWxQSwUGAAAAAAQABAD1AAAAjQMAAAAA&#10;" adj="0,,0" path="m,l24,5r19,9l66,23r24,e" filled="f" strokecolor="red" strokeweight=".2205mm">
              <v:stroke joinstyle="round"/>
              <v:formulas/>
              <v:path arrowok="t" o:connecttype="custom" o:connectlocs="0,0;24,5;43,14;66,23;90,23" o:connectangles="0,0,0,0,0" textboxrect="0,0,90,23"/>
            </v:shape>
            <v:shape id="Freeform 123" o:spid="_x0000_s1144" style="position:absolute;left:2011;top:1328;width:89;height:41;visibility:visible" coordsize="89,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0kB8MA&#10;AADeAAAADwAAAGRycy9kb3ducmV2LnhtbERPTWsCMRC9F/ofwhR6EU1saZTVKEUQireqB4/jZtxN&#10;3UyWTdStv74pFHqbx/uc+bL3jbhSF11gA+ORAkFcBuu4MrDfrYdTEDEhW2wCk4FvirBcPD7MsbDh&#10;xp903aZK5BCOBRqoU2oLKWNZk8c4Ci1x5k6h85gy7CppO7zlcN/IF6W09Og4N9TY0qqm8ry9eANO&#10;ozvo+5HPaqCPg7ew+Zo02pjnp/59BiJRn/7Ff+4Pm+erVzWB33fyD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0kB8MAAADeAAAADwAAAAAAAAAAAAAAAACYAgAAZHJzL2Rv&#10;d25yZXYueG1sUEsFBgAAAAAEAAQA9QAAAIgDAAAAAA==&#10;" adj="0,,0" path="m,41l23,36,42,23,66,9,89,e" filled="f" strokecolor="red" strokeweight=".2205mm">
              <v:stroke joinstyle="round"/>
              <v:formulas/>
              <v:path arrowok="t" o:connecttype="custom" o:connectlocs="0,41;23,36;42,23;66,9;89,0" o:connectangles="0,0,0,0,0" textboxrect="0,0,89,41"/>
            </v:shape>
            <v:shape id="Freeform 124" o:spid="_x0000_s1145" style="position:absolute;left:2100;top:1328;width:90;height:4;visibility:visible" coordsize="9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OWccA&#10;AADeAAAADwAAAGRycy9kb3ducmV2LnhtbESPQWvCQBCF74X+h2UKvdXdtiASXUUEaUqhoLaex+yY&#10;BLOzaXY16b93DoK3Gd6b976ZLQbfqAt1sQ5s4XVkQBEXwdVcWvjZrV8moGJCdtgEJgv/FGExf3yY&#10;YeZCzxu6bFOpJIRjhhaqlNpM61hU5DGOQkss2jF0HpOsXaldh72E+0a/GTPWHmuWhgpbWlVUnLZn&#10;b+FTD+tT3u9/J1/f5/qw/xhTvvqz9vlpWE5BJRrS3Xy7zp3gm3cjvPKOz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QTlnHAAAA3gAAAA8AAAAAAAAAAAAAAAAAmAIAAGRy&#10;cy9kb3ducmV2LnhtbFBLBQYAAAAABAAEAPUAAACMAwAAAAA=&#10;" adj="0,,0" path="m,l24,,43,,67,4r23,e" filled="f" strokecolor="red" strokeweight=".2205mm">
              <v:stroke joinstyle="round"/>
              <v:formulas/>
              <v:path arrowok="t" o:connecttype="custom" o:connectlocs="0,0;24,0;43,0;67,4;90,4" o:connectangles="0,0,0,0,0" textboxrect="0,0,90,4"/>
            </v:shape>
            <v:shape id="Freeform 125" o:spid="_x0000_s1146" style="position:absolute;left:2190;top:1328;width:95;height:4;visibility:visible" coordsize="9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tWX8UA&#10;AADeAAAADwAAAGRycy9kb3ducmV2LnhtbERP22rCQBB9F/oPywh9q7u2UNvoKlpoqYgSL+DrkB2T&#10;0Oxsmt3G+PeuUPBtDuc6k1lnK9FS40vHGoYDBYI4c6bkXMNh//n0BsIHZIOVY9JwIQ+z6UNvgolx&#10;Z95Suwu5iCHsE9RQhFAnUvqsIIt+4GriyJ1cYzFE2OTSNHiO4baSz0q9Soslx4YCa/ooKPvZ/VkN&#10;6Wi52vrjQh5U3n7t0026Pv2mWj/2u/kYRKAu3MX/7m8T56sX9Q63d+IN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1ZfxQAAAN4AAAAPAAAAAAAAAAAAAAAAAJgCAABkcnMv&#10;ZG93bnJldi54bWxQSwUGAAAAAAQABAD1AAAAigMAAAAA&#10;" adj="0,,0" path="m,4l47,,95,e" filled="f" strokecolor="red" strokeweight=".2205mm">
              <v:stroke joinstyle="round"/>
              <v:formulas/>
              <v:path arrowok="t" o:connecttype="custom" o:connectlocs="0,4;47,0;95,0" o:connectangles="0,0,0" textboxrect="0,0,95,4"/>
            </v:shape>
            <v:line id="Line 126" o:spid="_x0000_s1147" style="position:absolute;visibility:visible" from="2285,1328" to="2374,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VJcYA&#10;AADeAAAADwAAAGRycy9kb3ducmV2LnhtbESPT0/DMAzF70h8h8hI3FiyDdhUlk2IgcaV7g9Xq/Ha&#10;ao3TNWEt334+IHGz5ef33m+xGnyjLtTFOrCF8ciAIi6Cq7m0sNt+PMxBxYTssAlMFn4pwmp5e7PA&#10;zIWev+iSp1KJCccMLVQptZnWsajIYxyFllhux9B5TLJ2pXYd9mLuGz0x5ll7rFkSKmzpraLilP94&#10;C+d8n+P6+7HY6Kf+fDgd3yc8M9be3w2vL6ASDelf/Pf96aS+mY4FQHBkBr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iVJcYAAADeAAAADwAAAAAAAAAAAAAAAACYAgAAZHJz&#10;L2Rvd25yZXYueG1sUEsFBgAAAAAEAAQA9QAAAIsDAAAAAA==&#10;" strokecolor="red" strokeweight=".2205mm"/>
            <v:shape id="Freeform 127" o:spid="_x0000_s1148" style="position:absolute;left:2374;top:1332;width:90;height:9;visibility:visible" coordsize="9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e7N8AA&#10;AADeAAAADwAAAGRycy9kb3ducmV2LnhtbERPTWsCMRC9F/wPYQRvNVkFKatRRBF6VQvF27AZN+tu&#10;JksSdfvvTaHQ2zze56w2g+vEg0JsPGsopgoEceVNw7WGr/Ph/QNETMgGO8+k4YcibNajtxWWxj/5&#10;SI9TqkUO4ViiBptSX0oZK0sO49T3xJm7+uAwZRhqaQI+c7jr5EyphXTYcG6w2NPOUtWe7k5DUPy9&#10;n10ueDuYebDh3spwbLWejIftEkSiIf2L/9yfJs9X86KA33fyD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he7N8AAAADeAAAADwAAAAAAAAAAAAAAAACYAgAAZHJzL2Rvd25y&#10;ZXYueG1sUEsFBgAAAAAEAAQA9QAAAIUDAAAAAA==&#10;" adj="0,,0" path="m,l43,5,90,9e" filled="f" strokecolor="red" strokeweight=".2205mm">
              <v:stroke joinstyle="round"/>
              <v:formulas/>
              <v:path arrowok="t" o:connecttype="custom" o:connectlocs="0,0;43,5;90,9" o:connectangles="0,0,0" textboxrect="0,0,90,9"/>
            </v:shape>
            <v:shape id="Freeform 128" o:spid="_x0000_s1149" style="position:absolute;left:2464;top:1341;width:90;height:1;visibility:visible" coordsize="9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pj7sQA&#10;AADeAAAADwAAAGRycy9kb3ducmV2LnhtbERPS2sCMRC+F/wPYYTearIKIlujlIJUige1vfQ23cw+&#10;6GaybEZ3++9NoeBtPr7nrLejb9WV+tgEtpDNDCjiIriGKwufH7unFagoyA7bwGThlyJsN5OHNeYu&#10;DHyi61kqlUI45mihFulyrWNRk8c4Cx1x4srQe5QE+0q7HocU7ls9N2apPTacGmrs6LWm4ud88Rbe&#10;99+H1Vv2ZZZmkMuukvJ4WJTWPk7Hl2dQQqPcxf/uvUvzzSKbw9876Qa9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aY+7EAAAA3gAAAA8AAAAAAAAAAAAAAAAAmAIAAGRycy9k&#10;b3ducmV2LnhtbFBLBQYAAAAABAAEAPUAAACJAwAAAAA=&#10;" adj="0,,0" path="m,l43,,90,e" filled="f" strokecolor="red" strokeweight=".2205mm">
              <v:stroke joinstyle="round"/>
              <v:formulas/>
              <v:path arrowok="t" o:connecttype="custom" o:connectlocs="0,0;43,0;90,0" o:connectangles="0,0,0" textboxrect="0,0,90,1"/>
            </v:shape>
            <v:shape id="Freeform 129" o:spid="_x0000_s1150" style="position:absolute;left:2554;top:1328;width:89;height:13;visibility:visible" coordsize="89,1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SnP8MA&#10;AADeAAAADwAAAGRycy9kb3ducmV2LnhtbERP22rCQBB9L/Qflin4VjcXKCXNRkQURLA0afo+ZqdJ&#10;MDsbsqvGv+8WCn2bw7lOvprNIK40ud6ygngZgSBurO65VVB/7p5fQTiPrHGwTAru5GBVPD7kmGl7&#10;45KulW9FCGGXoYLO+zGT0jUdGXRLOxIH7ttOBn2AUyv1hLcQbgaZRNGLNNhzaOhwpE1Hzbm6GAXr&#10;hE+UHM38JcsPfzCnuuzft0otnub1GwhPs/8X/7n3OsyP0jiF33fCD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SnP8MAAADeAAAADwAAAAAAAAAAAAAAAACYAgAAZHJzL2Rv&#10;d25yZXYueG1sUEsFBgAAAAAEAAQA9QAAAIgDAAAAAA==&#10;" adj="0,,0" path="m,13l42,9,89,e" filled="f" strokecolor="red" strokeweight=".2205mm">
              <v:stroke joinstyle="round"/>
              <v:formulas/>
              <v:path arrowok="t" o:connecttype="custom" o:connectlocs="0,13;42,9;89,0" o:connectangles="0,0,0" textboxrect="0,0,89,13"/>
            </v:shape>
            <v:rect id="Rectangle 130" o:spid="_x0000_s1151" style="position:absolute;left:972;top:32;width:10;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5Jj8UA&#10;AADeAAAADwAAAGRycy9kb3ducmV2LnhtbERPTWvCQBC9F/wPywje6kYtJaauImoxxzYRtLchO01C&#10;s7MhuzWpv94tFHqbx/uc1WYwjbhS52rLCmbTCARxYXXNpYJT/voYg3AeWWNjmRT8kIPNevSwwkTb&#10;nt/pmvlShBB2CSqovG8TKV1RkUE3tS1x4D5tZ9AH2JVSd9iHcNPIeRQ9S4M1h4YKW9pVVHxl30bB&#10;MW63l9Te+rI5fBzPb+flPl96pSbjYfsCwtPg/8V/7lSH+dFi9gS/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7kmPxQAAAN4AAAAPAAAAAAAAAAAAAAAAAJgCAABkcnMv&#10;ZG93bnJldi54bWxQSwUGAAAAAAQABAD1AAAAigMAAAAA&#10;" filled="f" stroked="f">
              <v:textbox inset="0,0,0,0">
                <w:txbxContent>
                  <w:p w:rsidR="009C7A73" w:rsidRDefault="009C7A73" w:rsidP="009C7A73">
                    <w:pPr>
                      <w:pStyle w:val="NormalWeb"/>
                      <w:spacing w:before="0" w:after="0"/>
                      <w:textAlignment w:val="baseline"/>
                    </w:pPr>
                    <w:r>
                      <w:rPr>
                        <w:rFonts w:ascii="Arial" w:hAnsi="Arial" w:cs="Arial"/>
                        <w:b/>
                        <w:bCs/>
                        <w:color w:val="000000"/>
                        <w:kern w:val="24"/>
                        <w:sz w:val="14"/>
                        <w:szCs w:val="14"/>
                        <w:lang w:val="de-DE"/>
                      </w:rPr>
                      <w:t xml:space="preserve"> </w:t>
                    </w:r>
                  </w:p>
                </w:txbxContent>
              </v:textbox>
            </v:rect>
            <v:rect id="Rectangle 131" o:spid="_x0000_s1152" style="position:absolute;left:141;top:1355;width:18;height: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LsFMUA&#10;AADeAAAADwAAAGRycy9kb3ducmV2LnhtbERPTWvCQBC9F/wPywje6kalJaauImoxxzYRtLchO01C&#10;s7MhuzWpv94tFHqbx/uc1WYwjbhS52rLCmbTCARxYXXNpYJT/voYg3AeWWNjmRT8kIPNevSwwkTb&#10;nt/pmvlShBB2CSqovG8TKV1RkUE3tS1x4D5tZ9AH2JVSd9iHcNPIeRQ9S4M1h4YKW9pVVHxl30bB&#10;MW63l9Te+rI5fBzPb+flPl96pSbjYfsCwtPg/8V/7lSH+dFi9gS/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uwUxQAAAN4AAAAPAAAAAAAAAAAAAAAAAJgCAABkcnMv&#10;ZG93bnJldi54bWxQSwUGAAAAAAQABAD1AAAAigMAAAAA&#10;" filled="f" stroked="f">
              <v:textbox inset="0,0,0,0">
                <w:txbxContent>
                  <w:p w:rsidR="009C7A73" w:rsidRDefault="009C7A73" w:rsidP="009C7A73">
                    <w:pPr>
                      <w:pStyle w:val="NormalWeb"/>
                      <w:spacing w:before="0" w:after="0"/>
                      <w:textAlignment w:val="baseline"/>
                    </w:pPr>
                    <w:r>
                      <w:rPr>
                        <w:rFonts w:ascii="Arial" w:hAnsi="Arial" w:cs="Arial"/>
                        <w:color w:val="000000"/>
                        <w:kern w:val="24"/>
                        <w:sz w:val="12"/>
                        <w:szCs w:val="12"/>
                        <w:lang w:val="de-DE"/>
                      </w:rPr>
                      <w:t>0</w:t>
                    </w:r>
                  </w:p>
                </w:txbxContent>
              </v:textbox>
            </v:rect>
            <v:rect id="Rectangle 132" o:spid="_x0000_s1153" style="position:absolute;left:141;top:1232;width:18;height: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ByY8UA&#10;AADeAAAADwAAAGRycy9kb3ducmV2LnhtbERPTWvCQBC9F/oflin01my0IEnqKqIWPVZTSHsbsmMS&#10;zM6G7Nak/fVdQfA2j/c58+VoWnGh3jWWFUyiGARxaXXDlYLP/P0lAeE8ssbWMin4JQfLxePDHDNt&#10;Bz7Q5egrEULYZaig9r7LpHRlTQZdZDviwJ1sb9AH2FdS9ziEcNPKaRzPpMGGQ0ONHa1rKs/HH6Ng&#10;l3Srr739G6p2+70rPop0k6deqeencfUGwtPo7+Kbe6/D/Ph1MoP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HJjxQAAAN4AAAAPAAAAAAAAAAAAAAAAAJgCAABkcnMv&#10;ZG93bnJldi54bWxQSwUGAAAAAAQABAD1AAAAigMAAAAA&#10;" filled="f" stroked="f">
              <v:textbox inset="0,0,0,0">
                <w:txbxContent>
                  <w:p w:rsidR="009C7A73" w:rsidRDefault="009C7A73" w:rsidP="009C7A73">
                    <w:pPr>
                      <w:pStyle w:val="NormalWeb"/>
                      <w:spacing w:before="0" w:after="0"/>
                      <w:textAlignment w:val="baseline"/>
                    </w:pPr>
                    <w:r>
                      <w:rPr>
                        <w:rFonts w:ascii="Arial" w:hAnsi="Arial" w:cs="Arial"/>
                        <w:color w:val="000000"/>
                        <w:kern w:val="24"/>
                        <w:sz w:val="12"/>
                        <w:szCs w:val="12"/>
                        <w:lang w:val="de-DE"/>
                      </w:rPr>
                      <w:t>5</w:t>
                    </w:r>
                  </w:p>
                </w:txbxContent>
              </v:textbox>
            </v:rect>
            <v:rect id="Rectangle 133" o:spid="_x0000_s1154" style="position:absolute;left:113;top:1105;width:36;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X+MUA&#10;AADeAAAADwAAAGRycy9kb3ducmV2LnhtbERPTWvCQBC9F/wPywje6kaFNqauImoxxzYRtLchO01C&#10;s7MhuzWpv94tFHqbx/uc1WYwjbhS52rLCmbTCARxYXXNpYJT/voYg3AeWWNjmRT8kIPNevSwwkTb&#10;nt/pmvlShBB2CSqovG8TKV1RkUE3tS1x4D5tZ9AH2JVSd9iHcNPIeRQ9SYM1h4YKW9pVVHxl30bB&#10;MW63l9Te+rI5fBzPb+flPl96pSbjYfsCwtPg/8V/7lSH+dFi9gy/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Nf4xQAAAN4AAAAPAAAAAAAAAAAAAAAAAJgCAABkcnMv&#10;ZG93bnJldi54bWxQSwUGAAAAAAQABAD1AAAAigMAAAAA&#10;" filled="f" stroked="f">
              <v:textbox inset="0,0,0,0">
                <w:txbxContent>
                  <w:p w:rsidR="009C7A73" w:rsidRDefault="009C7A73" w:rsidP="009C7A73">
                    <w:pPr>
                      <w:pStyle w:val="NormalWeb"/>
                      <w:spacing w:before="0" w:after="0"/>
                      <w:textAlignment w:val="baseline"/>
                    </w:pPr>
                    <w:r>
                      <w:rPr>
                        <w:rFonts w:ascii="Arial" w:hAnsi="Arial" w:cs="Arial"/>
                        <w:color w:val="000000"/>
                        <w:kern w:val="24"/>
                        <w:sz w:val="12"/>
                        <w:szCs w:val="12"/>
                        <w:lang w:val="de-DE"/>
                      </w:rPr>
                      <w:t>10</w:t>
                    </w:r>
                  </w:p>
                </w:txbxContent>
              </v:textbox>
            </v:rect>
            <v:rect id="Rectangle 134" o:spid="_x0000_s1155" style="position:absolute;left:113;top:982;width:36;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NDiscA&#10;AADeAAAADwAAAGRycy9kb3ducmV2LnhtbESPQWvCQBCF7wX/wzJCb3VjBdHoKmIremxVUG9DdkyC&#10;2dmQ3ZrUX985FLzN8N6898182blK3akJpWcDw0ECijjztuTcwPGweZuAChHZYuWZDPxSgOWi9zLH&#10;1PqWv+m+j7mSEA4pGihirFOtQ1aQwzDwNbFoV984jLI2ubYNthLuKv2eJGPtsGRpKLCmdUHZbf/j&#10;DGwn9eq88482rz4v29PXafpxmEZjXvvdagYqUhef5v/rnRX8ZDQUXnlHZ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jQ4rHAAAA3gAAAA8AAAAAAAAAAAAAAAAAmAIAAGRy&#10;cy9kb3ducmV2LnhtbFBLBQYAAAAABAAEAPUAAACMAwAAAAA=&#10;" filled="f" stroked="f">
              <v:textbox inset="0,0,0,0">
                <w:txbxContent>
                  <w:p w:rsidR="009C7A73" w:rsidRDefault="009C7A73" w:rsidP="009C7A73">
                    <w:pPr>
                      <w:pStyle w:val="NormalWeb"/>
                      <w:spacing w:before="0" w:after="0"/>
                      <w:textAlignment w:val="baseline"/>
                    </w:pPr>
                    <w:r>
                      <w:rPr>
                        <w:rFonts w:ascii="Arial" w:hAnsi="Arial" w:cs="Arial"/>
                        <w:color w:val="000000"/>
                        <w:kern w:val="24"/>
                        <w:sz w:val="12"/>
                        <w:szCs w:val="12"/>
                        <w:lang w:val="de-DE"/>
                      </w:rPr>
                      <w:t>15</w:t>
                    </w:r>
                  </w:p>
                </w:txbxContent>
              </v:textbox>
            </v:rect>
            <v:rect id="Rectangle 135" o:spid="_x0000_s1156" style="position:absolute;left:113;top:855;width:36;height: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EcUA&#10;AADeAAAADwAAAGRycy9kb3ducmV2LnhtbERPTWvCQBC9F/oflil4azZaEBOzitSWeKxasL0N2TEJ&#10;zc6G7DaJ/vquIPQ2j/c52Xo0jeipc7VlBdMoBkFcWF1zqeDz+P68AOE8ssbGMim4kIP16vEhw1Tb&#10;gffUH3wpQgi7FBVU3replK6oyKCLbEscuLPtDPoAu1LqDocQbho5i+O5NFhzaKiwpdeKip/Dr1GQ&#10;L9rN185eh7J5+85PH6dke0y8UpOncbME4Wn0/+K7e6fD/Phlms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7+YRxQAAAN4AAAAPAAAAAAAAAAAAAAAAAJgCAABkcnMv&#10;ZG93bnJldi54bWxQSwUGAAAAAAQABAD1AAAAigMAAAAA&#10;" filled="f" stroked="f">
              <v:textbox inset="0,0,0,0">
                <w:txbxContent>
                  <w:p w:rsidR="009C7A73" w:rsidRDefault="009C7A73" w:rsidP="009C7A73">
                    <w:pPr>
                      <w:pStyle w:val="NormalWeb"/>
                      <w:spacing w:before="0" w:after="0"/>
                      <w:textAlignment w:val="baseline"/>
                    </w:pPr>
                    <w:r>
                      <w:rPr>
                        <w:rFonts w:ascii="Arial" w:hAnsi="Arial" w:cs="Arial"/>
                        <w:color w:val="000000"/>
                        <w:kern w:val="24"/>
                        <w:sz w:val="12"/>
                        <w:szCs w:val="12"/>
                        <w:lang w:val="de-DE"/>
                      </w:rPr>
                      <w:t>20</w:t>
                    </w:r>
                  </w:p>
                </w:txbxContent>
              </v:textbox>
            </v:rect>
            <v:rect id="Rectangle 136" o:spid="_x0000_s1157" style="position:absolute;left:113;top:732;width:36;height: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FMccA&#10;AADeAAAADwAAAGRycy9kb3ducmV2LnhtbESPT2vCQBDF7wW/wzJCb3WjQtHoKuIf9NhqQb0N2TEJ&#10;ZmdDdjVpP33nUOhthnnz3vvNl52r1JOaUHo2MBwkoIgzb0vODXyddm8TUCEiW6w8k4FvCrBc9F7m&#10;mFrf8ic9jzFXYsIhRQNFjHWqdcgKchgGviaW2803DqOsTa5tg62Yu0qPkuRdOyxZEgqsaV1Qdj8+&#10;nIH9pF5dDv6nzavtdX/+OE83p2k05rXfrWagInXxX/z3fbBSPxmPBEBw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5hTHHAAAA3gAAAA8AAAAAAAAAAAAAAAAAmAIAAGRy&#10;cy9kb3ducmV2LnhtbFBLBQYAAAAABAAEAPUAAACMAwAAAAA=&#10;" filled="f" stroked="f">
              <v:textbox inset="0,0,0,0">
                <w:txbxContent>
                  <w:p w:rsidR="009C7A73" w:rsidRDefault="009C7A73" w:rsidP="009C7A73">
                    <w:pPr>
                      <w:pStyle w:val="NormalWeb"/>
                      <w:spacing w:before="0" w:after="0"/>
                      <w:textAlignment w:val="baseline"/>
                    </w:pPr>
                    <w:r>
                      <w:rPr>
                        <w:rFonts w:ascii="Arial" w:hAnsi="Arial" w:cs="Arial"/>
                        <w:color w:val="000000"/>
                        <w:kern w:val="24"/>
                        <w:sz w:val="12"/>
                        <w:szCs w:val="12"/>
                        <w:lang w:val="de-DE"/>
                      </w:rPr>
                      <w:t>25</w:t>
                    </w:r>
                  </w:p>
                </w:txbxContent>
              </v:textbox>
            </v:rect>
            <v:rect id="Rectangle 137" o:spid="_x0000_s1158" style="position:absolute;left:113;top:605;width:36;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qsUA&#10;AADeAAAADwAAAGRycy9kb3ducmV2LnhtbERPTWvCQBC9F/oflil4azZaKJq6iqjFHDUW0t6G7JgE&#10;s7Mhu5rYX+8Khd7m8T5nvhxMI67UudqygnEUgyAurK65VPB1/HydgnAeWWNjmRTcyMFy8fw0x0Tb&#10;ng90zXwpQgi7BBVU3reJlK6oyKCLbEscuJPtDPoAu1LqDvsQbho5ieN3abDm0FBhS+uKinN2MQp2&#10;03b1ndrfvmy2P7t8n882x5lXavQyrD5AeBr8v/jPneowP36bjOH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9SCqxQAAAN4AAAAPAAAAAAAAAAAAAAAAAJgCAABkcnMv&#10;ZG93bnJldi54bWxQSwUGAAAAAAQABAD1AAAAigMAAAAA&#10;" filled="f" stroked="f">
              <v:textbox inset="0,0,0,0">
                <w:txbxContent>
                  <w:p w:rsidR="009C7A73" w:rsidRDefault="009C7A73" w:rsidP="009C7A73">
                    <w:pPr>
                      <w:pStyle w:val="NormalWeb"/>
                      <w:spacing w:before="0" w:after="0"/>
                      <w:textAlignment w:val="baseline"/>
                    </w:pPr>
                    <w:r>
                      <w:rPr>
                        <w:rFonts w:ascii="Arial" w:hAnsi="Arial" w:cs="Arial"/>
                        <w:color w:val="000000"/>
                        <w:kern w:val="24"/>
                        <w:sz w:val="12"/>
                        <w:szCs w:val="12"/>
                        <w:lang w:val="de-DE"/>
                      </w:rPr>
                      <w:t>30</w:t>
                    </w:r>
                  </w:p>
                </w:txbxContent>
              </v:textbox>
            </v:rect>
            <v:rect id="Rectangle 138" o:spid="_x0000_s1159" style="position:absolute;left:113;top:482;width:36;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e+3cUA&#10;AADeAAAADwAAAGRycy9kb3ducmV2LnhtbERPTWvCQBC9F/wPywi91U0jFI2uErSSHFsVbG9DdkxC&#10;s7Mhu03S/vpuQfA2j/c56+1oGtFT52rLCp5nEQjiwuqaSwXn0+FpAcJ5ZI2NZVLwQw62m8nDGhNt&#10;B36n/uhLEULYJaig8r5NpHRFRQbdzLbEgbvazqAPsCul7nAI4aaRcRS9SIM1h4YKW9pVVHwdv42C&#10;bNGmH7n9Hcrm9TO7vF2W+9PSK/U4HdMVCE+jv4tv7lyH+dE8juH/nXCD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77dxQAAAN4AAAAPAAAAAAAAAAAAAAAAAJgCAABkcnMv&#10;ZG93bnJldi54bWxQSwUGAAAAAAQABAD1AAAAigMAAAAA&#10;" filled="f" stroked="f">
              <v:textbox inset="0,0,0,0">
                <w:txbxContent>
                  <w:p w:rsidR="009C7A73" w:rsidRDefault="009C7A73" w:rsidP="009C7A73">
                    <w:pPr>
                      <w:pStyle w:val="NormalWeb"/>
                      <w:spacing w:before="0" w:after="0"/>
                      <w:textAlignment w:val="baseline"/>
                    </w:pPr>
                    <w:r>
                      <w:rPr>
                        <w:rFonts w:ascii="Arial" w:hAnsi="Arial" w:cs="Arial"/>
                        <w:color w:val="000000"/>
                        <w:kern w:val="24"/>
                        <w:sz w:val="12"/>
                        <w:szCs w:val="12"/>
                        <w:lang w:val="de-DE"/>
                      </w:rPr>
                      <w:t>35</w:t>
                    </w:r>
                  </w:p>
                </w:txbxContent>
              </v:textbox>
            </v:rect>
            <v:rect id="Rectangle 139" o:spid="_x0000_s1160" style="position:absolute;left:113;top:355;width:36;height: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sbRsUA&#10;AADeAAAADwAAAGRycy9kb3ducmV2LnhtbERPTWvCQBC9C/6HZYTedGOEotFVgm3RY6uCehuyYxLc&#10;nQ3ZrUn767uFQm/zeJ+z2vTWiAe1vnasYDpJQBAXTtdcKjgd38ZzED4gazSOScEXedish4MVZtp1&#10;/EGPQyhFDGGfoYIqhCaT0hcVWfQT1xBH7uZaiyHCtpS6xS6GWyPTJHmWFmuODRU2tK2ouB8+rYLd&#10;vMkve/fdleb1uju/nxcvx0VQ6mnU50sQgfrwL/5z73Wcn8zSGfy+E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axtGxQAAAN4AAAAPAAAAAAAAAAAAAAAAAJgCAABkcnMv&#10;ZG93bnJldi54bWxQSwUGAAAAAAQABAD1AAAAigMAAAAA&#10;" filled="f" stroked="f">
              <v:textbox inset="0,0,0,0">
                <w:txbxContent>
                  <w:p w:rsidR="009C7A73" w:rsidRDefault="009C7A73" w:rsidP="009C7A73">
                    <w:pPr>
                      <w:pStyle w:val="NormalWeb"/>
                      <w:spacing w:before="0" w:after="0"/>
                      <w:textAlignment w:val="baseline"/>
                    </w:pPr>
                    <w:r>
                      <w:rPr>
                        <w:rFonts w:ascii="Arial" w:hAnsi="Arial" w:cs="Arial"/>
                        <w:color w:val="000000"/>
                        <w:kern w:val="24"/>
                        <w:sz w:val="12"/>
                        <w:szCs w:val="12"/>
                        <w:lang w:val="de-DE"/>
                      </w:rPr>
                      <w:t>40</w:t>
                    </w:r>
                  </w:p>
                </w:txbxContent>
              </v:textbox>
            </v:rect>
            <v:rect id="Rectangle 140" o:spid="_x0000_s1161" style="position:absolute;left:113;top:232;width:36;height: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KDMsUA&#10;AADeAAAADwAAAGRycy9kb3ducmV2LnhtbERPTWvCQBC9C/6HZYTedKMtoqmriFqSo40F29uQnSah&#10;2dmQ3SZpf31XEHqbx/uczW4wteiodZVlBfNZBII4t7riQsHb5WW6AuE8ssbaMin4IQe77Xi0wVjb&#10;nl+py3whQgi7GBWU3jexlC4vyaCb2YY4cJ+2NegDbAupW+xDuKnlIoqW0mDFoaHEhg4l5V/Zt1GQ&#10;rJr9e2p/+6I+fSTX83V9vKy9Ug+TYf8MwtPg/8V3d6rD/Ohx8QS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goMyxQAAAN4AAAAPAAAAAAAAAAAAAAAAAJgCAABkcnMv&#10;ZG93bnJldi54bWxQSwUGAAAAAAQABAD1AAAAigMAAAAA&#10;" filled="f" stroked="f">
              <v:textbox inset="0,0,0,0">
                <w:txbxContent>
                  <w:p w:rsidR="009C7A73" w:rsidRDefault="009C7A73" w:rsidP="009C7A73">
                    <w:pPr>
                      <w:pStyle w:val="NormalWeb"/>
                      <w:spacing w:before="0" w:after="0"/>
                      <w:textAlignment w:val="baseline"/>
                    </w:pPr>
                    <w:r>
                      <w:rPr>
                        <w:rFonts w:ascii="Arial" w:hAnsi="Arial" w:cs="Arial"/>
                        <w:color w:val="000000"/>
                        <w:kern w:val="24"/>
                        <w:sz w:val="12"/>
                        <w:szCs w:val="12"/>
                        <w:lang w:val="de-DE"/>
                      </w:rPr>
                      <w:t>45</w:t>
                    </w:r>
                  </w:p>
                </w:txbxContent>
              </v:textbox>
            </v:rect>
            <v:rect id="Rectangle 141" o:spid="_x0000_s1162" style="position:absolute;left:113;top:104;width:36;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4mqcUA&#10;AADeAAAADwAAAGRycy9kb3ducmV2LnhtbERPTWvCQBC9C/6HZYTedKOloqmriFqSo40F29uQnSah&#10;2dmQ3SZpf31XEHqbx/uczW4wteiodZVlBfNZBII4t7riQsHb5WW6AuE8ssbaMin4IQe77Xi0wVjb&#10;nl+py3whQgi7GBWU3jexlC4vyaCb2YY4cJ+2NegDbAupW+xDuKnlIoqW0mDFoaHEhg4l5V/Zt1GQ&#10;rJr9e2p/+6I+fSTX83V9vKy9Ug+TYf8MwtPg/8V3d6rD/Ohx8QS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iapxQAAAN4AAAAPAAAAAAAAAAAAAAAAAJgCAABkcnMv&#10;ZG93bnJldi54bWxQSwUGAAAAAAQABAD1AAAAigMAAAAA&#10;" filled="f" stroked="f">
              <v:textbox inset="0,0,0,0">
                <w:txbxContent>
                  <w:p w:rsidR="009C7A73" w:rsidRDefault="009C7A73" w:rsidP="009C7A73">
                    <w:pPr>
                      <w:pStyle w:val="NormalWeb"/>
                      <w:spacing w:before="0" w:after="0"/>
                      <w:textAlignment w:val="baseline"/>
                    </w:pPr>
                    <w:r>
                      <w:rPr>
                        <w:rFonts w:ascii="Arial" w:hAnsi="Arial" w:cs="Arial"/>
                        <w:color w:val="000000"/>
                        <w:kern w:val="24"/>
                        <w:sz w:val="12"/>
                        <w:szCs w:val="12"/>
                        <w:lang w:val="de-DE"/>
                      </w:rPr>
                      <w:t>50</w:t>
                    </w:r>
                  </w:p>
                </w:txbxContent>
              </v:textbox>
            </v:rect>
            <v:rect id="Rectangle 142" o:spid="_x0000_s1163" style="position:absolute;left:179;top:1428;width:36;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43sUA&#10;AADeAAAADwAAAGRycy9kb3ducmV2LnhtbERPTWvCQBC9C/6HZYTedKOFoNFVxLYkxzYK6m3Ijkkw&#10;OxuyW5P213cLhd7m8T5nsxtMIx7UudqygvksAkFcWF1zqeB0fJsuQTiPrLGxTAq+yMFuOx5tMNG2&#10;5w965L4UIYRdggoq79tESldUZNDNbEscuJvtDPoAu1LqDvsQbhq5iKJYGqw5NFTY0qGi4p5/GgXp&#10;st1fMvvdl83rNT2/n1cvx5VX6mky7NcgPA3+X/znznSYHz0vYv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LjexQAAAN4AAAAPAAAAAAAAAAAAAAAAAJgCAABkcnMv&#10;ZG93bnJldi54bWxQSwUGAAAAAAQABAD1AAAAigMAAAAA&#10;" filled="f" stroked="f">
              <v:textbox inset="0,0,0,0">
                <w:txbxContent>
                  <w:p w:rsidR="009C7A73" w:rsidRDefault="009C7A73" w:rsidP="009C7A73">
                    <w:pPr>
                      <w:pStyle w:val="NormalWeb"/>
                      <w:spacing w:before="0" w:after="0"/>
                      <w:textAlignment w:val="baseline"/>
                    </w:pPr>
                    <w:r>
                      <w:rPr>
                        <w:rFonts w:ascii="Arial" w:hAnsi="Arial" w:cs="Arial"/>
                        <w:color w:val="000000"/>
                        <w:kern w:val="24"/>
                        <w:sz w:val="12"/>
                        <w:szCs w:val="12"/>
                        <w:lang w:val="de-DE"/>
                      </w:rPr>
                      <w:t>17</w:t>
                    </w:r>
                  </w:p>
                </w:txbxContent>
              </v:textbox>
            </v:rect>
            <v:rect id="Rectangle 143" o:spid="_x0000_s1164" style="position:absolute;left:269;top:1428;width:36;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AdRcUA&#10;AADeAAAADwAAAGRycy9kb3ducmV2LnhtbERPTWvCQBC9C/6HZYTedKOFqqmriFqSo40F29uQnSah&#10;2dmQ3SZpf31XEHqbx/uczW4wteiodZVlBfNZBII4t7riQsHb5WW6AuE8ssbaMin4IQe77Xi0wVjb&#10;nl+py3whQgi7GBWU3jexlC4vyaCb2YY4cJ+2NegDbAupW+xDuKnlIoqepMGKQ0OJDR1Kyr+yb6Mg&#10;WTX799T+9kV9+kiu5+v6eFl7pR4mw/4ZhKfB/4vv7lSH+dHjYgm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B1FxQAAAN4AAAAPAAAAAAAAAAAAAAAAAJgCAABkcnMv&#10;ZG93bnJldi54bWxQSwUGAAAAAAQABAD1AAAAigMAAAAA&#10;" filled="f" stroked="f">
              <v:textbox inset="0,0,0,0">
                <w:txbxContent>
                  <w:p w:rsidR="009C7A73" w:rsidRDefault="009C7A73" w:rsidP="009C7A73">
                    <w:pPr>
                      <w:pStyle w:val="NormalWeb"/>
                      <w:spacing w:before="0" w:after="0"/>
                      <w:textAlignment w:val="baseline"/>
                    </w:pPr>
                    <w:r>
                      <w:rPr>
                        <w:rFonts w:ascii="Arial" w:hAnsi="Arial" w:cs="Arial"/>
                        <w:color w:val="000000"/>
                        <w:kern w:val="24"/>
                        <w:sz w:val="12"/>
                        <w:szCs w:val="12"/>
                        <w:lang w:val="de-DE"/>
                      </w:rPr>
                      <w:t>18</w:t>
                    </w:r>
                  </w:p>
                </w:txbxContent>
              </v:textbox>
            </v:rect>
            <v:rect id="Rectangle 144" o:spid="_x0000_s1165" style="position:absolute;left:358;top:1428;width:36;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JN8cA&#10;AADeAAAADwAAAGRycy9kb3ducmV2LnhtbESPT2vCQBDF7wW/wzJCb3WjQtHoKuIf9NhqQb0N2TEJ&#10;ZmdDdjVpP33nUOhthvfmvd/Ml52r1JOaUHo2MBwkoIgzb0vODXyddm8TUCEiW6w8k4FvCrBc9F7m&#10;mFrf8ic9jzFXEsIhRQNFjHWqdcgKchgGviYW7eYbh1HWJte2wVbCXaVHSfKuHZYsDQXWtC4oux8f&#10;zsB+Uq8uB//T5tX2uj9/nKeb0zQa89rvVjNQkbr4b/67PljBT8Yj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PiTfHAAAA3gAAAA8AAAAAAAAAAAAAAAAAmAIAAGRy&#10;cy9kb3ducmV2LnhtbFBLBQYAAAAABAAEAPUAAACMAwAAAAA=&#10;" filled="f" stroked="f">
              <v:textbox inset="0,0,0,0">
                <w:txbxContent>
                  <w:p w:rsidR="009C7A73" w:rsidRDefault="009C7A73" w:rsidP="009C7A73">
                    <w:pPr>
                      <w:pStyle w:val="NormalWeb"/>
                      <w:spacing w:before="0" w:after="0"/>
                      <w:textAlignment w:val="baseline"/>
                    </w:pPr>
                    <w:r>
                      <w:rPr>
                        <w:rFonts w:ascii="Arial" w:hAnsi="Arial" w:cs="Arial"/>
                        <w:color w:val="000000"/>
                        <w:kern w:val="24"/>
                        <w:sz w:val="12"/>
                        <w:szCs w:val="12"/>
                        <w:lang w:val="de-DE"/>
                      </w:rPr>
                      <w:t>19</w:t>
                    </w:r>
                  </w:p>
                </w:txbxContent>
              </v:textbox>
            </v:rect>
            <v:rect id="Rectangle 145" o:spid="_x0000_s1166" style="position:absolute;left:448;top:1428;width:36;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srMQA&#10;AADeAAAADwAAAGRycy9kb3ducmV2LnhtbERPS4vCMBC+C/sfwix401QXxFajyK6LHn0sqLehGdti&#10;MylNtNVfbwRhb/PxPWc6b00pblS7wrKCQT8CQZxaXXCm4G//2xuDcB5ZY2mZFNzJwXz20Zliom3D&#10;W7rtfCZCCLsEFeTeV4mULs3JoOvbijhwZ1sb9AHWmdQ1NiHclHIYRSNpsODQkGNF3zmll93VKFiN&#10;q8VxbR9NVi5Pq8PmEP/sY69U97NdTEB4av2/+O1e6zA/+hr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DLKzEAAAA3gAAAA8AAAAAAAAAAAAAAAAAmAIAAGRycy9k&#10;b3ducmV2LnhtbFBLBQYAAAAABAAEAPUAAACJAwAAAAA=&#10;" filled="f" stroked="f">
              <v:textbox inset="0,0,0,0">
                <w:txbxContent>
                  <w:p w:rsidR="009C7A73" w:rsidRDefault="009C7A73" w:rsidP="009C7A73">
                    <w:pPr>
                      <w:pStyle w:val="NormalWeb"/>
                      <w:spacing w:before="0" w:after="0"/>
                      <w:textAlignment w:val="baseline"/>
                    </w:pPr>
                    <w:r>
                      <w:rPr>
                        <w:rFonts w:ascii="Arial" w:hAnsi="Arial" w:cs="Arial"/>
                        <w:color w:val="000000"/>
                        <w:kern w:val="24"/>
                        <w:sz w:val="12"/>
                        <w:szCs w:val="12"/>
                        <w:lang w:val="de-DE"/>
                      </w:rPr>
                      <w:t>20</w:t>
                    </w:r>
                  </w:p>
                </w:txbxContent>
              </v:textbox>
            </v:rect>
            <v:rect id="Rectangle 146" o:spid="_x0000_s1167" style="position:absolute;left:538;top:1428;width:36;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T7McA&#10;AADeAAAADwAAAGRycy9kb3ducmV2LnhtbESPQWvCQBCF7wX/wzKCt7qpQtHoKqIWPVoVbG9DdkxC&#10;s7MhuzWxv945FLzNMG/ee9982blK3agJpWcDb8MEFHHmbcm5gfPp43UCKkRki5VnMnCnAMtF72WO&#10;qfUtf9LtGHMlJhxSNFDEWKdah6wgh2Hoa2K5XX3jMMra5No22Iq5q/QoSd61w5IlocCa1gVlP8df&#10;Z2A3qVdfe//X5tX2e3c5XKab0zQaM+h3qxmoSF18iv+/91bqJ+OxAAi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gE+zHAAAA3gAAAA8AAAAAAAAAAAAAAAAAmAIAAGRy&#10;cy9kb3ducmV2LnhtbFBLBQYAAAAABAAEAPUAAACMAwAAAAA=&#10;" filled="f" stroked="f">
              <v:textbox inset="0,0,0,0">
                <w:txbxContent>
                  <w:p w:rsidR="009C7A73" w:rsidRDefault="009C7A73" w:rsidP="009C7A73">
                    <w:pPr>
                      <w:pStyle w:val="NormalWeb"/>
                      <w:spacing w:before="0" w:after="0"/>
                      <w:textAlignment w:val="baseline"/>
                    </w:pPr>
                    <w:r>
                      <w:rPr>
                        <w:rFonts w:ascii="Arial" w:hAnsi="Arial" w:cs="Arial"/>
                        <w:color w:val="000000"/>
                        <w:kern w:val="24"/>
                        <w:sz w:val="12"/>
                        <w:szCs w:val="12"/>
                        <w:lang w:val="de-DE"/>
                      </w:rPr>
                      <w:t>21</w:t>
                    </w:r>
                  </w:p>
                </w:txbxContent>
              </v:textbox>
            </v:rect>
            <v:rect id="Rectangle 147" o:spid="_x0000_s1168" style="position:absolute;left:632;top:1428;width:36;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2d8UA&#10;AADeAAAADwAAAGRycy9kb3ducmV2LnhtbERPTWvCQBC9F/wPywjemo0KRVNXEbWYYxuF2NuQHZNg&#10;djZktyb213cLhd7m8T5ntRlMI+7UudqygmkUgyAurK65VHA+vT0vQDiPrLGxTAoe5GCzHj2tMNG2&#10;5w+6Z74UIYRdggoq79tESldUZNBFtiUO3NV2Bn2AXSl1h30IN42cxfGLNFhzaKiwpV1FxS37MgqO&#10;i3Z7Se13XzaHz2P+ni/3p6VXajIetq8gPA3+X/znTnWYH8/nU/h9J9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LZ3xQAAAN4AAAAPAAAAAAAAAAAAAAAAAJgCAABkcnMv&#10;ZG93bnJldi54bWxQSwUGAAAAAAQABAD1AAAAigMAAAAA&#10;" filled="f" stroked="f">
              <v:textbox inset="0,0,0,0">
                <w:txbxContent>
                  <w:p w:rsidR="009C7A73" w:rsidRDefault="009C7A73" w:rsidP="009C7A73">
                    <w:pPr>
                      <w:pStyle w:val="NormalWeb"/>
                      <w:spacing w:before="0" w:after="0"/>
                      <w:textAlignment w:val="baseline"/>
                    </w:pPr>
                    <w:r>
                      <w:rPr>
                        <w:rFonts w:ascii="Arial" w:hAnsi="Arial" w:cs="Arial"/>
                        <w:color w:val="000000"/>
                        <w:kern w:val="24"/>
                        <w:sz w:val="12"/>
                        <w:szCs w:val="12"/>
                        <w:lang w:val="de-DE"/>
                      </w:rPr>
                      <w:t>22</w:t>
                    </w:r>
                  </w:p>
                </w:txbxContent>
              </v:textbox>
            </v:rect>
            <v:rect id="Rectangle 148" o:spid="_x0000_s1169" style="position:absolute;left:722;top:1428;width:36;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4oAMUA&#10;AADeAAAADwAAAGRycy9kb3ducmV2LnhtbERPTWvCQBC9C/6HZYTedGOEotFVgm3RY6uCehuyYxLc&#10;nQ3ZrUn767uFQm/zeJ+z2vTWiAe1vnasYDpJQBAXTtdcKjgd38ZzED4gazSOScEXedish4MVZtp1&#10;/EGPQyhFDGGfoYIqhCaT0hcVWfQT1xBH7uZaiyHCtpS6xS6GWyPTJHmWFmuODRU2tK2ouB8+rYLd&#10;vMkve/fdleb1uju/nxcvx0VQ6mnU50sQgfrwL/5z73Wcn8xmKfy+E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gAxQAAAN4AAAAPAAAAAAAAAAAAAAAAAJgCAABkcnMv&#10;ZG93bnJldi54bWxQSwUGAAAAAAQABAD1AAAAigMAAAAA&#10;" filled="f" stroked="f">
              <v:textbox inset="0,0,0,0">
                <w:txbxContent>
                  <w:p w:rsidR="009C7A73" w:rsidRDefault="009C7A73" w:rsidP="009C7A73">
                    <w:pPr>
                      <w:pStyle w:val="NormalWeb"/>
                      <w:spacing w:before="0" w:after="0"/>
                      <w:textAlignment w:val="baseline"/>
                    </w:pPr>
                    <w:r>
                      <w:rPr>
                        <w:rFonts w:ascii="Arial" w:hAnsi="Arial" w:cs="Arial"/>
                        <w:color w:val="000000"/>
                        <w:kern w:val="24"/>
                        <w:sz w:val="12"/>
                        <w:szCs w:val="12"/>
                        <w:lang w:val="de-DE"/>
                      </w:rPr>
                      <w:t>23</w:t>
                    </w:r>
                  </w:p>
                </w:txbxContent>
              </v:textbox>
            </v:rect>
            <v:rect id="Rectangle 149" o:spid="_x0000_s1170" style="position:absolute;left:812;top:1428;width:36;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Nm8QA&#10;AADeAAAADwAAAGRycy9kb3ducmV2LnhtbERPS4vCMBC+L/gfwgje1lQLi1ajiA/0uKuCehuasS02&#10;k9JEW/fXbxYEb/PxPWc6b00pHlS7wrKCQT8CQZxaXXCm4HjYfI5AOI+ssbRMCp7kYD7rfEwx0bbh&#10;H3rsfSZCCLsEFeTeV4mULs3JoOvbijhwV1sb9AHWmdQ1NiHclHIYRV/SYMGhIceKljmlt/3dKNiO&#10;qsV5Z3+brFxftqfv03h1GHulet12MQHhqfVv8cu902F+FMcx/L8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jZvEAAAA3gAAAA8AAAAAAAAAAAAAAAAAmAIAAGRycy9k&#10;b3ducmV2LnhtbFBLBQYAAAAABAAEAPUAAACJAwAAAAA=&#10;" filled="f" stroked="f">
              <v:textbox inset="0,0,0,0">
                <w:txbxContent>
                  <w:p w:rsidR="009C7A73" w:rsidRDefault="009C7A73" w:rsidP="009C7A73">
                    <w:pPr>
                      <w:pStyle w:val="NormalWeb"/>
                      <w:spacing w:before="0" w:after="0"/>
                      <w:textAlignment w:val="baseline"/>
                    </w:pPr>
                    <w:r>
                      <w:rPr>
                        <w:rFonts w:ascii="Arial" w:hAnsi="Arial" w:cs="Arial"/>
                        <w:color w:val="000000"/>
                        <w:kern w:val="24"/>
                        <w:sz w:val="12"/>
                        <w:szCs w:val="12"/>
                        <w:lang w:val="de-DE"/>
                      </w:rPr>
                      <w:t>24</w:t>
                    </w:r>
                  </w:p>
                </w:txbxContent>
              </v:textbox>
            </v:rect>
            <v:rect id="Rectangle 150" o:spid="_x0000_s1171" style="position:absolute;left:901;top:1428;width:36;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V78QA&#10;AADeAAAADwAAAGRycy9kb3ducmV2LnhtbERPS4vCMBC+C/sfwix403RVRLtGkVXRoy/QvQ3NbFu2&#10;mZQm2uqvN4LgbT6+50xmjSnElSqXW1bw1Y1AECdW55wqOB5WnREI55E1FpZJwY0czKYfrQnG2ta8&#10;o+vepyKEsItRQeZ9GUvpkowMuq4tiQP3ZyuDPsAqlbrCOoSbQvaiaCgN5hwaMizpJ6Pkf38xCtaj&#10;cn7e2HudFsvf9Wl7Gi8OY69U+7OZf4Pw1Pi3+OXe6DA/6vcH8Hwn3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bFe/EAAAA3gAAAA8AAAAAAAAAAAAAAAAAmAIAAGRycy9k&#10;b3ducmV2LnhtbFBLBQYAAAAABAAEAPUAAACJAwAAAAA=&#10;" filled="f" stroked="f">
              <v:textbox inset="0,0,0,0">
                <w:txbxContent>
                  <w:p w:rsidR="009C7A73" w:rsidRDefault="009C7A73" w:rsidP="009C7A73">
                    <w:pPr>
                      <w:pStyle w:val="NormalWeb"/>
                      <w:spacing w:before="0" w:after="0"/>
                      <w:textAlignment w:val="baseline"/>
                    </w:pPr>
                    <w:r>
                      <w:rPr>
                        <w:rFonts w:ascii="Arial" w:hAnsi="Arial" w:cs="Arial"/>
                        <w:color w:val="000000"/>
                        <w:kern w:val="24"/>
                        <w:sz w:val="12"/>
                        <w:szCs w:val="12"/>
                        <w:lang w:val="de-DE"/>
                      </w:rPr>
                      <w:t>25</w:t>
                    </w:r>
                  </w:p>
                </w:txbxContent>
              </v:textbox>
            </v:rect>
            <v:rect id="Rectangle 151" o:spid="_x0000_s1172" style="position:absolute;left:991;top:1428;width:36;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wdMQA&#10;AADeAAAADwAAAGRycy9kb3ducmV2LnhtbERPS4vCMBC+C/sfwix403QVRbtGkVXRoy/QvQ3NbFu2&#10;mZQm2uqvN4LgbT6+50xmjSnElSqXW1bw1Y1AECdW55wqOB5WnREI55E1FpZJwY0czKYfrQnG2ta8&#10;o+vepyKEsItRQeZ9GUvpkowMuq4tiQP3ZyuDPsAqlbrCOoSbQvaiaCgN5hwaMizpJ6Pkf38xCtaj&#10;cn7e2HudFsvf9Wl7Gi8OY69U+7OZf4Pw1Pi3+OXe6DA/6vcH8Hwn3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XsHTEAAAA3gAAAA8AAAAAAAAAAAAAAAAAmAIAAGRycy9k&#10;b3ducmV2LnhtbFBLBQYAAAAABAAEAPUAAACJAwAAAAA=&#10;" filled="f" stroked="f">
              <v:textbox inset="0,0,0,0">
                <w:txbxContent>
                  <w:p w:rsidR="009C7A73" w:rsidRDefault="009C7A73" w:rsidP="009C7A73">
                    <w:pPr>
                      <w:pStyle w:val="NormalWeb"/>
                      <w:spacing w:before="0" w:after="0"/>
                      <w:textAlignment w:val="baseline"/>
                    </w:pPr>
                    <w:r>
                      <w:rPr>
                        <w:rFonts w:ascii="Arial" w:hAnsi="Arial" w:cs="Arial"/>
                        <w:color w:val="000000"/>
                        <w:kern w:val="24"/>
                        <w:sz w:val="12"/>
                        <w:szCs w:val="12"/>
                        <w:lang w:val="de-DE"/>
                      </w:rPr>
                      <w:t>26</w:t>
                    </w:r>
                  </w:p>
                </w:txbxContent>
              </v:textbox>
            </v:rect>
            <v:rect id="Rectangle 152" o:spid="_x0000_s1173" style="position:absolute;left:1081;top:1428;width:36;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uA8UA&#10;AADeAAAADwAAAGRycy9kb3ducmV2LnhtbERPTWvCQBC9C/6HZQredNMGRFNXCVbRY2sKtrchO01C&#10;d2dDdjVpf323IHibx/uc1WawRlyp841jBY+zBARx6XTDlYL3Yj9dgPABWaNxTAp+yMNmPR6tMNOu&#10;5ze6nkIlYgj7DBXUIbSZlL6syaKfuZY4cl+usxgi7CqpO+xjuDXyKUnm0mLDsaHGlrY1ld+ni1Vw&#10;WLT5x9H99pXZfR7Or+flS7EMSk0ehvwZRKAh3MU391HH+UmazuH/nXi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S4DxQAAAN4AAAAPAAAAAAAAAAAAAAAAAJgCAABkcnMv&#10;ZG93bnJldi54bWxQSwUGAAAAAAQABAD1AAAAigMAAAAA&#10;" filled="f" stroked="f">
              <v:textbox inset="0,0,0,0">
                <w:txbxContent>
                  <w:p w:rsidR="009C7A73" w:rsidRDefault="009C7A73" w:rsidP="009C7A73">
                    <w:pPr>
                      <w:pStyle w:val="NormalWeb"/>
                      <w:spacing w:before="0" w:after="0"/>
                      <w:textAlignment w:val="baseline"/>
                    </w:pPr>
                    <w:r>
                      <w:rPr>
                        <w:rFonts w:ascii="Arial" w:hAnsi="Arial" w:cs="Arial"/>
                        <w:color w:val="000000"/>
                        <w:kern w:val="24"/>
                        <w:sz w:val="12"/>
                        <w:szCs w:val="12"/>
                        <w:lang w:val="de-DE"/>
                      </w:rPr>
                      <w:t>27</w:t>
                    </w:r>
                  </w:p>
                </w:txbxContent>
              </v:textbox>
            </v:rect>
            <v:rect id="Rectangle 153" o:spid="_x0000_s1174" style="position:absolute;left:1170;top:1428;width:36;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LmMQA&#10;AADeAAAADwAAAGRycy9kb3ducmV2LnhtbERPS4vCMBC+C/sfwix403QVfHSNIquiR1+gexua2bZs&#10;MylNtNVfbwTB23x8z5nMGlOIK1Uut6zgqxuBIE6szjlVcDysOiMQziNrLCyTghs5mE0/WhOMta15&#10;R9e9T0UIYRejgsz7MpbSJRkZdF1bEgfuz1YGfYBVKnWFdQg3hexF0UAazDk0ZFjST0bJ//5iFKxH&#10;5fy8sfc6LZa/69P2NF4cxl6p9mcz/wbhqfFv8cu90WF+1O8P4flOuEF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Ji5jEAAAA3gAAAA8AAAAAAAAAAAAAAAAAmAIAAGRycy9k&#10;b3ducmV2LnhtbFBLBQYAAAAABAAEAPUAAACJAwAAAAA=&#10;" filled="f" stroked="f">
              <v:textbox inset="0,0,0,0">
                <w:txbxContent>
                  <w:p w:rsidR="009C7A73" w:rsidRDefault="009C7A73" w:rsidP="009C7A73">
                    <w:pPr>
                      <w:pStyle w:val="NormalWeb"/>
                      <w:spacing w:before="0" w:after="0"/>
                      <w:textAlignment w:val="baseline"/>
                    </w:pPr>
                    <w:r>
                      <w:rPr>
                        <w:rFonts w:ascii="Arial" w:hAnsi="Arial" w:cs="Arial"/>
                        <w:color w:val="000000"/>
                        <w:kern w:val="24"/>
                        <w:sz w:val="12"/>
                        <w:szCs w:val="12"/>
                        <w:lang w:val="de-DE"/>
                      </w:rPr>
                      <w:t>28</w:t>
                    </w:r>
                  </w:p>
                </w:txbxContent>
              </v:textbox>
            </v:rect>
            <v:rect id="Rectangle 154" o:spid="_x0000_s1175" style="position:absolute;left:1260;top:1428;width:36;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Yf6scA&#10;AADeAAAADwAAAGRycy9kb3ducmV2LnhtbESPQWvCQBCF7wX/wzKCt7qpQtHoKqIWPVoVbG9DdkxC&#10;s7MhuzWxv945FLzN8N6898182blK3agJpWcDb8MEFHHmbcm5gfPp43UCKkRki5VnMnCnAMtF72WO&#10;qfUtf9LtGHMlIRxSNFDEWKdah6wgh2Hoa2LRrr5xGGVtcm0bbCXcVXqUJO/aYcnSUGBN64Kyn+Ov&#10;M7Cb1Kuvvf9r82r7vbscLtPNaRqNGfS71QxUpC4+zf/Xeyv4yXgsvPK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WH+rHAAAA3gAAAA8AAAAAAAAAAAAAAAAAmAIAAGRy&#10;cy9kb3ducmV2LnhtbFBLBQYAAAAABAAEAPUAAACMAwAAAAA=&#10;" filled="f" stroked="f">
              <v:textbox inset="0,0,0,0">
                <w:txbxContent>
                  <w:p w:rsidR="009C7A73" w:rsidRDefault="009C7A73" w:rsidP="009C7A73">
                    <w:pPr>
                      <w:pStyle w:val="NormalWeb"/>
                      <w:spacing w:before="0" w:after="0"/>
                      <w:textAlignment w:val="baseline"/>
                    </w:pPr>
                    <w:r>
                      <w:rPr>
                        <w:rFonts w:ascii="Arial" w:hAnsi="Arial" w:cs="Arial"/>
                        <w:color w:val="000000"/>
                        <w:kern w:val="24"/>
                        <w:sz w:val="12"/>
                        <w:szCs w:val="12"/>
                        <w:lang w:val="de-DE"/>
                      </w:rPr>
                      <w:t>29</w:t>
                    </w:r>
                  </w:p>
                </w:txbxContent>
              </v:textbox>
            </v:rect>
            <v:rect id="Rectangle 155" o:spid="_x0000_s1176" style="position:absolute;left:1364;top:1428;width:18;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q6ccQA&#10;AADeAAAADwAAAGRycy9kb3ducmV2LnhtbERPS4vCMBC+C/sfwix401SFxVajyK6iRx8L6m1oxrbY&#10;TEoTbd1fbwRhb/PxPWc6b00p7lS7wrKCQT8CQZxaXXCm4Pew6o1BOI+ssbRMCh7kYD776Ewx0bbh&#10;Hd33PhMhhF2CCnLvq0RKl+Zk0PVtRRy4i60N+gDrTOoamxBuSjmMoi9psODQkGNF3zml1/3NKFiP&#10;q8VpY/+arFye18ftMf45xF6p7me7mIDw1Pp/8du90WF+NBrF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aunHEAAAA3gAAAA8AAAAAAAAAAAAAAAAAmAIAAGRycy9k&#10;b3ducmV2LnhtbFBLBQYAAAAABAAEAPUAAACJAwAAAAA=&#10;" filled="f" stroked="f">
              <v:textbox inset="0,0,0,0">
                <w:txbxContent>
                  <w:p w:rsidR="009C7A73" w:rsidRDefault="009C7A73" w:rsidP="009C7A73">
                    <w:pPr>
                      <w:pStyle w:val="NormalWeb"/>
                      <w:spacing w:before="0" w:after="0"/>
                      <w:textAlignment w:val="baseline"/>
                    </w:pPr>
                    <w:r>
                      <w:rPr>
                        <w:rFonts w:ascii="Arial" w:hAnsi="Arial" w:cs="Arial"/>
                        <w:color w:val="000000"/>
                        <w:kern w:val="24"/>
                        <w:sz w:val="12"/>
                        <w:szCs w:val="12"/>
                        <w:lang w:val="de-DE"/>
                      </w:rPr>
                      <w:t>1</w:t>
                    </w:r>
                  </w:p>
                </w:txbxContent>
              </v:textbox>
            </v:rect>
            <v:rect id="Rectangle 156" o:spid="_x0000_s1177" style="position:absolute;left:1458;top:1428;width:18;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gkcgA&#10;AADeAAAADwAAAGRycy9kb3ducmV2LnhtbESPT2vCQBDF70K/wzKCN93YStHoKtJW9OifgvU2ZKdJ&#10;aHY2ZFeT9tM7h4K3GebNe++3WHWuUjdqQunZwHiUgCLOvC05N/B52gynoEJEtlh5JgO/FGC1fOot&#10;MLW+5QPdjjFXYsIhRQNFjHWqdcgKchhGviaW27dvHEZZm1zbBlsxd5V+TpJX7bBkSSiwpreCsp/j&#10;1RnYTuv1187/tXn1cdme9+fZ+2kWjRn0u/UcVKQuPsT/3zsr9ZOXiQAI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ZmCRyAAAAN4AAAAPAAAAAAAAAAAAAAAAAJgCAABk&#10;cnMvZG93bnJldi54bWxQSwUGAAAAAAQABAD1AAAAjQMAAAAA&#10;" filled="f" stroked="f">
              <v:textbox inset="0,0,0,0">
                <w:txbxContent>
                  <w:p w:rsidR="009C7A73" w:rsidRDefault="009C7A73" w:rsidP="009C7A73">
                    <w:pPr>
                      <w:pStyle w:val="NormalWeb"/>
                      <w:spacing w:before="0" w:after="0"/>
                      <w:textAlignment w:val="baseline"/>
                    </w:pPr>
                    <w:r>
                      <w:rPr>
                        <w:rFonts w:ascii="Arial" w:hAnsi="Arial" w:cs="Arial"/>
                        <w:color w:val="000000"/>
                        <w:kern w:val="24"/>
                        <w:sz w:val="12"/>
                        <w:szCs w:val="12"/>
                        <w:lang w:val="de-DE"/>
                      </w:rPr>
                      <w:t>2</w:t>
                    </w:r>
                  </w:p>
                </w:txbxContent>
              </v:textbox>
            </v:rect>
            <v:rect id="Rectangle 157" o:spid="_x0000_s1178" style="position:absolute;left:1548;top:1428;width:18;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FCsUA&#10;AADeAAAADwAAAGRycy9kb3ducmV2LnhtbERPTWvCQBC9F/wPywje6kYtJaauImoxxzYRtLchO01C&#10;s7MhuzWpv94tFHqbx/uc1WYwjbhS52rLCmbTCARxYXXNpYJT/voYg3AeWWNjmRT8kIPNevSwwkTb&#10;nt/pmvlShBB2CSqovG8TKV1RkUE3tS1x4D5tZ9AH2JVSd9iHcNPIeRQ9S4M1h4YKW9pVVHxl30bB&#10;MW63l9Te+rI5fBzPb+flPl96pSbjYfsCwtPg/8V/7lSH+dHiaQa/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KsUKxQAAAN4AAAAPAAAAAAAAAAAAAAAAAJgCAABkcnMv&#10;ZG93bnJldi54bWxQSwUGAAAAAAQABAD1AAAAigMAAAAA&#10;" filled="f" stroked="f">
              <v:textbox inset="0,0,0,0">
                <w:txbxContent>
                  <w:p w:rsidR="009C7A73" w:rsidRDefault="009C7A73" w:rsidP="009C7A73">
                    <w:pPr>
                      <w:pStyle w:val="NormalWeb"/>
                      <w:spacing w:before="0" w:after="0"/>
                      <w:textAlignment w:val="baseline"/>
                    </w:pPr>
                    <w:r>
                      <w:rPr>
                        <w:rFonts w:ascii="Arial" w:hAnsi="Arial" w:cs="Arial"/>
                        <w:color w:val="000000"/>
                        <w:kern w:val="24"/>
                        <w:sz w:val="12"/>
                        <w:szCs w:val="12"/>
                        <w:lang w:val="de-DE"/>
                      </w:rPr>
                      <w:t>3</w:t>
                    </w:r>
                  </w:p>
                </w:txbxContent>
              </v:textbox>
            </v:rect>
            <v:rect id="Rectangle 158" o:spid="_x0000_s1179" style="position:absolute;left:1638;top:1428;width:18;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hbfcUA&#10;AADeAAAADwAAAGRycy9kb3ducmV2LnhtbERPTWvCQBC9C/6HZYTedKMtoqmriFqSo40F29uQnSah&#10;2dmQ3SZpf31XEHqbx/uczW4wteiodZVlBfNZBII4t7riQsHb5WW6AuE8ssbaMin4IQe77Xi0wVjb&#10;nl+py3whQgi7GBWU3jexlC4vyaCb2YY4cJ+2NegDbAupW+xDuKnlIoqW0mDFoaHEhg4l5V/Zt1GQ&#10;rJr9e2p/+6I+fSTX83V9vKy9Ug+TYf8MwtPg/8V3d6rD/OjxaQ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t9xQAAAN4AAAAPAAAAAAAAAAAAAAAAAJgCAABkcnMv&#10;ZG93bnJldi54bWxQSwUGAAAAAAQABAD1AAAAigMAAAAA&#10;" filled="f" stroked="f">
              <v:textbox inset="0,0,0,0">
                <w:txbxContent>
                  <w:p w:rsidR="009C7A73" w:rsidRDefault="009C7A73" w:rsidP="009C7A73">
                    <w:pPr>
                      <w:pStyle w:val="NormalWeb"/>
                      <w:spacing w:before="0" w:after="0"/>
                      <w:textAlignment w:val="baseline"/>
                    </w:pPr>
                    <w:r>
                      <w:rPr>
                        <w:rFonts w:ascii="Arial" w:hAnsi="Arial" w:cs="Arial"/>
                        <w:color w:val="000000"/>
                        <w:kern w:val="24"/>
                        <w:sz w:val="12"/>
                        <w:szCs w:val="12"/>
                        <w:lang w:val="de-DE"/>
                      </w:rPr>
                      <w:t>4</w:t>
                    </w:r>
                  </w:p>
                </w:txbxContent>
              </v:textbox>
            </v:rect>
            <v:rect id="Rectangle 159" o:spid="_x0000_s1180" style="position:absolute;left:1728;top:1428;width:18;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T+5sQA&#10;AADeAAAADwAAAGRycy9kb3ducmV2LnhtbERPS4vCMBC+C/sfwix403RVRLtGkVXRoy/QvQ3NbFu2&#10;mZQm2uqvN4LgbT6+50xmjSnElSqXW1bw1Y1AECdW55wqOB5WnREI55E1FpZJwY0czKYfrQnG2ta8&#10;o+vepyKEsItRQeZ9GUvpkowMuq4tiQP3ZyuDPsAqlbrCOoSbQvaiaCgN5hwaMizpJ6Pkf38xCtaj&#10;cn7e2HudFsvf9Wl7Gi8OY69U+7OZf4Pw1Pi3+OXe6DA/6g/68Hwn3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0/ubEAAAA3gAAAA8AAAAAAAAAAAAAAAAAmAIAAGRycy9k&#10;b3ducmV2LnhtbFBLBQYAAAAABAAEAPUAAACJAwAAAAA=&#10;" filled="f" stroked="f">
              <v:textbox inset="0,0,0,0">
                <w:txbxContent>
                  <w:p w:rsidR="009C7A73" w:rsidRDefault="009C7A73" w:rsidP="009C7A73">
                    <w:pPr>
                      <w:pStyle w:val="NormalWeb"/>
                      <w:spacing w:before="0" w:after="0"/>
                      <w:textAlignment w:val="baseline"/>
                    </w:pPr>
                    <w:r>
                      <w:rPr>
                        <w:rFonts w:ascii="Arial" w:hAnsi="Arial" w:cs="Arial"/>
                        <w:color w:val="000000"/>
                        <w:kern w:val="24"/>
                        <w:sz w:val="12"/>
                        <w:szCs w:val="12"/>
                        <w:lang w:val="de-DE"/>
                      </w:rPr>
                      <w:t>5</w:t>
                    </w:r>
                  </w:p>
                </w:txbxContent>
              </v:textbox>
            </v:rect>
            <v:rect id="Rectangle 160" o:spid="_x0000_s1181" style="position:absolute;left:1817;top:1428;width:18;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1mksQA&#10;AADeAAAADwAAAGRycy9kb3ducmV2LnhtbERPS4vCMBC+L/gfwgje1tQHi1ajiLro0Reot6EZ22Iz&#10;KU203f31G2HB23x8z5nOG1OIJ1Uut6yg141AECdW55wqOB2/P0cgnEfWWFgmBT/kYD5rfUwx1rbm&#10;PT0PPhUhhF2MCjLvy1hKl2Rk0HVtSRy4m60M+gCrVOoK6xBuCtmPoi9pMOfQkGFJy4yS++FhFGxG&#10;5eKytb91Wqyvm/PuPF4dx16pTrtZTEB4avxb/O/e6jA/GgyH8Hon3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dZpLEAAAA3gAAAA8AAAAAAAAAAAAAAAAAmAIAAGRycy9k&#10;b3ducmV2LnhtbFBLBQYAAAAABAAEAPUAAACJAwAAAAA=&#10;" filled="f" stroked="f">
              <v:textbox inset="0,0,0,0">
                <w:txbxContent>
                  <w:p w:rsidR="009C7A73" w:rsidRDefault="009C7A73" w:rsidP="009C7A73">
                    <w:pPr>
                      <w:pStyle w:val="NormalWeb"/>
                      <w:spacing w:before="0" w:after="0"/>
                      <w:textAlignment w:val="baseline"/>
                    </w:pPr>
                    <w:r>
                      <w:rPr>
                        <w:rFonts w:ascii="Arial" w:hAnsi="Arial" w:cs="Arial"/>
                        <w:color w:val="000000"/>
                        <w:kern w:val="24"/>
                        <w:sz w:val="12"/>
                        <w:szCs w:val="12"/>
                        <w:lang w:val="de-DE"/>
                      </w:rPr>
                      <w:t>6</w:t>
                    </w:r>
                  </w:p>
                </w:txbxContent>
              </v:textbox>
            </v:rect>
            <v:rect id="Rectangle 161" o:spid="_x0000_s1182" style="position:absolute;left:1907;top:1428;width:18;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DCcQA&#10;AADeAAAADwAAAGRycy9kb3ducmV2LnhtbERPS4vCMBC+C/6HMII3TdVd0WoU2Qd6XB+g3oZmbIvN&#10;pDRZW/31RljY23x8z5kvG1OIG1Uut6xg0I9AECdW55wqOOy/exMQziNrLCyTgjs5WC7arTnG2ta8&#10;pdvOpyKEsItRQeZ9GUvpkowMur4tiQN3sZVBH2CVSl1hHcJNIYdRNJYGcw4NGZb0kVFy3f0aBetJ&#10;uTpt7KNOi6/z+vhznH7up16pbqdZzUB4avy/+M+90WF+NHp7h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RwwnEAAAA3gAAAA8AAAAAAAAAAAAAAAAAmAIAAGRycy9k&#10;b3ducmV2LnhtbFBLBQYAAAAABAAEAPUAAACJAwAAAAA=&#10;" filled="f" stroked="f">
              <v:textbox inset="0,0,0,0">
                <w:txbxContent>
                  <w:p w:rsidR="009C7A73" w:rsidRDefault="009C7A73" w:rsidP="009C7A73">
                    <w:pPr>
                      <w:pStyle w:val="NormalWeb"/>
                      <w:spacing w:before="0" w:after="0"/>
                      <w:textAlignment w:val="baseline"/>
                    </w:pPr>
                    <w:r>
                      <w:rPr>
                        <w:rFonts w:ascii="Arial" w:hAnsi="Arial" w:cs="Arial"/>
                        <w:color w:val="000000"/>
                        <w:kern w:val="24"/>
                        <w:sz w:val="12"/>
                        <w:szCs w:val="12"/>
                        <w:lang w:val="de-DE"/>
                      </w:rPr>
                      <w:t>7</w:t>
                    </w:r>
                  </w:p>
                </w:txbxContent>
              </v:textbox>
            </v:rect>
            <v:rect id="Rectangle 162" o:spid="_x0000_s1183" style="position:absolute;left:1997;top:1428;width:18;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fsUA&#10;AADeAAAADwAAAGRycy9kb3ducmV2LnhtbERPTWvCQBC9F/wPywi91Y22BE1dRbQlObZR0N6G7JgE&#10;s7MhuzXRX98tFHqbx/uc5XowjbhS52rLCqaTCARxYXXNpYLD/v1pDsJ5ZI2NZVJwIwfr1ehhiYm2&#10;PX/SNfelCCHsElRQed8mUrqiIoNuYlviwJ1tZ9AH2JVSd9iHcNPIWRTF0mDNoaHClrYVFZf82yhI&#10;5+3mlNl7XzZvX+nx47jY7RdeqcfxsHkF4Wnw/+I/d6bD/Oj5JY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11+xQAAAN4AAAAPAAAAAAAAAAAAAAAAAJgCAABkcnMv&#10;ZG93bnJldi54bWxQSwUGAAAAAAQABAD1AAAAigMAAAAA&#10;" filled="f" stroked="f">
              <v:textbox inset="0,0,0,0">
                <w:txbxContent>
                  <w:p w:rsidR="009C7A73" w:rsidRDefault="009C7A73" w:rsidP="009C7A73">
                    <w:pPr>
                      <w:pStyle w:val="NormalWeb"/>
                      <w:spacing w:before="0" w:after="0"/>
                      <w:textAlignment w:val="baseline"/>
                    </w:pPr>
                    <w:r>
                      <w:rPr>
                        <w:rFonts w:ascii="Arial" w:hAnsi="Arial" w:cs="Arial"/>
                        <w:color w:val="000000"/>
                        <w:kern w:val="24"/>
                        <w:sz w:val="12"/>
                        <w:szCs w:val="12"/>
                        <w:lang w:val="de-DE"/>
                      </w:rPr>
                      <w:t>8</w:t>
                    </w:r>
                  </w:p>
                </w:txbxContent>
              </v:textbox>
            </v:rect>
            <v:rect id="Rectangle 163" o:spid="_x0000_s1184" style="position:absolute;left:2086;top:1428;width:18;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45cQA&#10;AADeAAAADwAAAGRycy9kb3ducmV2LnhtbERPS4vCMBC+C/6HMII3TdVl1WoU2Qd6XB+g3oZmbIvN&#10;pDRZW/31RljY23x8z5kvG1OIG1Uut6xg0I9AECdW55wqOOy/exMQziNrLCyTgjs5WC7arTnG2ta8&#10;pdvOpyKEsItRQeZ9GUvpkowMur4tiQN3sZVBH2CVSl1hHcJNIYdR9C4N5hwaMizpI6Pkuvs1CtaT&#10;cnXa2EedFl/n9fHnOP3cT71S3U6zmoHw1Ph/8Z97o8P8aPQ2h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P+OXEAAAA3gAAAA8AAAAAAAAAAAAAAAAAmAIAAGRycy9k&#10;b3ducmV2LnhtbFBLBQYAAAAABAAEAPUAAACJAwAAAAA=&#10;" filled="f" stroked="f">
              <v:textbox inset="0,0,0,0">
                <w:txbxContent>
                  <w:p w:rsidR="009C7A73" w:rsidRDefault="009C7A73" w:rsidP="009C7A73">
                    <w:pPr>
                      <w:pStyle w:val="NormalWeb"/>
                      <w:spacing w:before="0" w:after="0"/>
                      <w:textAlignment w:val="baseline"/>
                    </w:pPr>
                    <w:r>
                      <w:rPr>
                        <w:rFonts w:ascii="Arial" w:hAnsi="Arial" w:cs="Arial"/>
                        <w:color w:val="000000"/>
                        <w:kern w:val="24"/>
                        <w:sz w:val="12"/>
                        <w:szCs w:val="12"/>
                        <w:lang w:val="de-DE"/>
                      </w:rPr>
                      <w:t>9</w:t>
                    </w:r>
                  </w:p>
                </w:txbxContent>
              </v:textbox>
            </v:rect>
            <v:rect id="Rectangle 164" o:spid="_x0000_s1185" style="position:absolute;left:2162;top:1428;width:36;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Bsl8gA&#10;AADeAAAADwAAAGRycy9kb3ducmV2LnhtbESPT2vCQBDF70K/wzKCN93YStHoKtJW9OifgvU2ZKdJ&#10;aHY2ZFeT9tM7h4K3Gd6b936zWHWuUjdqQunZwHiUgCLOvC05N/B52gynoEJEtlh5JgO/FGC1fOot&#10;MLW+5QPdjjFXEsIhRQNFjHWqdcgKchhGviYW7ds3DqOsTa5tg62Eu0o/J8mrdliyNBRY01tB2c/x&#10;6gxsp/X6a+f/2rz6uGzP+/Ps/TSLxgz63XoOKlIXH+b/650V/ORlIrzy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EGyXyAAAAN4AAAAPAAAAAAAAAAAAAAAAAJgCAABk&#10;cnMvZG93bnJldi54bWxQSwUGAAAAAAQABAD1AAAAjQMAAAAA&#10;" filled="f" stroked="f">
              <v:textbox inset="0,0,0,0">
                <w:txbxContent>
                  <w:p w:rsidR="009C7A73" w:rsidRDefault="009C7A73" w:rsidP="009C7A73">
                    <w:pPr>
                      <w:pStyle w:val="NormalWeb"/>
                      <w:spacing w:before="0" w:after="0"/>
                      <w:textAlignment w:val="baseline"/>
                    </w:pPr>
                    <w:r>
                      <w:rPr>
                        <w:rFonts w:ascii="Arial" w:hAnsi="Arial" w:cs="Arial"/>
                        <w:color w:val="000000"/>
                        <w:kern w:val="24"/>
                        <w:sz w:val="12"/>
                        <w:szCs w:val="12"/>
                        <w:lang w:val="de-DE"/>
                      </w:rPr>
                      <w:t>10</w:t>
                    </w:r>
                  </w:p>
                </w:txbxContent>
              </v:textbox>
            </v:rect>
            <v:rect id="Rectangle 165" o:spid="_x0000_s1186" style="position:absolute;left:2256;top:1428;width:36;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JDMQA&#10;AADeAAAADwAAAGRycy9kb3ducmV2LnhtbERPS2vCQBC+F/oflil4qxtrERNdRaqix/oA9TZkxySY&#10;nQ3Z1aT+ercgeJuP7znjaWtKcaPaFZYV9LoRCOLU6oIzBfvd8nMIwnlkjaVlUvBHDqaT97cxJto2&#10;vKHb1mcihLBLUEHufZVI6dKcDLqurYgDd7a1QR9gnUldYxPCTSm/omggDRYcGnKs6Cen9LK9GgWr&#10;YTU7ru29ycrFaXX4PcTzXeyV6ny0sxEIT61/iZ/utQ7zo/53D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cyQzEAAAA3gAAAA8AAAAAAAAAAAAAAAAAmAIAAGRycy9k&#10;b3ducmV2LnhtbFBLBQYAAAAABAAEAPUAAACJAwAAAAA=&#10;" filled="f" stroked="f">
              <v:textbox inset="0,0,0,0">
                <w:txbxContent>
                  <w:p w:rsidR="009C7A73" w:rsidRDefault="009C7A73" w:rsidP="009C7A73">
                    <w:pPr>
                      <w:pStyle w:val="NormalWeb"/>
                      <w:spacing w:before="0" w:after="0"/>
                      <w:textAlignment w:val="baseline"/>
                    </w:pPr>
                    <w:r>
                      <w:rPr>
                        <w:rFonts w:ascii="Arial" w:hAnsi="Arial" w:cs="Arial"/>
                        <w:color w:val="000000"/>
                        <w:kern w:val="24"/>
                        <w:sz w:val="12"/>
                        <w:szCs w:val="12"/>
                        <w:lang w:val="de-DE"/>
                      </w:rPr>
                      <w:t>11</w:t>
                    </w:r>
                  </w:p>
                </w:txbxContent>
              </v:textbox>
            </v:rect>
            <v:rect id="Rectangle 166" o:spid="_x0000_s1187" style="position:absolute;left:2346;top:1428;width:36;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2TMgA&#10;AADeAAAADwAAAGRycy9kb3ducmV2LnhtbESPT2vCQBDF70K/wzKCN93YYtHoKtJW9OifgvU2ZKdJ&#10;aHY2ZFeT9tM7h4K3GebNe++3WHWuUjdqQunZwHiUgCLOvC05N/B52gynoEJEtlh5JgO/FGC1fOot&#10;MLW+5QPdjjFXYsIhRQNFjHWqdcgKchhGviaW27dvHEZZm1zbBlsxd5V+TpJX7bBkSSiwpreCsp/j&#10;1RnYTuv1187/tXn1cdme9+fZ+2kWjRn0u/UcVKQuPsT/3zsr9ZOXiQAI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v/ZMyAAAAN4AAAAPAAAAAAAAAAAAAAAAAJgCAABk&#10;cnMvZG93bnJldi54bWxQSwUGAAAAAAQABAD1AAAAjQMAAAAA&#10;" filled="f" stroked="f">
              <v:textbox inset="0,0,0,0">
                <w:txbxContent>
                  <w:p w:rsidR="009C7A73" w:rsidRDefault="009C7A73" w:rsidP="009C7A73">
                    <w:pPr>
                      <w:pStyle w:val="NormalWeb"/>
                      <w:spacing w:before="0" w:after="0"/>
                      <w:textAlignment w:val="baseline"/>
                    </w:pPr>
                    <w:r>
                      <w:rPr>
                        <w:rFonts w:ascii="Arial" w:hAnsi="Arial" w:cs="Arial"/>
                        <w:color w:val="000000"/>
                        <w:kern w:val="24"/>
                        <w:sz w:val="12"/>
                        <w:szCs w:val="12"/>
                        <w:lang w:val="de-DE"/>
                      </w:rPr>
                      <w:t>12</w:t>
                    </w:r>
                  </w:p>
                </w:txbxContent>
              </v:textbox>
            </v:rect>
            <v:rect id="Rectangle 167" o:spid="_x0000_s1188" style="position:absolute;left:2436;top:1428;width:36;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18UA&#10;AADeAAAADwAAAGRycy9kb3ducmV2LnhtbERPTWvCQBC9F/wPywje6kalJaauImoxxzYRtLchO01C&#10;s7MhuzWpv94tFHqbx/uc1WYwjbhS52rLCmbTCARxYXXNpYJT/voYg3AeWWNjmRT8kIPNevSwwkTb&#10;nt/pmvlShBB2CSqovG8TKV1RkUE3tS1x4D5tZ9AH2JVSd9iHcNPIeRQ9S4M1h4YKW9pVVHxl30bB&#10;MW63l9Te+rI5fBzPb+flPl96pSbjYfsCwtPg/8V/7lSH+dHiaQa/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81PXxQAAAN4AAAAPAAAAAAAAAAAAAAAAAJgCAABkcnMv&#10;ZG93bnJldi54bWxQSwUGAAAAAAQABAD1AAAAigMAAAAA&#10;" filled="f" stroked="f">
              <v:textbox inset="0,0,0,0">
                <w:txbxContent>
                  <w:p w:rsidR="009C7A73" w:rsidRDefault="009C7A73" w:rsidP="009C7A73">
                    <w:pPr>
                      <w:pStyle w:val="NormalWeb"/>
                      <w:spacing w:before="0" w:after="0"/>
                      <w:textAlignment w:val="baseline"/>
                    </w:pPr>
                    <w:r>
                      <w:rPr>
                        <w:rFonts w:ascii="Arial" w:hAnsi="Arial" w:cs="Arial"/>
                        <w:color w:val="000000"/>
                        <w:kern w:val="24"/>
                        <w:sz w:val="12"/>
                        <w:szCs w:val="12"/>
                        <w:lang w:val="de-DE"/>
                      </w:rPr>
                      <w:t>13</w:t>
                    </w:r>
                  </w:p>
                </w:txbxContent>
              </v:textbox>
            </v:rect>
            <v:rect id="Rectangle 168" o:spid="_x0000_s1189" style="position:absolute;left:2525;top:1428;width:36;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NoMUA&#10;AADeAAAADwAAAGRycy9kb3ducmV2LnhtbERPTWvCQBC9C/6HZYTedKOloqmriFqSo40F29uQnSah&#10;2dmQ3SZpf31XEHqbx/uczW4wteiodZVlBfNZBII4t7riQsHb5WW6AuE8ssbaMin4IQe77Xi0wVjb&#10;nl+py3whQgi7GBWU3jexlC4vyaCb2YY4cJ+2NegDbAupW+xDuKnlIoqW0mDFoaHEhg4l5V/Zt1GQ&#10;rJr9e2p/+6I+fSTX83V9vKy9Ug+TYf8MwtPg/8V3d6rD/OjxaQ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c2gxQAAAN4AAAAPAAAAAAAAAAAAAAAAAJgCAABkcnMv&#10;ZG93bnJldi54bWxQSwUGAAAAAAQABAD1AAAAigMAAAAA&#10;" filled="f" stroked="f">
              <v:textbox inset="0,0,0,0">
                <w:txbxContent>
                  <w:p w:rsidR="009C7A73" w:rsidRDefault="009C7A73" w:rsidP="009C7A73">
                    <w:pPr>
                      <w:pStyle w:val="NormalWeb"/>
                      <w:spacing w:before="0" w:after="0"/>
                      <w:textAlignment w:val="baseline"/>
                    </w:pPr>
                    <w:r>
                      <w:rPr>
                        <w:rFonts w:ascii="Arial" w:hAnsi="Arial" w:cs="Arial"/>
                        <w:color w:val="000000"/>
                        <w:kern w:val="24"/>
                        <w:sz w:val="12"/>
                        <w:szCs w:val="12"/>
                        <w:lang w:val="de-DE"/>
                      </w:rPr>
                      <w:t>14</w:t>
                    </w:r>
                  </w:p>
                </w:txbxContent>
              </v:textbox>
            </v:rect>
            <v:rect id="Rectangle 169" o:spid="_x0000_s1190" style="position:absolute;left:2615;top:1428;width:36;height: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1oO8QA&#10;AADeAAAADwAAAGRycy9kb3ducmV2LnhtbERPS4vCMBC+C/sfwix403QVRbtGkVXRoy/QvQ3NbFu2&#10;mZQm2uqvN4LgbT6+50xmjSnElSqXW1bw1Y1AECdW55wqOB5WnREI55E1FpZJwY0czKYfrQnG2ta8&#10;o+vepyKEsItRQeZ9GUvpkowMuq4tiQP3ZyuDPsAqlbrCOoSbQvaiaCgN5hwaMizpJ6Pkf38xCtaj&#10;cn7e2HudFsvf9Wl7Gi8OY69U+7OZf4Pw1Pi3+OXe6DA/6g/68Hwn3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taDvEAAAA3gAAAA8AAAAAAAAAAAAAAAAAmAIAAGRycy9k&#10;b3ducmV2LnhtbFBLBQYAAAAABAAEAPUAAACJAwAAAAA=&#10;" filled="f" stroked="f">
              <v:textbox inset="0,0,0,0">
                <w:txbxContent>
                  <w:p w:rsidR="009C7A73" w:rsidRDefault="009C7A73" w:rsidP="009C7A73">
                    <w:pPr>
                      <w:pStyle w:val="NormalWeb"/>
                      <w:spacing w:before="0" w:after="0"/>
                      <w:textAlignment w:val="baseline"/>
                    </w:pPr>
                    <w:r>
                      <w:rPr>
                        <w:rFonts w:ascii="Arial" w:hAnsi="Arial" w:cs="Arial"/>
                        <w:color w:val="000000"/>
                        <w:kern w:val="24"/>
                        <w:sz w:val="12"/>
                        <w:szCs w:val="12"/>
                        <w:lang w:val="de-DE"/>
                      </w:rPr>
                      <w:t>15</w:t>
                    </w:r>
                  </w:p>
                </w:txbxContent>
              </v:textbox>
            </v:rect>
            <v:rect id="Rectangle 171" o:spid="_x0000_s1191" style="position:absolute;left:-72;top:371;width:237;height:6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8qRsYA&#10;AADeAAAADwAAAGRycy9kb3ducmV2LnhtbESPQWvCQBCF7wX/wzKCt2ZXRbFpVpFCRXppawu9Dtlx&#10;E8zOhuxqkn/vFgq9zfDe9+ZNsRtcI27UhdqzhnmmQBCX3tRsNXx/vT5uQISIbLDxTBpGCrDbTh4K&#10;zI3v+ZNup2hFCuGQo4YqxjaXMpQVOQyZb4mTdvadw5jWzkrTYZ/CXSMXSq2lw5rThQpbeqmovJyu&#10;LtUYD/Q2srRP682PVf3iY1Dvvdaz6bB/BhFpiP/mP/poEqeWqxX8vpNm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8qRsYAAADeAAAADwAAAAAAAAAAAAAAAACYAgAAZHJz&#10;L2Rvd25yZXYueG1sUEsFBgAAAAAEAAQA9QAAAIsDAAAAAA==&#10;" filled="f" stroked="f">
              <v:textbox inset="0,0,0,0">
                <w:txbxContent>
                  <w:p w:rsidR="009C7A73" w:rsidRDefault="009C7A73" w:rsidP="009C7A73">
                    <w:pPr>
                      <w:pStyle w:val="NormalWeb"/>
                      <w:spacing w:before="0" w:after="0"/>
                      <w:textAlignment w:val="baseline"/>
                    </w:pPr>
                    <w:r>
                      <w:rPr>
                        <w:rFonts w:ascii="Arial" w:hAnsi="Arial" w:cs="Arial"/>
                        <w:b/>
                        <w:bCs/>
                        <w:color w:val="000000"/>
                        <w:kern w:val="24"/>
                        <w:sz w:val="20"/>
                        <w:szCs w:val="20"/>
                        <w:lang w:val="de-DE"/>
                      </w:rPr>
                      <w:t>SS in mg/l</w:t>
                    </w:r>
                  </w:p>
                </w:txbxContent>
              </v:textbox>
            </v:rect>
            <v:rect id="Rectangle 172" o:spid="_x0000_s1192" style="position:absolute;width:2724;height:16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MzsMA&#10;AADeAAAADwAAAGRycy9kb3ducmV2LnhtbERPS4vCMBC+C/sfwgjeNFXxQTWKLAh7cn2x7HFsxrY0&#10;mZQmq/XfbwTB23x8z1muW2vEjRpfOlYwHCQgiDOnS84VnE/b/hyED8gajWNS8CAP69VHZ4mpdnc+&#10;0O0YchFD2KeooAihTqX0WUEW/cDVxJG7usZiiLDJpW7wHsOtkaMkmUqLJceGAmv6LCirjn9WwXxy&#10;MdV5Nv7dzb6HPxWZDfndXqlet90sQARqw1v8cn/pOD8ZT6bwfCfe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4MzsMAAADeAAAADwAAAAAAAAAAAAAAAACYAgAAZHJzL2Rv&#10;d25yZXYueG1sUEsFBgAAAAAEAAQA9QAAAIgDAAAAAA==&#10;" filled="f" strokeweight="0"/>
            <v:rect id="Rectangle 173" o:spid="_x0000_s1193" style="position:absolute;left:1043;top:605;width:302;height: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cMUA&#10;AADeAAAADwAAAGRycy9kb3ducmV2LnhtbERP22rCQBB9L/gPywh9KbppS1Wiq4hQGkSQxsvzkB2T&#10;YHY2ZrdJ+veuUOjbHM51FqveVKKlxpWWFbyOIxDEmdUl5wqOh8/RDITzyBory6TglxysloOnBcba&#10;dvxNbepzEULYxaig8L6OpXRZQQbd2NbEgbvYxqAPsMmlbrAL4aaSb1E0kQZLDg0F1rQpKLumP0ZB&#10;l+3b82H3Jfcv58TyLblt0tNWqedhv56D8NT7f/GfO9FhfvT+MYXHO+EG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NQtwxQAAAN4AAAAPAAAAAAAAAAAAAAAAAJgCAABkcnMv&#10;ZG93bnJldi54bWxQSwUGAAAAAAQABAD1AAAAigMAAAAA&#10;" filled="f" stroked="f"/>
            <v:rect id="Rectangle 174" o:spid="_x0000_s1194" style="position:absolute;left:1062;top:614;width:278;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n6SsgA&#10;AADeAAAADwAAAGRycy9kb3ducmV2LnhtbESPT2vCQBDF70K/wzKCN93YYtHoKtJW9OifgvU2ZKdJ&#10;aHY2ZFeT9tM7h4K3Gd6b936zWHWuUjdqQunZwHiUgCLOvC05N/B52gynoEJEtlh5JgO/FGC1fOot&#10;MLW+5QPdjjFXEsIhRQNFjHWqdcgKchhGviYW7ds3DqOsTa5tg62Eu0o/J8mrdliyNBRY01tB2c/x&#10;6gxsp/X6a+f/2rz6uGzP+/Ps/TSLxgz63XoOKlIXH+b/650V/ORlIrzy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yfpKyAAAAN4AAAAPAAAAAAAAAAAAAAAAAJgCAABk&#10;cnMvZG93bnJldi54bWxQSwUGAAAAAAQABAD1AAAAjQMAAAAA&#10;" filled="f" stroked="f">
              <v:textbox inset="0,0,0,0">
                <w:txbxContent>
                  <w:p w:rsidR="009C7A73" w:rsidRDefault="009C7A73" w:rsidP="009C7A73">
                    <w:pPr>
                      <w:pStyle w:val="NormalWeb"/>
                      <w:spacing w:before="0" w:after="0"/>
                      <w:textAlignment w:val="baseline"/>
                    </w:pPr>
                    <w:r>
                      <w:rPr>
                        <w:rFonts w:ascii="Arial" w:hAnsi="Arial" w:cs="Arial"/>
                        <w:color w:val="000000"/>
                        <w:kern w:val="24"/>
                        <w:lang w:val="de-DE"/>
                      </w:rPr>
                      <w:t>Filter inlet</w:t>
                    </w:r>
                  </w:p>
                </w:txbxContent>
              </v:textbox>
            </v:rect>
            <v:rect id="Rectangle 175" o:spid="_x0000_s1195" style="position:absolute;left:878;top:1164;width:392;height: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6mcUA&#10;AADeAAAADwAAAGRycy9kb3ducmV2LnhtbERP22rCQBB9L/gPywh9KbppS0Wjq4hQGkSQxsvzkB2T&#10;YHY2ZrdJ+veuUOjbHM51FqveVKKlxpWWFbyOIxDEmdUl5wqOh8/RFITzyBory6TglxysloOnBcba&#10;dvxNbepzEULYxaig8L6OpXRZQQbd2NbEgbvYxqAPsMmlbrAL4aaSb1E0kQZLDg0F1rQpKLumP0ZB&#10;l+3b82H3Jfcv58TyLblt0tNWqedhv56D8NT7f/GfO9FhfvT+MYPHO+EG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5jqZxQAAAN4AAAAPAAAAAAAAAAAAAAAAAJgCAABkcnMv&#10;ZG93bnJldi54bWxQSwUGAAAAAAQABAD1AAAAigMAAAAA&#10;" filled="f" stroked="f"/>
            <v:rect id="Rectangle 176" o:spid="_x0000_s1196" style="position:absolute;left:897;top:1173;width:317;height: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88ccA&#10;AADeAAAADwAAAGRycy9kb3ducmV2LnhtbESPQWvCQBCF74L/YRmhN93Ygmh0FdGKHlstqLchOybB&#10;7GzIribtr+8cCr3NMG/ee99i1blKPakJpWcD41ECijjztuTcwNdpN5yCChHZYuWZDHxTgNWy31tg&#10;an3Ln/Q8xlyJCYcUDRQx1qnWISvIYRj5mlhuN984jLI2ubYNtmLuKv2aJBPtsGRJKLCmTUHZ/fhw&#10;BvbTen05+J82r96v+/PHebY9zaIxL4NuPQcVqYv/4r/vg5X6ydtEAAR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TPPHHAAAA3gAAAA8AAAAAAAAAAAAAAAAAmAIAAGRy&#10;cy9kb3ducmV2LnhtbFBLBQYAAAAABAAEAPUAAACMAwAAAAA=&#10;" filled="f" stroked="f">
              <v:textbox inset="0,0,0,0">
                <w:txbxContent>
                  <w:p w:rsidR="009C7A73" w:rsidRDefault="009C7A73" w:rsidP="009C7A73">
                    <w:pPr>
                      <w:pStyle w:val="NormalWeb"/>
                      <w:spacing w:before="0" w:after="0"/>
                      <w:textAlignment w:val="baseline"/>
                    </w:pPr>
                    <w:r>
                      <w:rPr>
                        <w:rFonts w:ascii="Arial" w:hAnsi="Arial" w:cs="Arial"/>
                        <w:color w:val="000000"/>
                        <w:kern w:val="24"/>
                        <w:lang w:val="de-DE"/>
                      </w:rPr>
                      <w:t>Filter outlet</w:t>
                    </w:r>
                  </w:p>
                </w:txbxContent>
              </v:textbox>
            </v:rect>
            <v:rect id="Rectangle 177" o:spid="_x0000_s1197" style="position:absolute;left:1711;top:1170;width:1;height: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asUA&#10;AADeAAAADwAAAGRycy9kb3ducmV2LnhtbERPTWvCQBC9F/oflin01my0IEnqKqIWPVZTSHsbsmMS&#10;zM6G7Nak/fVdQfA2j/c58+VoWnGh3jWWFUyiGARxaXXDlYLP/P0lAeE8ssbWMin4JQfLxePDHDNt&#10;Bz7Q5egrEULYZaig9r7LpHRlTQZdZDviwJ1sb9AH2FdS9ziEcNPKaRzPpMGGQ0ONHa1rKs/HH6Ng&#10;l3Srr739G6p2+70rPop0k6deqeencfUGwtPo7+Kbe6/D/Ph1NoH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n5lqxQAAAN4AAAAPAAAAAAAAAAAAAAAAAJgCAABkcnMv&#10;ZG93bnJldi54bWxQSwUGAAAAAAQABAD1AAAAigMAAAAA&#10;" filled="f" stroked="f">
              <v:textbox inset="0,0,0,0"/>
            </v:rect>
          </v:group>
        </w:pict>
      </w:r>
    </w:p>
    <w:p w:rsidR="00B5676C" w:rsidRDefault="00B5676C" w:rsidP="00C46DCC">
      <w:pPr>
        <w:rPr>
          <w:lang w:val="pt-PT"/>
        </w:rPr>
      </w:pPr>
    </w:p>
    <w:p w:rsidR="00B5676C" w:rsidRDefault="00B5676C" w:rsidP="00C46DCC">
      <w:pPr>
        <w:rPr>
          <w:lang w:val="pt-PT"/>
        </w:rPr>
      </w:pPr>
    </w:p>
    <w:p w:rsidR="00B5676C" w:rsidRDefault="00B5676C" w:rsidP="00C46DCC">
      <w:pPr>
        <w:rPr>
          <w:lang w:val="pt-PT"/>
        </w:rPr>
      </w:pPr>
    </w:p>
    <w:p w:rsidR="00B5676C" w:rsidRDefault="00B5676C" w:rsidP="00C46DCC">
      <w:pPr>
        <w:rPr>
          <w:lang w:val="pt-PT"/>
        </w:rPr>
      </w:pPr>
    </w:p>
    <w:p w:rsidR="00B5676C" w:rsidRDefault="00B5676C" w:rsidP="00C46DCC">
      <w:pPr>
        <w:rPr>
          <w:lang w:val="pt-PT"/>
        </w:rPr>
      </w:pPr>
    </w:p>
    <w:p w:rsidR="00B5676C" w:rsidRDefault="00B5676C" w:rsidP="00C46DCC">
      <w:pPr>
        <w:rPr>
          <w:lang w:val="pt-PT"/>
        </w:rPr>
      </w:pPr>
    </w:p>
    <w:p w:rsidR="00B5676C" w:rsidRDefault="00B5676C" w:rsidP="00C46DCC">
      <w:pPr>
        <w:rPr>
          <w:lang w:val="pt-PT"/>
        </w:rPr>
      </w:pPr>
    </w:p>
    <w:p w:rsidR="00B5676C" w:rsidRDefault="00B5676C" w:rsidP="00C46DCC">
      <w:pPr>
        <w:rPr>
          <w:lang w:val="pt-PT"/>
        </w:rPr>
      </w:pPr>
    </w:p>
    <w:p w:rsidR="00B5676C" w:rsidRDefault="00B5676C" w:rsidP="00C46DCC">
      <w:pPr>
        <w:rPr>
          <w:lang w:val="pt-PT"/>
        </w:rPr>
      </w:pPr>
    </w:p>
    <w:p w:rsidR="00B5676C" w:rsidRDefault="00B5676C" w:rsidP="00C46DCC">
      <w:pPr>
        <w:rPr>
          <w:lang w:val="pt-PT"/>
        </w:rPr>
      </w:pPr>
    </w:p>
    <w:p w:rsidR="00B5676C" w:rsidRDefault="00B5676C" w:rsidP="00C46DCC">
      <w:pPr>
        <w:rPr>
          <w:lang w:val="pt-PT"/>
        </w:rPr>
      </w:pPr>
    </w:p>
    <w:p w:rsidR="00B5676C" w:rsidRDefault="00B5676C" w:rsidP="00C46DCC">
      <w:pPr>
        <w:rPr>
          <w:lang w:val="pt-PT"/>
        </w:rPr>
      </w:pPr>
    </w:p>
    <w:p w:rsidR="00B5676C" w:rsidRDefault="00B5676C" w:rsidP="00C46DCC">
      <w:pPr>
        <w:rPr>
          <w:lang w:val="pt-PT"/>
        </w:rPr>
      </w:pPr>
    </w:p>
    <w:p w:rsidR="00B5676C" w:rsidRDefault="00B5676C" w:rsidP="00C46DCC">
      <w:pPr>
        <w:rPr>
          <w:lang w:val="pt-PT"/>
        </w:rPr>
      </w:pPr>
    </w:p>
    <w:p w:rsidR="009C7A73" w:rsidRDefault="009C7A73" w:rsidP="00C46DCC">
      <w:pPr>
        <w:rPr>
          <w:lang w:val="pt-PT"/>
        </w:rPr>
      </w:pPr>
    </w:p>
    <w:p w:rsidR="009C7A73" w:rsidRDefault="009C7A73" w:rsidP="00C46DCC">
      <w:pPr>
        <w:rPr>
          <w:lang w:val="pt-PT"/>
        </w:rPr>
      </w:pPr>
    </w:p>
    <w:p w:rsidR="009C7A73" w:rsidRDefault="009C7A73" w:rsidP="00C46DCC">
      <w:pPr>
        <w:rPr>
          <w:lang w:val="pt-PT"/>
        </w:rPr>
      </w:pPr>
    </w:p>
    <w:p w:rsidR="009C7A73" w:rsidRDefault="009C7A73" w:rsidP="00C46DCC">
      <w:pPr>
        <w:rPr>
          <w:lang w:val="pt-PT"/>
        </w:rPr>
      </w:pPr>
    </w:p>
    <w:p w:rsidR="009C7A73" w:rsidRDefault="009C7A73" w:rsidP="00C46DCC">
      <w:pPr>
        <w:rPr>
          <w:lang w:val="pt-PT"/>
        </w:rPr>
      </w:pPr>
    </w:p>
    <w:p w:rsidR="009C7A73" w:rsidRDefault="009C7A73" w:rsidP="00C46DCC">
      <w:pPr>
        <w:rPr>
          <w:lang w:val="pt-PT"/>
        </w:rPr>
      </w:pPr>
    </w:p>
    <w:p w:rsidR="009C7A73" w:rsidRDefault="009C7A73" w:rsidP="00C46DCC">
      <w:pPr>
        <w:rPr>
          <w:lang w:val="pt-PT"/>
        </w:rPr>
      </w:pPr>
    </w:p>
    <w:p w:rsidR="009C7A73" w:rsidRDefault="004453D4" w:rsidP="00C46DCC">
      <w:pPr>
        <w:rPr>
          <w:lang w:val="pt-PT"/>
        </w:rPr>
      </w:pPr>
      <w:r>
        <w:rPr>
          <w:lang w:val="pt-PT"/>
        </w:rPr>
        <w:t>El filtro SK presenta:</w:t>
      </w:r>
    </w:p>
    <w:p w:rsidR="004453D4" w:rsidRDefault="004453D4" w:rsidP="00C46DCC">
      <w:pPr>
        <w:rPr>
          <w:lang w:val="pt-PT"/>
        </w:rPr>
      </w:pPr>
    </w:p>
    <w:p w:rsidR="004453D4" w:rsidRPr="001D54F9" w:rsidRDefault="004453D4" w:rsidP="001D54F9">
      <w:pPr>
        <w:pStyle w:val="Prrafodelista"/>
        <w:numPr>
          <w:ilvl w:val="0"/>
          <w:numId w:val="42"/>
        </w:numPr>
        <w:rPr>
          <w:lang w:val="pt-PT"/>
        </w:rPr>
      </w:pPr>
      <w:r w:rsidRPr="001D54F9">
        <w:rPr>
          <w:lang w:val="pt-PT"/>
        </w:rPr>
        <w:t>Mejor filtración comparado con filtros a presión: 3 – 10 m/h frente a 15 – 25 m/h</w:t>
      </w:r>
    </w:p>
    <w:p w:rsidR="004453D4" w:rsidRPr="001D54F9" w:rsidRDefault="004453D4" w:rsidP="001D54F9">
      <w:pPr>
        <w:pStyle w:val="Prrafodelista"/>
        <w:numPr>
          <w:ilvl w:val="0"/>
          <w:numId w:val="42"/>
        </w:numPr>
        <w:rPr>
          <w:lang w:val="pt-PT"/>
        </w:rPr>
      </w:pPr>
      <w:r w:rsidRPr="001D54F9">
        <w:rPr>
          <w:lang w:val="pt-PT"/>
        </w:rPr>
        <w:t>Es completamente automático sin:</w:t>
      </w:r>
    </w:p>
    <w:p w:rsidR="004453D4" w:rsidRDefault="004453D4" w:rsidP="00C46DCC">
      <w:pPr>
        <w:rPr>
          <w:lang w:val="pt-PT"/>
        </w:rPr>
      </w:pPr>
    </w:p>
    <w:p w:rsidR="004453D4" w:rsidRPr="001D54F9" w:rsidRDefault="004453D4" w:rsidP="001D54F9">
      <w:pPr>
        <w:pStyle w:val="Prrafodelista"/>
        <w:numPr>
          <w:ilvl w:val="2"/>
          <w:numId w:val="42"/>
        </w:numPr>
        <w:rPr>
          <w:lang w:val="pt-PT"/>
        </w:rPr>
      </w:pPr>
      <w:r w:rsidRPr="001D54F9">
        <w:rPr>
          <w:lang w:val="pt-PT"/>
        </w:rPr>
        <w:t>Actuadores o válvulas pneumáticas</w:t>
      </w:r>
    </w:p>
    <w:p w:rsidR="004453D4" w:rsidRPr="001D54F9" w:rsidRDefault="004453D4" w:rsidP="001D54F9">
      <w:pPr>
        <w:pStyle w:val="Prrafodelista"/>
        <w:numPr>
          <w:ilvl w:val="2"/>
          <w:numId w:val="42"/>
        </w:numPr>
        <w:rPr>
          <w:lang w:val="pt-PT"/>
        </w:rPr>
      </w:pPr>
      <w:r w:rsidRPr="001D54F9">
        <w:rPr>
          <w:lang w:val="pt-PT"/>
        </w:rPr>
        <w:t>No es preciso bombas para el contralavado</w:t>
      </w:r>
    </w:p>
    <w:p w:rsidR="004453D4" w:rsidRPr="001D54F9" w:rsidRDefault="004453D4" w:rsidP="001D54F9">
      <w:pPr>
        <w:pStyle w:val="Prrafodelista"/>
        <w:numPr>
          <w:ilvl w:val="2"/>
          <w:numId w:val="42"/>
        </w:numPr>
        <w:rPr>
          <w:lang w:val="pt-PT"/>
        </w:rPr>
      </w:pPr>
      <w:r w:rsidRPr="001D54F9">
        <w:rPr>
          <w:lang w:val="pt-PT"/>
        </w:rPr>
        <w:t>No es preciso depósito separado para el contralavado</w:t>
      </w:r>
    </w:p>
    <w:p w:rsidR="004453D4" w:rsidRPr="001D54F9" w:rsidRDefault="004453D4" w:rsidP="001D54F9">
      <w:pPr>
        <w:pStyle w:val="Prrafodelista"/>
        <w:numPr>
          <w:ilvl w:val="2"/>
          <w:numId w:val="42"/>
        </w:numPr>
        <w:rPr>
          <w:lang w:val="pt-PT"/>
        </w:rPr>
      </w:pPr>
      <w:r w:rsidRPr="001D54F9">
        <w:rPr>
          <w:lang w:val="pt-PT"/>
        </w:rPr>
        <w:t>No es preciso sistema de control</w:t>
      </w:r>
    </w:p>
    <w:p w:rsidR="004453D4" w:rsidRDefault="004453D4" w:rsidP="001D54F9">
      <w:pPr>
        <w:pStyle w:val="Prrafodelista"/>
        <w:numPr>
          <w:ilvl w:val="0"/>
          <w:numId w:val="42"/>
        </w:numPr>
        <w:rPr>
          <w:lang w:val="pt-PT"/>
        </w:rPr>
      </w:pPr>
      <w:r w:rsidRPr="001D54F9">
        <w:rPr>
          <w:lang w:val="pt-PT"/>
        </w:rPr>
        <w:t>No tiene consumo energético</w:t>
      </w:r>
    </w:p>
    <w:p w:rsidR="001708F2" w:rsidRDefault="001708F2" w:rsidP="001708F2">
      <w:pPr>
        <w:rPr>
          <w:lang w:val="pt-PT"/>
        </w:rPr>
      </w:pPr>
    </w:p>
    <w:p w:rsidR="00B3074D" w:rsidRDefault="00B3074D" w:rsidP="001708F2">
      <w:pPr>
        <w:rPr>
          <w:lang w:val="pt-PT"/>
        </w:rPr>
      </w:pPr>
    </w:p>
    <w:p w:rsidR="00B3074D" w:rsidRDefault="00B3074D" w:rsidP="001708F2">
      <w:pPr>
        <w:rPr>
          <w:lang w:val="pt-PT"/>
        </w:rPr>
      </w:pPr>
    </w:p>
    <w:p w:rsidR="00B3074D" w:rsidRDefault="00B3074D" w:rsidP="001708F2">
      <w:pPr>
        <w:rPr>
          <w:lang w:val="pt-PT"/>
        </w:rPr>
      </w:pPr>
    </w:p>
    <w:p w:rsidR="00B3074D" w:rsidRDefault="00B3074D" w:rsidP="001708F2">
      <w:pPr>
        <w:rPr>
          <w:lang w:val="pt-PT"/>
        </w:rPr>
      </w:pPr>
    </w:p>
    <w:p w:rsidR="00B3074D" w:rsidRDefault="00B3074D" w:rsidP="001708F2">
      <w:pPr>
        <w:rPr>
          <w:lang w:val="pt-PT"/>
        </w:rPr>
      </w:pPr>
    </w:p>
    <w:p w:rsidR="00B3074D" w:rsidRDefault="00B3074D" w:rsidP="001708F2">
      <w:pPr>
        <w:rPr>
          <w:lang w:val="pt-PT"/>
        </w:rPr>
      </w:pPr>
    </w:p>
    <w:p w:rsidR="00B3074D" w:rsidRDefault="00B3074D" w:rsidP="001708F2">
      <w:pPr>
        <w:rPr>
          <w:lang w:val="pt-PT"/>
        </w:rPr>
      </w:pPr>
    </w:p>
    <w:p w:rsidR="00B3074D" w:rsidRDefault="00B3074D" w:rsidP="001708F2">
      <w:pPr>
        <w:rPr>
          <w:lang w:val="pt-PT"/>
        </w:rPr>
      </w:pPr>
    </w:p>
    <w:p w:rsidR="00B3074D" w:rsidRDefault="00B3074D" w:rsidP="001708F2">
      <w:pPr>
        <w:rPr>
          <w:lang w:val="pt-PT"/>
        </w:rPr>
      </w:pPr>
    </w:p>
    <w:p w:rsidR="00B3074D" w:rsidRDefault="00B3074D" w:rsidP="001708F2">
      <w:pPr>
        <w:rPr>
          <w:lang w:val="pt-PT"/>
        </w:rPr>
      </w:pPr>
    </w:p>
    <w:p w:rsidR="00B3074D" w:rsidRDefault="00B3074D" w:rsidP="001708F2">
      <w:pPr>
        <w:rPr>
          <w:lang w:val="pt-PT"/>
        </w:rPr>
      </w:pPr>
    </w:p>
    <w:p w:rsidR="00B3074D" w:rsidRDefault="00B3074D" w:rsidP="001708F2">
      <w:pPr>
        <w:rPr>
          <w:lang w:val="pt-PT"/>
        </w:rPr>
      </w:pPr>
    </w:p>
    <w:p w:rsidR="00B3074D" w:rsidRDefault="00B3074D" w:rsidP="001708F2">
      <w:pPr>
        <w:rPr>
          <w:lang w:val="pt-PT"/>
        </w:rPr>
      </w:pPr>
    </w:p>
    <w:p w:rsidR="00B3074D" w:rsidRDefault="00B3074D" w:rsidP="001708F2">
      <w:pPr>
        <w:rPr>
          <w:lang w:val="pt-PT"/>
        </w:rPr>
      </w:pPr>
    </w:p>
    <w:p w:rsidR="00B3074D" w:rsidRDefault="00B3074D" w:rsidP="001708F2">
      <w:pPr>
        <w:rPr>
          <w:lang w:val="pt-PT"/>
        </w:rPr>
      </w:pPr>
    </w:p>
    <w:p w:rsidR="00B3074D" w:rsidRDefault="00B3074D" w:rsidP="001708F2">
      <w:pPr>
        <w:rPr>
          <w:lang w:val="pt-PT"/>
        </w:rPr>
      </w:pPr>
    </w:p>
    <w:p w:rsidR="001708F2" w:rsidRDefault="001708F2" w:rsidP="001708F2">
      <w:pPr>
        <w:rPr>
          <w:lang w:val="pt-PT"/>
        </w:rPr>
      </w:pPr>
      <w:r>
        <w:rPr>
          <w:lang w:val="pt-PT"/>
        </w:rPr>
        <w:t>Para dos cámaras de filtración independientes se tendrá la siguiente configuración</w:t>
      </w:r>
      <w:r w:rsidR="00B3074D">
        <w:rPr>
          <w:lang w:val="pt-PT"/>
        </w:rPr>
        <w:t xml:space="preserve"> (lecho inferior arena, lecho superior carbón activo)</w:t>
      </w:r>
      <w:r w:rsidR="00264608">
        <w:rPr>
          <w:lang w:val="pt-PT"/>
        </w:rPr>
        <w:t>, realizándose la filtración en serie</w:t>
      </w:r>
      <w:r>
        <w:rPr>
          <w:lang w:val="pt-PT"/>
        </w:rPr>
        <w:t>:</w:t>
      </w:r>
    </w:p>
    <w:p w:rsidR="00B3074D" w:rsidRDefault="00B3074D" w:rsidP="001708F2">
      <w:pPr>
        <w:rPr>
          <w:lang w:val="pt-PT"/>
        </w:rPr>
      </w:pPr>
    </w:p>
    <w:p w:rsidR="00B3074D" w:rsidRPr="001708F2" w:rsidRDefault="00B3074D" w:rsidP="001708F2">
      <w:pPr>
        <w:rPr>
          <w:lang w:val="pt-PT"/>
        </w:rPr>
      </w:pPr>
      <w:r w:rsidRPr="00B3074D">
        <w:rPr>
          <w:noProof/>
          <w:lang w:eastAsia="es-ES"/>
        </w:rPr>
        <w:drawing>
          <wp:inline distT="0" distB="0" distL="0" distR="0">
            <wp:extent cx="4362450" cy="6096358"/>
            <wp:effectExtent l="19050" t="0" r="0" b="0"/>
            <wp:docPr id="266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1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4638" cy="6099416"/>
                    </a:xfrm>
                    <a:prstGeom prst="rect">
                      <a:avLst/>
                    </a:prstGeom>
                    <a:noFill/>
                    <a:ln>
                      <a:noFill/>
                    </a:ln>
                    <a:effectLst/>
                    <a:extLst/>
                  </pic:spPr>
                </pic:pic>
              </a:graphicData>
            </a:graphic>
          </wp:inline>
        </w:drawing>
      </w:r>
    </w:p>
    <w:p w:rsidR="004453D4" w:rsidRDefault="002D517D" w:rsidP="00C46DCC">
      <w:pPr>
        <w:rPr>
          <w:lang w:val="pt-PT"/>
        </w:rPr>
      </w:pPr>
      <w:r>
        <w:rPr>
          <w:noProof/>
          <w:lang w:eastAsia="es-ES"/>
        </w:rPr>
        <w:lastRenderedPageBreak/>
        <w:drawing>
          <wp:anchor distT="0" distB="0" distL="114300" distR="114300" simplePos="0" relativeHeight="251664384" behindDoc="0" locked="0" layoutInCell="1" allowOverlap="1">
            <wp:simplePos x="0" y="0"/>
            <wp:positionH relativeFrom="column">
              <wp:posOffset>-357505</wp:posOffset>
            </wp:positionH>
            <wp:positionV relativeFrom="paragraph">
              <wp:posOffset>-43815</wp:posOffset>
            </wp:positionV>
            <wp:extent cx="6504940" cy="4188460"/>
            <wp:effectExtent l="0" t="0" r="0" b="2540"/>
            <wp:wrapSquare wrapText="bothSides"/>
            <wp:docPr id="10362" name="Imagen 1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04940" cy="4188460"/>
                    </a:xfrm>
                    <a:prstGeom prst="rect">
                      <a:avLst/>
                    </a:prstGeom>
                    <a:noFill/>
                  </pic:spPr>
                </pic:pic>
              </a:graphicData>
            </a:graphic>
          </wp:anchor>
        </w:drawing>
      </w:r>
      <w:r w:rsidR="004453D4">
        <w:rPr>
          <w:lang w:val="pt-PT"/>
        </w:rPr>
        <w:tab/>
      </w:r>
    </w:p>
    <w:p w:rsidR="009C7A73" w:rsidRDefault="009C7A73" w:rsidP="00C46DCC">
      <w:pPr>
        <w:rPr>
          <w:lang w:val="pt-PT"/>
        </w:rPr>
      </w:pPr>
    </w:p>
    <w:p w:rsidR="009C7A73" w:rsidRDefault="009C7A73" w:rsidP="00C46DCC">
      <w:pPr>
        <w:rPr>
          <w:lang w:val="pt-PT"/>
        </w:rPr>
      </w:pPr>
    </w:p>
    <w:p w:rsidR="009C7A73" w:rsidRDefault="009C7A73" w:rsidP="00C46DCC">
      <w:pPr>
        <w:rPr>
          <w:lang w:val="pt-PT"/>
        </w:rPr>
      </w:pPr>
    </w:p>
    <w:p w:rsidR="009C7A73" w:rsidRPr="00774E0B" w:rsidRDefault="009C7A73" w:rsidP="00C46DCC">
      <w:pPr>
        <w:rPr>
          <w:lang w:val="pt-PT"/>
        </w:rPr>
      </w:pPr>
    </w:p>
    <w:p w:rsidR="0067576F" w:rsidRDefault="0067576F" w:rsidP="00C46DCC">
      <w:pPr>
        <w:rPr>
          <w:lang w:val="pt-PT"/>
        </w:rPr>
      </w:pPr>
    </w:p>
    <w:p w:rsidR="004D7335" w:rsidRPr="00B72A36" w:rsidRDefault="004D7335" w:rsidP="004D7335">
      <w:pPr>
        <w:pStyle w:val="Prrafodelista"/>
        <w:numPr>
          <w:ilvl w:val="1"/>
          <w:numId w:val="22"/>
        </w:numPr>
        <w:rPr>
          <w:b/>
          <w:i/>
          <w:lang w:val="pt-PT"/>
        </w:rPr>
      </w:pPr>
      <w:r w:rsidRPr="00B72A36">
        <w:rPr>
          <w:b/>
          <w:i/>
          <w:lang w:val="pt-PT"/>
        </w:rPr>
        <w:t>Desinfección final mediante dióxido de cloro.</w:t>
      </w:r>
    </w:p>
    <w:p w:rsidR="004D7335" w:rsidRDefault="004D7335" w:rsidP="004D7335">
      <w:pPr>
        <w:rPr>
          <w:lang w:val="pt-PT"/>
        </w:rPr>
      </w:pPr>
    </w:p>
    <w:p w:rsidR="004D7335" w:rsidRDefault="004D7335" w:rsidP="004D7335">
      <w:pPr>
        <w:rPr>
          <w:lang w:val="pt-PT"/>
        </w:rPr>
      </w:pPr>
      <w:r>
        <w:rPr>
          <w:lang w:val="pt-PT"/>
        </w:rPr>
        <w:t>Para asegurar una correcta desinfección final y protección de tuberías se dosificará dióxido de cloro como agente desinfectante.</w:t>
      </w:r>
    </w:p>
    <w:p w:rsidR="00961550" w:rsidRDefault="00961550" w:rsidP="004D7335">
      <w:pPr>
        <w:rPr>
          <w:lang w:val="pt-PT"/>
        </w:rPr>
      </w:pPr>
    </w:p>
    <w:p w:rsidR="00961550" w:rsidRPr="003269B7" w:rsidRDefault="00961550" w:rsidP="00961550">
      <w:pPr>
        <w:rPr>
          <w:szCs w:val="24"/>
        </w:rPr>
      </w:pPr>
      <w:r w:rsidRPr="003269B7">
        <w:rPr>
          <w:szCs w:val="24"/>
        </w:rPr>
        <w:t>El dióxido de cloro generado in-situ posee grandes ventajas respecto al resto de métodos, ya que:</w:t>
      </w:r>
    </w:p>
    <w:p w:rsidR="00961550" w:rsidRPr="003269B7" w:rsidRDefault="00961550" w:rsidP="00961550">
      <w:pPr>
        <w:rPr>
          <w:szCs w:val="24"/>
        </w:rPr>
      </w:pPr>
    </w:p>
    <w:p w:rsidR="00961550" w:rsidRPr="003269B7" w:rsidRDefault="00961550" w:rsidP="00961550">
      <w:pPr>
        <w:pStyle w:val="Prrafodelista"/>
        <w:numPr>
          <w:ilvl w:val="0"/>
          <w:numId w:val="31"/>
        </w:numPr>
        <w:spacing w:after="200" w:line="276" w:lineRule="auto"/>
        <w:contextualSpacing/>
        <w:rPr>
          <w:szCs w:val="24"/>
        </w:rPr>
      </w:pPr>
      <w:r w:rsidRPr="003269B7">
        <w:rPr>
          <w:szCs w:val="24"/>
        </w:rPr>
        <w:t>Es un gran desinfectante, independientemente del pH</w:t>
      </w:r>
    </w:p>
    <w:p w:rsidR="00961550" w:rsidRPr="003269B7" w:rsidRDefault="00961550" w:rsidP="00961550">
      <w:pPr>
        <w:rPr>
          <w:szCs w:val="24"/>
        </w:rPr>
      </w:pPr>
      <w:r w:rsidRPr="003269B7">
        <w:rPr>
          <w:noProof/>
          <w:szCs w:val="24"/>
          <w:lang w:eastAsia="es-ES"/>
        </w:rPr>
        <w:drawing>
          <wp:inline distT="0" distB="0" distL="0" distR="0">
            <wp:extent cx="2676525" cy="19050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6525" cy="1905000"/>
                    </a:xfrm>
                    <a:prstGeom prst="rect">
                      <a:avLst/>
                    </a:prstGeom>
                    <a:noFill/>
                    <a:ln>
                      <a:noFill/>
                    </a:ln>
                  </pic:spPr>
                </pic:pic>
              </a:graphicData>
            </a:graphic>
          </wp:inline>
        </w:drawing>
      </w:r>
    </w:p>
    <w:p w:rsidR="00961550" w:rsidRPr="003269B7" w:rsidRDefault="00961550" w:rsidP="00961550">
      <w:pPr>
        <w:rPr>
          <w:szCs w:val="24"/>
        </w:rPr>
      </w:pPr>
    </w:p>
    <w:p w:rsidR="00961550" w:rsidRPr="003269B7" w:rsidRDefault="00961550" w:rsidP="00961550">
      <w:pPr>
        <w:pStyle w:val="Prrafodelista"/>
        <w:numPr>
          <w:ilvl w:val="0"/>
          <w:numId w:val="31"/>
        </w:numPr>
        <w:spacing w:after="200" w:line="276" w:lineRule="auto"/>
        <w:contextualSpacing/>
        <w:rPr>
          <w:szCs w:val="24"/>
        </w:rPr>
      </w:pPr>
      <w:r w:rsidRPr="003269B7">
        <w:rPr>
          <w:szCs w:val="24"/>
        </w:rPr>
        <w:lastRenderedPageBreak/>
        <w:t xml:space="preserve">Efectiva eliminación de las </w:t>
      </w:r>
      <w:proofErr w:type="spellStart"/>
      <w:r w:rsidRPr="003269B7">
        <w:rPr>
          <w:szCs w:val="24"/>
        </w:rPr>
        <w:t>biocapas</w:t>
      </w:r>
      <w:proofErr w:type="spellEnd"/>
      <w:r w:rsidRPr="003269B7">
        <w:rPr>
          <w:szCs w:val="24"/>
        </w:rPr>
        <w:t xml:space="preserve">, por lo que evita reinfecciones en el sistema, al evitar la formación de </w:t>
      </w:r>
      <w:proofErr w:type="spellStart"/>
      <w:r w:rsidRPr="003269B7">
        <w:rPr>
          <w:szCs w:val="24"/>
        </w:rPr>
        <w:t>legionella</w:t>
      </w:r>
      <w:proofErr w:type="spellEnd"/>
      <w:r w:rsidRPr="003269B7">
        <w:rPr>
          <w:szCs w:val="24"/>
        </w:rPr>
        <w:t xml:space="preserve"> en las mismas</w:t>
      </w:r>
    </w:p>
    <w:p w:rsidR="00961550" w:rsidRPr="003269B7" w:rsidRDefault="00961550" w:rsidP="00961550">
      <w:pPr>
        <w:pStyle w:val="Prrafodelista"/>
        <w:numPr>
          <w:ilvl w:val="0"/>
          <w:numId w:val="31"/>
        </w:numPr>
        <w:spacing w:after="200" w:line="276" w:lineRule="auto"/>
        <w:contextualSpacing/>
        <w:rPr>
          <w:szCs w:val="24"/>
        </w:rPr>
      </w:pPr>
      <w:r w:rsidRPr="003269B7">
        <w:rPr>
          <w:szCs w:val="24"/>
        </w:rPr>
        <w:t xml:space="preserve">Menor riesgo de corrosión de tuberías que </w:t>
      </w:r>
      <w:proofErr w:type="spellStart"/>
      <w:r w:rsidRPr="003269B7">
        <w:rPr>
          <w:szCs w:val="24"/>
        </w:rPr>
        <w:t>p.j.</w:t>
      </w:r>
      <w:proofErr w:type="spellEnd"/>
      <w:r w:rsidRPr="003269B7">
        <w:rPr>
          <w:szCs w:val="24"/>
        </w:rPr>
        <w:t xml:space="preserve"> cloro libre. Ya que precisa una m</w:t>
      </w:r>
      <w:r w:rsidRPr="003269B7">
        <w:rPr>
          <w:szCs w:val="24"/>
        </w:rPr>
        <w:t>e</w:t>
      </w:r>
      <w:r w:rsidRPr="003269B7">
        <w:rPr>
          <w:szCs w:val="24"/>
        </w:rPr>
        <w:t xml:space="preserve">nor dosis, y su potencial </w:t>
      </w:r>
      <w:proofErr w:type="spellStart"/>
      <w:r w:rsidRPr="003269B7">
        <w:rPr>
          <w:szCs w:val="24"/>
        </w:rPr>
        <w:t>redox</w:t>
      </w:r>
      <w:proofErr w:type="spellEnd"/>
      <w:r w:rsidRPr="003269B7">
        <w:rPr>
          <w:szCs w:val="24"/>
        </w:rPr>
        <w:t xml:space="preserve"> es menor (lo que indica menor oxidación).</w:t>
      </w:r>
    </w:p>
    <w:p w:rsidR="00961550" w:rsidRPr="003269B7" w:rsidRDefault="00961550" w:rsidP="00961550">
      <w:pPr>
        <w:rPr>
          <w:rFonts w:eastAsiaTheme="minorHAnsi"/>
          <w:szCs w:val="24"/>
          <w:lang w:eastAsia="en-US"/>
        </w:rPr>
      </w:pPr>
    </w:p>
    <w:p w:rsidR="00961550" w:rsidRPr="003269B7" w:rsidRDefault="00961550" w:rsidP="00961550">
      <w:pPr>
        <w:pStyle w:val="Prrafodelista"/>
        <w:spacing w:after="200" w:line="276" w:lineRule="auto"/>
        <w:ind w:left="1426"/>
        <w:contextualSpacing/>
        <w:rPr>
          <w:szCs w:val="24"/>
        </w:rPr>
      </w:pPr>
    </w:p>
    <w:p w:rsidR="00961550" w:rsidRPr="003269B7" w:rsidRDefault="00961550" w:rsidP="00961550">
      <w:pPr>
        <w:rPr>
          <w:szCs w:val="24"/>
        </w:rPr>
      </w:pPr>
      <w:r w:rsidRPr="003269B7">
        <w:rPr>
          <w:szCs w:val="24"/>
        </w:rPr>
        <w:t>Propiedades del dióxido de cloro:</w:t>
      </w:r>
    </w:p>
    <w:p w:rsidR="00961550" w:rsidRPr="003269B7" w:rsidRDefault="00961550" w:rsidP="00961550">
      <w:pPr>
        <w:rPr>
          <w:sz w:val="10"/>
          <w:szCs w:val="10"/>
        </w:rPr>
      </w:pPr>
    </w:p>
    <w:p w:rsidR="00961550" w:rsidRPr="003269B7" w:rsidRDefault="00961550" w:rsidP="00961550">
      <w:pPr>
        <w:pStyle w:val="Prrafodelista"/>
        <w:numPr>
          <w:ilvl w:val="0"/>
          <w:numId w:val="32"/>
        </w:numPr>
        <w:spacing w:after="200" w:line="276" w:lineRule="auto"/>
        <w:contextualSpacing/>
        <w:jc w:val="both"/>
        <w:rPr>
          <w:szCs w:val="24"/>
        </w:rPr>
      </w:pPr>
      <w:r w:rsidRPr="003269B7">
        <w:rPr>
          <w:szCs w:val="24"/>
        </w:rPr>
        <w:t>El dióxido de cloro posee un par de electrones desapareados, por lo que puede ser considerado como un radical libre con alta reactividad en desinfección</w:t>
      </w:r>
    </w:p>
    <w:p w:rsidR="00961550" w:rsidRPr="003269B7" w:rsidRDefault="00961550" w:rsidP="00961550">
      <w:pPr>
        <w:jc w:val="both"/>
        <w:rPr>
          <w:szCs w:val="24"/>
        </w:rPr>
      </w:pPr>
      <w:r w:rsidRPr="003269B7">
        <w:rPr>
          <w:noProof/>
          <w:szCs w:val="24"/>
          <w:lang w:eastAsia="es-ES"/>
        </w:rPr>
        <w:drawing>
          <wp:inline distT="0" distB="0" distL="0" distR="0">
            <wp:extent cx="2066925" cy="3238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6925" cy="323850"/>
                    </a:xfrm>
                    <a:prstGeom prst="rect">
                      <a:avLst/>
                    </a:prstGeom>
                    <a:noFill/>
                    <a:ln>
                      <a:noFill/>
                    </a:ln>
                  </pic:spPr>
                </pic:pic>
              </a:graphicData>
            </a:graphic>
          </wp:inline>
        </w:drawing>
      </w:r>
    </w:p>
    <w:p w:rsidR="00961550" w:rsidRPr="003269B7" w:rsidRDefault="00961550" w:rsidP="00961550">
      <w:pPr>
        <w:jc w:val="both"/>
        <w:rPr>
          <w:szCs w:val="24"/>
        </w:rPr>
      </w:pPr>
    </w:p>
    <w:p w:rsidR="00961550" w:rsidRPr="003269B7" w:rsidRDefault="00961550" w:rsidP="00961550">
      <w:pPr>
        <w:pStyle w:val="Prrafodelista"/>
        <w:numPr>
          <w:ilvl w:val="0"/>
          <w:numId w:val="32"/>
        </w:numPr>
        <w:spacing w:after="200" w:line="276" w:lineRule="auto"/>
        <w:contextualSpacing/>
        <w:jc w:val="both"/>
        <w:rPr>
          <w:szCs w:val="24"/>
        </w:rPr>
      </w:pPr>
      <w:r w:rsidRPr="003269B7">
        <w:rPr>
          <w:szCs w:val="24"/>
        </w:rPr>
        <w:t>Es un compuesto soluble en agua como gas.</w:t>
      </w:r>
    </w:p>
    <w:p w:rsidR="00961550" w:rsidRPr="003269B7" w:rsidRDefault="00961550" w:rsidP="00961550">
      <w:pPr>
        <w:pStyle w:val="Prrafodelista"/>
        <w:numPr>
          <w:ilvl w:val="0"/>
          <w:numId w:val="32"/>
        </w:numPr>
        <w:spacing w:after="200" w:line="276" w:lineRule="auto"/>
        <w:contextualSpacing/>
        <w:jc w:val="both"/>
        <w:rPr>
          <w:szCs w:val="24"/>
        </w:rPr>
      </w:pPr>
      <w:r w:rsidRPr="003269B7">
        <w:rPr>
          <w:szCs w:val="24"/>
        </w:rPr>
        <w:t xml:space="preserve">Es capaz de atravesar la membrana celular, por lo que aparte del poder </w:t>
      </w:r>
      <w:proofErr w:type="spellStart"/>
      <w:r w:rsidRPr="003269B7">
        <w:rPr>
          <w:szCs w:val="24"/>
        </w:rPr>
        <w:t>oxidativo</w:t>
      </w:r>
      <w:proofErr w:type="spellEnd"/>
      <w:r w:rsidRPr="003269B7">
        <w:rPr>
          <w:szCs w:val="24"/>
        </w:rPr>
        <w:t>, produce eliminación bacteriana al introducirse en el interior de la célula y actua</w:t>
      </w:r>
      <w:r w:rsidRPr="003269B7">
        <w:rPr>
          <w:szCs w:val="24"/>
        </w:rPr>
        <w:t>n</w:t>
      </w:r>
      <w:r w:rsidRPr="003269B7">
        <w:rPr>
          <w:szCs w:val="24"/>
        </w:rPr>
        <w:t>do sobre la estructura de la bacteria.</w:t>
      </w:r>
    </w:p>
    <w:p w:rsidR="00961550" w:rsidRPr="003269B7" w:rsidRDefault="00961550" w:rsidP="00961550">
      <w:pPr>
        <w:pStyle w:val="Prrafodelista"/>
        <w:numPr>
          <w:ilvl w:val="0"/>
          <w:numId w:val="32"/>
        </w:numPr>
        <w:spacing w:after="200" w:line="276" w:lineRule="auto"/>
        <w:contextualSpacing/>
        <w:jc w:val="both"/>
        <w:rPr>
          <w:szCs w:val="24"/>
        </w:rPr>
      </w:pPr>
      <w:r w:rsidRPr="003269B7">
        <w:rPr>
          <w:szCs w:val="24"/>
        </w:rPr>
        <w:t xml:space="preserve">No forma THM, </w:t>
      </w:r>
      <w:proofErr w:type="spellStart"/>
      <w:r w:rsidRPr="003269B7">
        <w:rPr>
          <w:szCs w:val="24"/>
        </w:rPr>
        <w:t>clorofenoles</w:t>
      </w:r>
      <w:proofErr w:type="spellEnd"/>
      <w:r w:rsidRPr="003269B7">
        <w:rPr>
          <w:szCs w:val="24"/>
        </w:rPr>
        <w:t>, AOX, ni reacciona con amonio</w:t>
      </w:r>
    </w:p>
    <w:p w:rsidR="00961550" w:rsidRPr="00961550" w:rsidRDefault="00961550" w:rsidP="004D7335"/>
    <w:p w:rsidR="00FF048B" w:rsidRDefault="00961550" w:rsidP="00EA3519">
      <w:r>
        <w:t>Por lo tanto, con la dosificación final de dióxido de cloro se asegura una desinfección final c</w:t>
      </w:r>
      <w:r>
        <w:t>o</w:t>
      </w:r>
      <w:r>
        <w:t>rrecta desde salida de depósito hasta el punto final de consumo.</w:t>
      </w:r>
    </w:p>
    <w:p w:rsidR="00961550" w:rsidRDefault="00961550" w:rsidP="00EA3519"/>
    <w:p w:rsidR="002D517D" w:rsidRDefault="002D517D" w:rsidP="00EA3519">
      <w:r>
        <w:t>El dióxido de cloro tiene una excelente capacidad de desinfección incluso a bajas concentraci</w:t>
      </w:r>
      <w:r>
        <w:t>o</w:t>
      </w:r>
      <w:r>
        <w:t xml:space="preserve">nes, con un valor </w:t>
      </w:r>
      <w:proofErr w:type="spellStart"/>
      <w:r>
        <w:t>cxt</w:t>
      </w:r>
      <w:proofErr w:type="spellEnd"/>
      <w:r>
        <w:t xml:space="preserve">  inferiores a </w:t>
      </w:r>
      <w:proofErr w:type="spellStart"/>
      <w:r>
        <w:t>p.j.</w:t>
      </w:r>
      <w:proofErr w:type="spellEnd"/>
      <w:r>
        <w:t xml:space="preserve"> ácido hipocloroso:</w:t>
      </w:r>
    </w:p>
    <w:p w:rsidR="002D517D" w:rsidRDefault="002D517D" w:rsidP="00EA3519"/>
    <w:p w:rsidR="002D517D" w:rsidRDefault="002D517D" w:rsidP="00EA3519">
      <w:r>
        <w:rPr>
          <w:noProof/>
          <w:lang w:eastAsia="es-ES"/>
        </w:rPr>
        <w:drawing>
          <wp:inline distT="0" distB="0" distL="0" distR="0">
            <wp:extent cx="5612130" cy="2697480"/>
            <wp:effectExtent l="0" t="0" r="7620" b="7620"/>
            <wp:docPr id="10363" name="Imagen 10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612130" cy="2697480"/>
                    </a:xfrm>
                    <a:prstGeom prst="rect">
                      <a:avLst/>
                    </a:prstGeom>
                  </pic:spPr>
                </pic:pic>
              </a:graphicData>
            </a:graphic>
          </wp:inline>
        </w:drawing>
      </w:r>
    </w:p>
    <w:p w:rsidR="002D517D" w:rsidRDefault="002D517D" w:rsidP="00EA3519"/>
    <w:p w:rsidR="002D517D" w:rsidRDefault="002D517D" w:rsidP="00EA3519"/>
    <w:p w:rsidR="002D517D" w:rsidRDefault="002D517D" w:rsidP="00EA3519"/>
    <w:p w:rsidR="002D517D" w:rsidRDefault="002D517D" w:rsidP="00EA3519"/>
    <w:p w:rsidR="002D517D" w:rsidRDefault="002D517D" w:rsidP="00EA3519"/>
    <w:p w:rsidR="002D517D" w:rsidRDefault="002D517D" w:rsidP="00EA3519"/>
    <w:p w:rsidR="002D517D" w:rsidRDefault="002D517D" w:rsidP="00EA3519"/>
    <w:p w:rsidR="002D517D" w:rsidRDefault="002D517D" w:rsidP="00424F44">
      <w:pPr>
        <w:jc w:val="both"/>
      </w:pPr>
      <w:r>
        <w:lastRenderedPageBreak/>
        <w:t xml:space="preserve">El dióxido de cloro, es junto con el ozono, el único </w:t>
      </w:r>
      <w:proofErr w:type="spellStart"/>
      <w:r>
        <w:t>biocida</w:t>
      </w:r>
      <w:proofErr w:type="spellEnd"/>
      <w:r>
        <w:t xml:space="preserve"> que realmente es capaz de eliminar las </w:t>
      </w:r>
      <w:proofErr w:type="spellStart"/>
      <w:r>
        <w:t>bicoapas</w:t>
      </w:r>
      <w:proofErr w:type="spellEnd"/>
      <w:r>
        <w:t xml:space="preserve"> presentes en tuberías, y por lo tanto la eliminación de los nichos bacterianos de las mismas, aunque solo el dióxido de cloro, es el único con posibilidad de dosificación en continúo, y con la presencia de residual en el agua de consumo.</w:t>
      </w:r>
    </w:p>
    <w:p w:rsidR="002D517D" w:rsidRDefault="002D517D" w:rsidP="00424F44">
      <w:pPr>
        <w:jc w:val="both"/>
      </w:pPr>
    </w:p>
    <w:p w:rsidR="00064A24" w:rsidRDefault="00064A24" w:rsidP="00424F44">
      <w:pPr>
        <w:jc w:val="both"/>
      </w:pPr>
    </w:p>
    <w:p w:rsidR="00064A24" w:rsidRDefault="00064A24" w:rsidP="00424F44">
      <w:pPr>
        <w:jc w:val="both"/>
      </w:pPr>
      <w:r>
        <w:t>El dióxido de cloro, además de su efecto</w:t>
      </w:r>
      <w:r w:rsidR="00424F44">
        <w:t xml:space="preserve"> como agente oxidante, presenta un efecto adicional ya que es capaz de introducirse dentro de la membrana celular, actuando no solo desde el exterior, si en el interior celular, lo que aumenta de forma considerable su capacidad como desinfectante, como queda reflejado en los diferentes valores c x t, loa cuales son indudablemente mejores para el dióxido de cloro que para aquellos  desinfectantes basados en ácido hipocloroso.</w:t>
      </w:r>
    </w:p>
    <w:p w:rsidR="00424F44" w:rsidRDefault="00424F44" w:rsidP="00424F44">
      <w:pPr>
        <w:jc w:val="both"/>
      </w:pPr>
    </w:p>
    <w:p w:rsidR="00961550" w:rsidRDefault="00961550" w:rsidP="00424F44">
      <w:pPr>
        <w:jc w:val="both"/>
      </w:pPr>
      <w:r>
        <w:t>Para verificar la presencia de dióxido de cloro en los puntos finales, se medirá dióxido de cloro tanto a salida de depósito, como en un punto final de la instalación.</w:t>
      </w:r>
    </w:p>
    <w:p w:rsidR="00FF048B" w:rsidRDefault="00FF048B" w:rsidP="00424F44">
      <w:pPr>
        <w:jc w:val="both"/>
      </w:pPr>
    </w:p>
    <w:p w:rsidR="00FF048B" w:rsidRDefault="00111B72" w:rsidP="00424F44">
      <w:pPr>
        <w:jc w:val="both"/>
      </w:pPr>
      <w:r>
        <w:t xml:space="preserve">La dosificación de dióxido de cloro será proporcional al caudal con un </w:t>
      </w:r>
      <w:proofErr w:type="spellStart"/>
      <w:r>
        <w:t>caudalímetro</w:t>
      </w:r>
      <w:proofErr w:type="spellEnd"/>
      <w:r>
        <w:t xml:space="preserve"> emisor de pulso a instalar.</w:t>
      </w:r>
    </w:p>
    <w:p w:rsidR="00FF048B" w:rsidRDefault="00FF048B" w:rsidP="00EA3519"/>
    <w:p w:rsidR="003168DF" w:rsidRDefault="003168DF">
      <w:pPr>
        <w:rPr>
          <w:color w:val="FF0000"/>
        </w:rPr>
      </w:pPr>
      <w:r>
        <w:rPr>
          <w:color w:val="FF0000"/>
        </w:rPr>
        <w:br w:type="page"/>
      </w:r>
    </w:p>
    <w:p w:rsidR="00EA3519" w:rsidRPr="00FB06EA" w:rsidRDefault="00EA3519" w:rsidP="00EA3519">
      <w:pPr>
        <w:rPr>
          <w:color w:val="FF0000"/>
        </w:rPr>
      </w:pPr>
    </w:p>
    <w:p w:rsidR="00FB06EA" w:rsidRDefault="00FB06EA" w:rsidP="00EA3519"/>
    <w:p w:rsidR="00FB06EA" w:rsidRDefault="00FB06EA" w:rsidP="00EA3519"/>
    <w:p w:rsidR="00FB06EA" w:rsidRPr="00FE1950" w:rsidRDefault="00FB06EA" w:rsidP="00EA3519"/>
    <w:p w:rsidR="00FE1950" w:rsidRPr="00B77F7D" w:rsidRDefault="00B77F7D" w:rsidP="00FE1950">
      <w:pPr>
        <w:pStyle w:val="Prrafodelista"/>
        <w:ind w:left="1065"/>
        <w:rPr>
          <w:b/>
        </w:rPr>
      </w:pPr>
      <w:r w:rsidRPr="00B77F7D">
        <w:rPr>
          <w:b/>
        </w:rPr>
        <w:t xml:space="preserve">2.2 OFERTA TÉCNICA </w:t>
      </w:r>
    </w:p>
    <w:p w:rsidR="00B77F7D" w:rsidRDefault="00B77F7D" w:rsidP="00B77F7D"/>
    <w:p w:rsidR="006A3ECF" w:rsidRPr="006A3ECF" w:rsidRDefault="006A3ECF" w:rsidP="00B77F7D">
      <w:pPr>
        <w:rPr>
          <w:b/>
        </w:rPr>
      </w:pPr>
      <w:r w:rsidRPr="006A3ECF">
        <w:rPr>
          <w:b/>
        </w:rPr>
        <w:t>GENERACIÓN DE OZONO:</w:t>
      </w:r>
    </w:p>
    <w:p w:rsidR="006A3ECF" w:rsidRDefault="006A3ECF" w:rsidP="00B77F7D"/>
    <w:p w:rsidR="009D7AB7" w:rsidRDefault="009D7AB7" w:rsidP="00B77F7D">
      <w:r>
        <w:t>1x Planta de generación de oxígeno a partir de aire compuesta por:</w:t>
      </w:r>
    </w:p>
    <w:p w:rsidR="009D7AB7" w:rsidRDefault="009D7AB7" w:rsidP="00B77F7D"/>
    <w:p w:rsidR="009D7AB7" w:rsidRDefault="00355793" w:rsidP="00355793">
      <w:pPr>
        <w:pStyle w:val="Prrafodelista"/>
        <w:numPr>
          <w:ilvl w:val="0"/>
          <w:numId w:val="33"/>
        </w:numPr>
      </w:pPr>
      <w:r>
        <w:t>Gen</w:t>
      </w:r>
      <w:r w:rsidR="00C167D9">
        <w:t>erador de oxígeno OXYMAT 060 ECO</w:t>
      </w:r>
      <w:r w:rsidR="00AD7638">
        <w:t>,</w:t>
      </w:r>
      <w:r w:rsidR="00C167D9">
        <w:t xml:space="preserve"> con depósito de oxígeno de 90</w:t>
      </w:r>
      <w:r>
        <w:t xml:space="preserve"> l</w:t>
      </w:r>
    </w:p>
    <w:p w:rsidR="00355793" w:rsidRDefault="00C167D9" w:rsidP="00355793">
      <w:pPr>
        <w:pStyle w:val="Prrafodelista"/>
        <w:numPr>
          <w:ilvl w:val="0"/>
          <w:numId w:val="33"/>
        </w:numPr>
      </w:pPr>
      <w:r>
        <w:t xml:space="preserve">Compresor </w:t>
      </w:r>
      <w:proofErr w:type="spellStart"/>
      <w:r>
        <w:t>Kaeser</w:t>
      </w:r>
      <w:proofErr w:type="spellEnd"/>
      <w:r>
        <w:t xml:space="preserve"> SX6</w:t>
      </w:r>
      <w:r w:rsidR="00355793">
        <w:t xml:space="preserve"> con tanque de 90 l de aire y accesorios</w:t>
      </w:r>
    </w:p>
    <w:p w:rsidR="00355793" w:rsidRDefault="00355793" w:rsidP="00B77F7D"/>
    <w:p w:rsidR="00355793" w:rsidRDefault="00355793" w:rsidP="00B77F7D">
      <w:r>
        <w:t>1x Planta de producción de ozono a partir de oxígeno:</w:t>
      </w:r>
    </w:p>
    <w:p w:rsidR="00355793" w:rsidRDefault="00C167D9" w:rsidP="00B77F7D">
      <w:r>
        <w:t>OZMA4</w:t>
      </w:r>
      <w:r w:rsidR="00355793">
        <w:t>OPOS3ES0010100</w:t>
      </w:r>
    </w:p>
    <w:p w:rsidR="00355793" w:rsidRDefault="00355793" w:rsidP="00B77F7D"/>
    <w:p w:rsidR="00355793" w:rsidRDefault="00355793" w:rsidP="00B77F7D">
      <w:r>
        <w:t xml:space="preserve">1x Mezclador estático en acero inoxidable para la mezcla ozono con agua modelo </w:t>
      </w:r>
      <w:proofErr w:type="spellStart"/>
      <w:r>
        <w:t>Verdermix</w:t>
      </w:r>
      <w:proofErr w:type="spellEnd"/>
      <w:r>
        <w:t>:</w:t>
      </w:r>
    </w:p>
    <w:p w:rsidR="004610E8" w:rsidRDefault="004610E8" w:rsidP="00B77F7D"/>
    <w:p w:rsidR="00A5276C" w:rsidRDefault="00A5276C" w:rsidP="00B77F7D">
      <w:r>
        <w:t>1x detector de ozono ambiental:</w:t>
      </w:r>
    </w:p>
    <w:p w:rsidR="00A5276C" w:rsidRDefault="00A5276C" w:rsidP="00B77F7D">
      <w:r>
        <w:t>1023155</w:t>
      </w:r>
    </w:p>
    <w:p w:rsidR="00A5276C" w:rsidRDefault="00A5276C" w:rsidP="00B77F7D"/>
    <w:p w:rsidR="00A5276C" w:rsidRDefault="00A5276C" w:rsidP="00B77F7D">
      <w:r>
        <w:t>1x válvula contrapresión ozono:</w:t>
      </w:r>
    </w:p>
    <w:p w:rsidR="00A5276C" w:rsidRDefault="00A5276C" w:rsidP="00B77F7D">
      <w:r>
        <w:t>1039408</w:t>
      </w:r>
    </w:p>
    <w:p w:rsidR="00A5276C" w:rsidRDefault="00A5276C" w:rsidP="00B77F7D"/>
    <w:p w:rsidR="00A5276C" w:rsidRDefault="00A5276C" w:rsidP="00B77F7D">
      <w:r>
        <w:t>10x Tubería en AISI 316:</w:t>
      </w:r>
    </w:p>
    <w:p w:rsidR="00A5276C" w:rsidRDefault="00A5276C" w:rsidP="00B77F7D">
      <w:r>
        <w:t>015743</w:t>
      </w:r>
    </w:p>
    <w:p w:rsidR="00A5276C" w:rsidRDefault="00A5276C" w:rsidP="00B77F7D"/>
    <w:p w:rsidR="00D65D2E" w:rsidRDefault="00D65D2E" w:rsidP="00B77F7D"/>
    <w:p w:rsidR="00D65D2E" w:rsidRDefault="00D65D2E" w:rsidP="00B77F7D"/>
    <w:p w:rsidR="006A3ECF" w:rsidRPr="006A3ECF" w:rsidRDefault="006A3ECF" w:rsidP="00B77F7D">
      <w:pPr>
        <w:rPr>
          <w:b/>
        </w:rPr>
      </w:pPr>
      <w:r w:rsidRPr="006A3ECF">
        <w:rPr>
          <w:b/>
        </w:rPr>
        <w:t>FILTRACIÓN:</w:t>
      </w:r>
    </w:p>
    <w:p w:rsidR="006A3ECF" w:rsidRDefault="006A3ECF" w:rsidP="00B77F7D"/>
    <w:p w:rsidR="004610E8" w:rsidRDefault="0012296F" w:rsidP="00B77F7D">
      <w:r>
        <w:t>1x Filtro de gravedad modelo SK33</w:t>
      </w:r>
      <w:r w:rsidR="0068747D">
        <w:t>-</w:t>
      </w:r>
      <w:r w:rsidR="00DC31E3">
        <w:t>DA</w:t>
      </w:r>
      <w:r w:rsidR="0068747D">
        <w:t>R, con cámara de contacto integrada</w:t>
      </w:r>
      <w:r w:rsidR="00DC31E3">
        <w:t xml:space="preserve"> y dos lechos de filtración (arena + pirolusita y carbón activo de forma independiente)</w:t>
      </w:r>
      <w:r w:rsidR="0068747D">
        <w:t>:</w:t>
      </w:r>
    </w:p>
    <w:p w:rsidR="0012296F" w:rsidRDefault="0012296F" w:rsidP="00B77F7D"/>
    <w:p w:rsidR="0012296F" w:rsidRDefault="0012296F" w:rsidP="0060595C">
      <w:pPr>
        <w:pStyle w:val="Prrafodelista"/>
        <w:numPr>
          <w:ilvl w:val="0"/>
          <w:numId w:val="38"/>
        </w:numPr>
      </w:pPr>
      <w:r>
        <w:t xml:space="preserve">Capacidad </w:t>
      </w:r>
      <w:proofErr w:type="spellStart"/>
      <w:r>
        <w:t>max</w:t>
      </w:r>
      <w:proofErr w:type="spellEnd"/>
      <w:r>
        <w:t>. 85 m3/h</w:t>
      </w:r>
    </w:p>
    <w:p w:rsidR="0012296F" w:rsidRDefault="0012296F" w:rsidP="0060595C">
      <w:pPr>
        <w:pStyle w:val="Prrafodelista"/>
        <w:numPr>
          <w:ilvl w:val="0"/>
          <w:numId w:val="38"/>
        </w:numPr>
      </w:pPr>
      <w:r>
        <w:t>Diámetro del filtro: 3.300 mm</w:t>
      </w:r>
    </w:p>
    <w:p w:rsidR="0012296F" w:rsidRDefault="0012296F" w:rsidP="0060595C">
      <w:pPr>
        <w:pStyle w:val="Prrafodelista"/>
        <w:numPr>
          <w:ilvl w:val="0"/>
          <w:numId w:val="38"/>
        </w:numPr>
      </w:pPr>
      <w:r>
        <w:t>Lecho 1: pirolusita: 150 mm</w:t>
      </w:r>
    </w:p>
    <w:p w:rsidR="0012296F" w:rsidRDefault="0012296F" w:rsidP="0060595C">
      <w:pPr>
        <w:pStyle w:val="Prrafodelista"/>
        <w:numPr>
          <w:ilvl w:val="0"/>
          <w:numId w:val="38"/>
        </w:numPr>
      </w:pPr>
      <w:r>
        <w:t>Lecho 2: arena: 350 mm</w:t>
      </w:r>
    </w:p>
    <w:p w:rsidR="0012296F" w:rsidRDefault="0012296F" w:rsidP="0060595C">
      <w:pPr>
        <w:pStyle w:val="Prrafodelista"/>
        <w:numPr>
          <w:ilvl w:val="0"/>
          <w:numId w:val="38"/>
        </w:numPr>
      </w:pPr>
      <w:r>
        <w:t>Lecho 3: grava: 100 mm</w:t>
      </w:r>
    </w:p>
    <w:p w:rsidR="0012296F" w:rsidRDefault="0012296F" w:rsidP="0060595C">
      <w:pPr>
        <w:pStyle w:val="Prrafodelista"/>
        <w:numPr>
          <w:ilvl w:val="0"/>
          <w:numId w:val="38"/>
        </w:numPr>
      </w:pPr>
      <w:r>
        <w:t xml:space="preserve">Consumo en </w:t>
      </w:r>
      <w:proofErr w:type="spellStart"/>
      <w:r>
        <w:t>contralavado</w:t>
      </w:r>
      <w:proofErr w:type="spellEnd"/>
      <w:r>
        <w:t>: 20 m3</w:t>
      </w:r>
    </w:p>
    <w:p w:rsidR="0012296F" w:rsidRDefault="0012296F" w:rsidP="0060595C">
      <w:pPr>
        <w:pStyle w:val="Prrafodelista"/>
        <w:numPr>
          <w:ilvl w:val="0"/>
          <w:numId w:val="38"/>
        </w:numPr>
      </w:pPr>
      <w:r>
        <w:t xml:space="preserve">Peso en operación: 51 </w:t>
      </w:r>
      <w:proofErr w:type="spellStart"/>
      <w:r>
        <w:t>Tn</w:t>
      </w:r>
      <w:proofErr w:type="spellEnd"/>
    </w:p>
    <w:p w:rsidR="0012296F" w:rsidRDefault="0012296F" w:rsidP="0060595C">
      <w:pPr>
        <w:pStyle w:val="Prrafodelista"/>
        <w:numPr>
          <w:ilvl w:val="0"/>
          <w:numId w:val="38"/>
        </w:numPr>
      </w:pPr>
      <w:r>
        <w:t xml:space="preserve">Tiempo de </w:t>
      </w:r>
      <w:proofErr w:type="spellStart"/>
      <w:r>
        <w:t>contralavado</w:t>
      </w:r>
      <w:proofErr w:type="spellEnd"/>
      <w:r>
        <w:t>: 3 -5 min</w:t>
      </w:r>
    </w:p>
    <w:p w:rsidR="0012296F" w:rsidRDefault="0012296F" w:rsidP="0060595C">
      <w:pPr>
        <w:pStyle w:val="Prrafodelista"/>
        <w:numPr>
          <w:ilvl w:val="0"/>
          <w:numId w:val="38"/>
        </w:numPr>
      </w:pPr>
      <w:r>
        <w:t>Entrada de agua: 5.650 mm (altura)</w:t>
      </w:r>
    </w:p>
    <w:p w:rsidR="0012296F" w:rsidRDefault="0012296F" w:rsidP="0060595C">
      <w:pPr>
        <w:pStyle w:val="Prrafodelista"/>
        <w:numPr>
          <w:ilvl w:val="0"/>
          <w:numId w:val="38"/>
        </w:numPr>
      </w:pPr>
      <w:r>
        <w:t>Salida de agua; 4.100 mm (altura)</w:t>
      </w:r>
    </w:p>
    <w:p w:rsidR="0012296F" w:rsidRDefault="0012296F" w:rsidP="0060595C">
      <w:pPr>
        <w:pStyle w:val="Prrafodelista"/>
        <w:numPr>
          <w:ilvl w:val="0"/>
          <w:numId w:val="38"/>
        </w:numPr>
      </w:pPr>
      <w:r>
        <w:t>Capa 1: pirolusita</w:t>
      </w:r>
    </w:p>
    <w:p w:rsidR="0012296F" w:rsidRDefault="0012296F" w:rsidP="0060595C">
      <w:pPr>
        <w:pStyle w:val="Prrafodelista"/>
        <w:numPr>
          <w:ilvl w:val="0"/>
          <w:numId w:val="38"/>
        </w:numPr>
      </w:pPr>
      <w:r>
        <w:t xml:space="preserve">Filtración </w:t>
      </w:r>
      <w:proofErr w:type="spellStart"/>
      <w:r>
        <w:t>lamelar</w:t>
      </w:r>
      <w:proofErr w:type="spellEnd"/>
    </w:p>
    <w:p w:rsidR="0012296F" w:rsidRDefault="0012296F" w:rsidP="0060595C">
      <w:pPr>
        <w:pStyle w:val="Prrafodelista"/>
        <w:numPr>
          <w:ilvl w:val="0"/>
          <w:numId w:val="38"/>
        </w:numPr>
      </w:pPr>
      <w:r>
        <w:t>Materiales:</w:t>
      </w:r>
    </w:p>
    <w:p w:rsidR="0012296F" w:rsidRDefault="0012296F" w:rsidP="00B77F7D">
      <w:r>
        <w:tab/>
      </w:r>
      <w:r>
        <w:tab/>
        <w:t>Acero al carbono pintado</w:t>
      </w:r>
    </w:p>
    <w:p w:rsidR="00A621C8" w:rsidRDefault="0012296F" w:rsidP="0012296F">
      <w:r>
        <w:tab/>
        <w:t xml:space="preserve">El </w:t>
      </w:r>
      <w:proofErr w:type="spellStart"/>
      <w:r>
        <w:t>contralavado</w:t>
      </w:r>
      <w:proofErr w:type="spellEnd"/>
      <w:r>
        <w:t xml:space="preserve"> es automático, en función de la pérdida de carga del lecho filtrante.</w:t>
      </w:r>
    </w:p>
    <w:p w:rsidR="00052277" w:rsidRDefault="00052277" w:rsidP="0012296F"/>
    <w:p w:rsidR="00052277" w:rsidRDefault="00052277" w:rsidP="0012296F">
      <w:r w:rsidRPr="00052277">
        <w:lastRenderedPageBreak/>
        <w:t>FI000000</w:t>
      </w:r>
      <w:r w:rsidR="00AF56FB">
        <w:t xml:space="preserve">  </w:t>
      </w:r>
    </w:p>
    <w:p w:rsidR="00052277" w:rsidRDefault="00052277" w:rsidP="0012296F">
      <w:r>
        <w:t>1x Relleno de arena más pirolusita más grava</w:t>
      </w:r>
      <w:r w:rsidR="00D65D2E">
        <w:t xml:space="preserve">  más carbón activo</w:t>
      </w:r>
      <w:r>
        <w:t xml:space="preserve"> para el filtro:</w:t>
      </w:r>
    </w:p>
    <w:p w:rsidR="00052277" w:rsidRDefault="00052277" w:rsidP="0012296F"/>
    <w:p w:rsidR="00052277" w:rsidRDefault="00052277" w:rsidP="0012296F">
      <w:r w:rsidRPr="00052277">
        <w:t>FI000000</w:t>
      </w:r>
      <w:r w:rsidR="00D65D2E">
        <w:t xml:space="preserve"> </w:t>
      </w:r>
    </w:p>
    <w:p w:rsidR="00052277" w:rsidRDefault="00052277" w:rsidP="0012296F"/>
    <w:p w:rsidR="00052277" w:rsidRDefault="00052277" w:rsidP="0012296F"/>
    <w:p w:rsidR="00052277" w:rsidRDefault="00052277" w:rsidP="0012296F">
      <w:r>
        <w:t xml:space="preserve">1x Panel de medición </w:t>
      </w:r>
      <w:proofErr w:type="spellStart"/>
      <w:r>
        <w:t>redox</w:t>
      </w:r>
      <w:proofErr w:type="spellEnd"/>
      <w:r>
        <w:t xml:space="preserve"> posterior a filtro:</w:t>
      </w:r>
    </w:p>
    <w:p w:rsidR="00052277" w:rsidRDefault="00052277" w:rsidP="0012296F"/>
    <w:p w:rsidR="00052277" w:rsidRDefault="00052277" w:rsidP="0012296F">
      <w:r>
        <w:tab/>
        <w:t xml:space="preserve">1x Controlador DACA dos canales </w:t>
      </w:r>
      <w:proofErr w:type="spellStart"/>
      <w:r>
        <w:t>redox</w:t>
      </w:r>
      <w:proofErr w:type="spellEnd"/>
      <w:r>
        <w:t>/</w:t>
      </w:r>
      <w:proofErr w:type="spellStart"/>
      <w:r>
        <w:t>redox</w:t>
      </w:r>
      <w:proofErr w:type="spellEnd"/>
      <w:r>
        <w:t>:</w:t>
      </w:r>
    </w:p>
    <w:p w:rsidR="00052277" w:rsidRDefault="00052277" w:rsidP="0012296F">
      <w:r>
        <w:tab/>
        <w:t>DACA00612000010010</w:t>
      </w:r>
    </w:p>
    <w:p w:rsidR="00052277" w:rsidRDefault="00052277" w:rsidP="0012296F">
      <w:r>
        <w:tab/>
        <w:t xml:space="preserve">2x Sensores </w:t>
      </w:r>
      <w:proofErr w:type="spellStart"/>
      <w:r>
        <w:t>redox</w:t>
      </w:r>
      <w:proofErr w:type="spellEnd"/>
      <w:r>
        <w:t>:</w:t>
      </w:r>
    </w:p>
    <w:p w:rsidR="00052277" w:rsidRDefault="00052277" w:rsidP="0012296F">
      <w:r>
        <w:tab/>
        <w:t>1044544</w:t>
      </w:r>
    </w:p>
    <w:p w:rsidR="00052277" w:rsidRDefault="00052277" w:rsidP="0012296F">
      <w:r>
        <w:tab/>
        <w:t>2x Cables de conexión:</w:t>
      </w:r>
    </w:p>
    <w:p w:rsidR="00052277" w:rsidRDefault="00052277" w:rsidP="0012296F">
      <w:r>
        <w:tab/>
        <w:t>304955</w:t>
      </w:r>
    </w:p>
    <w:p w:rsidR="00052277" w:rsidRDefault="00052277" w:rsidP="0012296F">
      <w:r>
        <w:tab/>
        <w:t>1x Soporte para sensores:</w:t>
      </w:r>
    </w:p>
    <w:p w:rsidR="00052277" w:rsidRDefault="00052277" w:rsidP="0012296F">
      <w:r>
        <w:tab/>
        <w:t>DGMA320T000</w:t>
      </w:r>
    </w:p>
    <w:p w:rsidR="00052277" w:rsidRDefault="00052277" w:rsidP="0012296F">
      <w:r>
        <w:tab/>
        <w:t>1x Montaje en panel:</w:t>
      </w:r>
    </w:p>
    <w:p w:rsidR="00052277" w:rsidRDefault="00052277" w:rsidP="0012296F">
      <w:r>
        <w:tab/>
        <w:t>MPM00P11111E000</w:t>
      </w:r>
    </w:p>
    <w:p w:rsidR="00FE7332" w:rsidRDefault="00FE7332" w:rsidP="0012296F"/>
    <w:p w:rsidR="00052277" w:rsidRDefault="00FE7332" w:rsidP="0012296F">
      <w:r>
        <w:t>1x Equipo de medición de manganeso en línea mediante colorimetría, marca ABB</w:t>
      </w:r>
      <w:r w:rsidR="00185606">
        <w:t xml:space="preserve"> AZTEC 600</w:t>
      </w:r>
      <w:r>
        <w:t xml:space="preserve"> o similar:</w:t>
      </w:r>
    </w:p>
    <w:p w:rsidR="00FE7332" w:rsidRDefault="00FE7332" w:rsidP="0012296F"/>
    <w:p w:rsidR="00FE7332" w:rsidRDefault="00FE7332" w:rsidP="0012296F">
      <w:r w:rsidRPr="00FE7332">
        <w:t>MR000000</w:t>
      </w:r>
      <w:r>
        <w:t xml:space="preserve">. </w:t>
      </w:r>
    </w:p>
    <w:p w:rsidR="00FE7332" w:rsidRDefault="00FE7332" w:rsidP="0012296F"/>
    <w:p w:rsidR="00052277" w:rsidRPr="006A3ECF" w:rsidRDefault="006A3ECF" w:rsidP="0012296F">
      <w:pPr>
        <w:rPr>
          <w:b/>
        </w:rPr>
      </w:pPr>
      <w:r w:rsidRPr="006A3ECF">
        <w:rPr>
          <w:b/>
        </w:rPr>
        <w:t>TRATAMIENTO CON DIÓXIDO DE CLORO:</w:t>
      </w:r>
    </w:p>
    <w:p w:rsidR="006A3ECF" w:rsidRDefault="006A3ECF" w:rsidP="0012296F"/>
    <w:p w:rsidR="00052277" w:rsidRDefault="00052277" w:rsidP="0012296F">
      <w:r>
        <w:t xml:space="preserve">1x </w:t>
      </w:r>
      <w:proofErr w:type="spellStart"/>
      <w:r>
        <w:t>Caudalímetro</w:t>
      </w:r>
      <w:proofErr w:type="spellEnd"/>
      <w:r>
        <w:t xml:space="preserve"> emisor de pulsos para salida de filtro y entrada de depósito:</w:t>
      </w:r>
    </w:p>
    <w:p w:rsidR="00052277" w:rsidRDefault="00853163" w:rsidP="0012296F">
      <w:r>
        <w:t>1004568</w:t>
      </w:r>
    </w:p>
    <w:p w:rsidR="00853163" w:rsidRDefault="00853163" w:rsidP="0012296F"/>
    <w:p w:rsidR="00853163" w:rsidRDefault="00853163" w:rsidP="006547FA">
      <w:r>
        <w:t xml:space="preserve">1xPlanta de producción de dióxido de cloro, para dosis de 1 ppm sobre los 75 m3/h máximos disponibles. Modelo </w:t>
      </w:r>
      <w:proofErr w:type="spellStart"/>
      <w:r w:rsidR="006547FA">
        <w:t>CDLb</w:t>
      </w:r>
      <w:proofErr w:type="spellEnd"/>
      <w:r w:rsidR="006547FA">
        <w:t xml:space="preserve"> 120 gr/h:</w:t>
      </w:r>
    </w:p>
    <w:p w:rsidR="006547FA" w:rsidRDefault="006547FA" w:rsidP="006547FA">
      <w:r>
        <w:t>CDLb103P03ES</w:t>
      </w:r>
    </w:p>
    <w:p w:rsidR="006547FA" w:rsidRDefault="006547FA" w:rsidP="006547FA"/>
    <w:p w:rsidR="006547FA" w:rsidRDefault="006547FA" w:rsidP="006547FA">
      <w:r>
        <w:t>1x Bomba dosificadora DELTA:</w:t>
      </w:r>
    </w:p>
    <w:p w:rsidR="006547FA" w:rsidRDefault="006547FA" w:rsidP="006547FA">
      <w:r>
        <w:t>DLTA0450PVT0000UA1030ES0</w:t>
      </w:r>
    </w:p>
    <w:p w:rsidR="006547FA" w:rsidRDefault="006547FA" w:rsidP="006547FA"/>
    <w:p w:rsidR="006547FA" w:rsidRDefault="006547FA" w:rsidP="006547FA">
      <w:r>
        <w:t>1x Cable de control externo:</w:t>
      </w:r>
    </w:p>
    <w:p w:rsidR="006547FA" w:rsidRDefault="006547FA" w:rsidP="006547FA">
      <w:r>
        <w:t>1001301</w:t>
      </w:r>
    </w:p>
    <w:p w:rsidR="00853163" w:rsidRDefault="00853163" w:rsidP="0012296F"/>
    <w:p w:rsidR="00853163" w:rsidRDefault="00853163" w:rsidP="0012296F">
      <w:r>
        <w:t>1x Depósito de 500 l para clorito sódico:</w:t>
      </w:r>
    </w:p>
    <w:p w:rsidR="00853163" w:rsidRDefault="00BF7241" w:rsidP="0012296F">
      <w:r>
        <w:t>DSBa0500R2010011100</w:t>
      </w:r>
    </w:p>
    <w:p w:rsidR="00BF7241" w:rsidRDefault="00BF7241" w:rsidP="0012296F"/>
    <w:p w:rsidR="00BF7241" w:rsidRDefault="00BF7241" w:rsidP="0012296F">
      <w:r>
        <w:t>1x Depósito de 500 l para ácido:</w:t>
      </w:r>
    </w:p>
    <w:p w:rsidR="00BF7241" w:rsidRDefault="00BF7241" w:rsidP="0012296F">
      <w:r>
        <w:t>DSBa0500B2010012100</w:t>
      </w:r>
    </w:p>
    <w:p w:rsidR="00BF7241" w:rsidRDefault="00BF7241" w:rsidP="0012296F"/>
    <w:p w:rsidR="00BF7241" w:rsidRDefault="00BF7241" w:rsidP="0012296F">
      <w:r>
        <w:t xml:space="preserve">1x </w:t>
      </w:r>
      <w:proofErr w:type="spellStart"/>
      <w:r>
        <w:t>Absorvedor</w:t>
      </w:r>
      <w:proofErr w:type="spellEnd"/>
      <w:r>
        <w:t xml:space="preserve"> de gases modelo SDA:</w:t>
      </w:r>
    </w:p>
    <w:p w:rsidR="00BF7241" w:rsidRDefault="00BF7241" w:rsidP="0012296F">
      <w:r>
        <w:t>102457</w:t>
      </w:r>
    </w:p>
    <w:p w:rsidR="00BF7241" w:rsidRDefault="00BF7241" w:rsidP="0012296F"/>
    <w:p w:rsidR="00BF7241" w:rsidRDefault="00BF7241" w:rsidP="0012296F">
      <w:r>
        <w:t>1x Detector de dióxido de cloro ambiental:</w:t>
      </w:r>
    </w:p>
    <w:p w:rsidR="00BF7241" w:rsidRDefault="00BF7241" w:rsidP="0012296F">
      <w:r>
        <w:t>1023156</w:t>
      </w:r>
    </w:p>
    <w:p w:rsidR="00BF7241" w:rsidRDefault="00BF7241" w:rsidP="0012296F"/>
    <w:p w:rsidR="00BF7241" w:rsidRDefault="00BF7241" w:rsidP="0012296F"/>
    <w:p w:rsidR="00BF7241" w:rsidRDefault="00BF7241" w:rsidP="0012296F"/>
    <w:p w:rsidR="00BF7241" w:rsidRDefault="00B21D32" w:rsidP="0012296F">
      <w:r>
        <w:t>2</w:t>
      </w:r>
      <w:r w:rsidR="00BF7241">
        <w:t>x Paneles de medición de dióxido de cloro / clorito /, p</w:t>
      </w:r>
      <w:r>
        <w:t>ara salida de depósito y punto distal:</w:t>
      </w:r>
    </w:p>
    <w:p w:rsidR="00BF7241" w:rsidRDefault="00BF7241" w:rsidP="0012296F"/>
    <w:p w:rsidR="00BF7241" w:rsidRDefault="00BF7241" w:rsidP="00BF7241">
      <w:pPr>
        <w:ind w:firstLine="708"/>
      </w:pPr>
      <w:r>
        <w:t xml:space="preserve">1x Controlador </w:t>
      </w:r>
      <w:proofErr w:type="spellStart"/>
      <w:r>
        <w:t>D</w:t>
      </w:r>
      <w:r w:rsidR="00745CB5">
        <w:t>ulcomarín</w:t>
      </w:r>
      <w:proofErr w:type="spellEnd"/>
      <w:r w:rsidR="00745CB5">
        <w:t xml:space="preserve"> II:</w:t>
      </w:r>
    </w:p>
    <w:p w:rsidR="00BF7241" w:rsidRDefault="00BF7241" w:rsidP="00BF7241">
      <w:r>
        <w:tab/>
      </w:r>
      <w:r w:rsidR="00B21D32">
        <w:t>DXCaW051MAPSES</w:t>
      </w:r>
    </w:p>
    <w:p w:rsidR="00BF7241" w:rsidRDefault="00BF7241" w:rsidP="00BF7241">
      <w:r>
        <w:tab/>
        <w:t>1x Sensor de dióxido de cloro:</w:t>
      </w:r>
    </w:p>
    <w:p w:rsidR="00BF7241" w:rsidRDefault="00B21D32" w:rsidP="00BF7241">
      <w:r>
        <w:tab/>
        <w:t>1041155</w:t>
      </w:r>
    </w:p>
    <w:p w:rsidR="00BF7241" w:rsidRDefault="00BF7241" w:rsidP="00BF7241">
      <w:r>
        <w:tab/>
        <w:t>1x Sensor</w:t>
      </w:r>
      <w:r w:rsidR="00B21D32">
        <w:t xml:space="preserve"> de clorito:</w:t>
      </w:r>
    </w:p>
    <w:p w:rsidR="00B21D32" w:rsidRDefault="00B21D32" w:rsidP="00BF7241">
      <w:r>
        <w:tab/>
        <w:t>1041156</w:t>
      </w:r>
    </w:p>
    <w:p w:rsidR="00B21D32" w:rsidRDefault="00B21D32" w:rsidP="00BF7241">
      <w:r>
        <w:tab/>
        <w:t>1x Sensor de pH:</w:t>
      </w:r>
    </w:p>
    <w:p w:rsidR="00B21D32" w:rsidRDefault="00B21D32" w:rsidP="00BF7241">
      <w:r>
        <w:tab/>
        <w:t>150702</w:t>
      </w:r>
    </w:p>
    <w:p w:rsidR="00BF7241" w:rsidRDefault="00BF7241" w:rsidP="00BF7241">
      <w:r>
        <w:tab/>
        <w:t>1x Soporte para sensores:</w:t>
      </w:r>
    </w:p>
    <w:p w:rsidR="00BF7241" w:rsidRDefault="00BF7241" w:rsidP="003168DF">
      <w:r>
        <w:tab/>
        <w:t>DGMA302T000</w:t>
      </w:r>
    </w:p>
    <w:p w:rsidR="00BF7241" w:rsidRDefault="00BF7241" w:rsidP="00BF7241">
      <w:r>
        <w:tab/>
        <w:t>1x Montaje en panel:</w:t>
      </w:r>
    </w:p>
    <w:p w:rsidR="00BF7241" w:rsidRDefault="00BF7241" w:rsidP="00BF7241">
      <w:r>
        <w:tab/>
        <w:t>APG00P11111E000</w:t>
      </w:r>
    </w:p>
    <w:p w:rsidR="00BF7241" w:rsidRDefault="00BF7241" w:rsidP="00BF7241"/>
    <w:p w:rsidR="00052277" w:rsidRDefault="00CE6790" w:rsidP="0012296F">
      <w:r>
        <w:t>1x Fotómetro de medición de dióxido de cloro / cloritos:</w:t>
      </w:r>
    </w:p>
    <w:p w:rsidR="00CE6790" w:rsidRDefault="00CE6790" w:rsidP="0012296F">
      <w:r>
        <w:t>1039318</w:t>
      </w:r>
    </w:p>
    <w:p w:rsidR="00CE6790" w:rsidRDefault="00CE6790" w:rsidP="0012296F"/>
    <w:p w:rsidR="002F4830" w:rsidRDefault="007132F3" w:rsidP="00A92121">
      <w:r>
        <w:t xml:space="preserve">1x Caja eléctrica para alimentación de los equipos ofertados, con protección de cada </w:t>
      </w:r>
      <w:proofErr w:type="gramStart"/>
      <w:r>
        <w:t>equipos</w:t>
      </w:r>
      <w:proofErr w:type="gramEnd"/>
      <w:r>
        <w:t>, y sistema de control mediante PLC para:</w:t>
      </w:r>
    </w:p>
    <w:p w:rsidR="007132F3" w:rsidRDefault="007132F3" w:rsidP="00A92121"/>
    <w:p w:rsidR="007132F3" w:rsidRDefault="007132F3" w:rsidP="00A92121">
      <w:r>
        <w:tab/>
        <w:t>Arranque /paro del sistema en función de los niveles</w:t>
      </w:r>
    </w:p>
    <w:p w:rsidR="007132F3" w:rsidRDefault="007132F3" w:rsidP="00A92121">
      <w:r>
        <w:tab/>
        <w:t>Control de la planta de ozono</w:t>
      </w:r>
    </w:p>
    <w:p w:rsidR="007132F3" w:rsidRDefault="007132F3" w:rsidP="00A92121">
      <w:r>
        <w:tab/>
        <w:t xml:space="preserve">Supervisión de niveles de potencial </w:t>
      </w:r>
      <w:proofErr w:type="spellStart"/>
      <w:r>
        <w:t>redox</w:t>
      </w:r>
      <w:proofErr w:type="spellEnd"/>
      <w:r>
        <w:t xml:space="preserve"> y manganeso en salida</w:t>
      </w:r>
    </w:p>
    <w:p w:rsidR="007132F3" w:rsidRDefault="007132F3" w:rsidP="00A92121">
      <w:r>
        <w:tab/>
        <w:t>Supervisión y registro de niveles de dióxido de cloro en salida</w:t>
      </w:r>
    </w:p>
    <w:p w:rsidR="007132F3" w:rsidRDefault="007132F3" w:rsidP="00A92121">
      <w:r>
        <w:tab/>
        <w:t>Control de planta de dióxido de cloro.</w:t>
      </w:r>
    </w:p>
    <w:p w:rsidR="007132F3" w:rsidRDefault="007132F3" w:rsidP="00A92121"/>
    <w:p w:rsidR="007132F3" w:rsidRDefault="00F76A6D" w:rsidP="00A92121">
      <w:r w:rsidRPr="00F76A6D">
        <w:t>OZ000007</w:t>
      </w:r>
      <w:r>
        <w:t xml:space="preserve"> </w:t>
      </w:r>
    </w:p>
    <w:p w:rsidR="003168DF" w:rsidRDefault="003168DF">
      <w:r>
        <w:br w:type="page"/>
      </w:r>
    </w:p>
    <w:p w:rsidR="002F4830" w:rsidRDefault="002F4830" w:rsidP="00FE1950">
      <w:pPr>
        <w:pStyle w:val="Prrafodelista"/>
        <w:ind w:left="1065"/>
      </w:pPr>
    </w:p>
    <w:p w:rsidR="00FE1950" w:rsidRPr="0063197A" w:rsidRDefault="0063197A" w:rsidP="0063197A">
      <w:pPr>
        <w:pStyle w:val="Prrafodelista"/>
        <w:ind w:left="1065"/>
        <w:rPr>
          <w:b/>
        </w:rPr>
      </w:pPr>
      <w:r w:rsidRPr="0063197A">
        <w:rPr>
          <w:b/>
        </w:rPr>
        <w:t xml:space="preserve">RESUMEN DEL ALCANCE </w:t>
      </w:r>
    </w:p>
    <w:p w:rsidR="0063197A" w:rsidRDefault="0063197A" w:rsidP="0063197A">
      <w:pPr>
        <w:pStyle w:val="Prrafodelista"/>
        <w:ind w:left="1065"/>
      </w:pPr>
    </w:p>
    <w:p w:rsidR="0063197A" w:rsidRDefault="00C33BF7" w:rsidP="00745CB5">
      <w:r>
        <w:t xml:space="preserve">Para la ejecución del presente proyecto, </w:t>
      </w:r>
      <w:proofErr w:type="spellStart"/>
      <w:r>
        <w:t>ProMinent</w:t>
      </w:r>
      <w:proofErr w:type="spellEnd"/>
      <w:r>
        <w:t xml:space="preserve"> se encargará del suministro de los equipos anteriormente descritos, así como de realizar el asesoramiento de la instalación</w:t>
      </w:r>
      <w:r w:rsidR="00A5276C">
        <w:t xml:space="preserve"> y puesta en ma</w:t>
      </w:r>
      <w:r w:rsidR="00A5276C">
        <w:t>r</w:t>
      </w:r>
      <w:r w:rsidR="00A5276C">
        <w:t>cha del sistema, asegurando el funcionamiento del sistema propuesto.</w:t>
      </w:r>
    </w:p>
    <w:p w:rsidR="00A5276C" w:rsidRDefault="00A5276C" w:rsidP="00745CB5"/>
    <w:p w:rsidR="00A5276C" w:rsidRDefault="00A5276C" w:rsidP="00745CB5">
      <w:r>
        <w:t xml:space="preserve">Por su parte el cliente se encargará de la instalación e interconexión de los diferentes equipos a instalar, bajo la supervisión de </w:t>
      </w:r>
      <w:proofErr w:type="spellStart"/>
      <w:r>
        <w:t>ProMinent</w:t>
      </w:r>
      <w:proofErr w:type="spellEnd"/>
      <w:r>
        <w:t>, así como del suministro de todo lo preciso para real</w:t>
      </w:r>
      <w:r>
        <w:t>i</w:t>
      </w:r>
      <w:r>
        <w:t xml:space="preserve">zar la puesta en marcha (acometida eléctrica, productos </w:t>
      </w:r>
      <w:proofErr w:type="gramStart"/>
      <w:r>
        <w:t>químicos …)</w:t>
      </w:r>
      <w:proofErr w:type="gramEnd"/>
    </w:p>
    <w:p w:rsidR="00A5276C" w:rsidRDefault="00A5276C" w:rsidP="00745CB5"/>
    <w:p w:rsidR="00A5276C" w:rsidRDefault="00A5276C" w:rsidP="00745CB5">
      <w:r>
        <w:t>Para ello el cliente se encargará de:</w:t>
      </w:r>
    </w:p>
    <w:p w:rsidR="00A5276C" w:rsidRDefault="00A5276C" w:rsidP="00745CB5"/>
    <w:p w:rsidR="00A5276C" w:rsidRDefault="00A5276C" w:rsidP="00370AA4">
      <w:pPr>
        <w:pStyle w:val="Prrafodelista"/>
        <w:numPr>
          <w:ilvl w:val="0"/>
          <w:numId w:val="34"/>
        </w:numPr>
      </w:pPr>
      <w:r>
        <w:t>Descarga y ubicación de sistema de generación de oxígeno y planta generadora de ozono</w:t>
      </w:r>
    </w:p>
    <w:p w:rsidR="00A5276C" w:rsidRPr="00FE1950" w:rsidRDefault="00A5276C" w:rsidP="00370AA4">
      <w:pPr>
        <w:pStyle w:val="Prrafodelista"/>
        <w:numPr>
          <w:ilvl w:val="0"/>
          <w:numId w:val="34"/>
        </w:numPr>
      </w:pPr>
      <w:r>
        <w:t>Conexión de la planta generadora de ozono al mezclador estático en la línea principal</w:t>
      </w:r>
    </w:p>
    <w:p w:rsidR="00FE1950" w:rsidRDefault="00E06A6A" w:rsidP="00370AA4">
      <w:pPr>
        <w:pStyle w:val="Prrafodelista"/>
        <w:numPr>
          <w:ilvl w:val="0"/>
          <w:numId w:val="34"/>
        </w:numPr>
      </w:pPr>
      <w:r>
        <w:t>Instalación del mezclador estático en la línea de entrada al depósito</w:t>
      </w:r>
    </w:p>
    <w:p w:rsidR="00E06A6A" w:rsidRDefault="00E06A6A" w:rsidP="00370AA4">
      <w:pPr>
        <w:pStyle w:val="Prrafodelista"/>
        <w:numPr>
          <w:ilvl w:val="0"/>
          <w:numId w:val="34"/>
        </w:numPr>
      </w:pPr>
      <w:r>
        <w:t>Fabricación en hormigón de bancada soporte para el filtro SK</w:t>
      </w:r>
    </w:p>
    <w:p w:rsidR="00E06A6A" w:rsidRDefault="00E06A6A" w:rsidP="00370AA4">
      <w:pPr>
        <w:pStyle w:val="Prrafodelista"/>
        <w:numPr>
          <w:ilvl w:val="0"/>
          <w:numId w:val="34"/>
        </w:numPr>
      </w:pPr>
      <w:r>
        <w:t>Descarga y ubicación dl filtro SK</w:t>
      </w:r>
    </w:p>
    <w:p w:rsidR="00E06A6A" w:rsidRDefault="00E06A6A" w:rsidP="00370AA4">
      <w:pPr>
        <w:pStyle w:val="Prrafodelista"/>
        <w:numPr>
          <w:ilvl w:val="0"/>
          <w:numId w:val="34"/>
        </w:numPr>
      </w:pPr>
      <w:r>
        <w:t xml:space="preserve">Instalación de los diversos puntos de medición, incluyendo </w:t>
      </w:r>
      <w:proofErr w:type="spellStart"/>
      <w:r>
        <w:t>picajes</w:t>
      </w:r>
      <w:proofErr w:type="spellEnd"/>
      <w:r>
        <w:t xml:space="preserve"> en tubería para la t</w:t>
      </w:r>
      <w:r>
        <w:t>o</w:t>
      </w:r>
      <w:r>
        <w:t>ma de muestras</w:t>
      </w:r>
    </w:p>
    <w:p w:rsidR="00E06A6A" w:rsidRDefault="00E06A6A" w:rsidP="00370AA4">
      <w:pPr>
        <w:pStyle w:val="Prrafodelista"/>
        <w:numPr>
          <w:ilvl w:val="0"/>
          <w:numId w:val="34"/>
        </w:numPr>
      </w:pPr>
      <w:r>
        <w:t xml:space="preserve">Instalación de la planta de producción de dióxido de cloro, incluyendo </w:t>
      </w:r>
      <w:proofErr w:type="spellStart"/>
      <w:r>
        <w:t>picajes</w:t>
      </w:r>
      <w:proofErr w:type="spellEnd"/>
      <w:r>
        <w:t xml:space="preserve"> de agua</w:t>
      </w:r>
    </w:p>
    <w:p w:rsidR="0063197A" w:rsidRDefault="0063197A" w:rsidP="00FE1950">
      <w:pPr>
        <w:pStyle w:val="Prrafodelista"/>
        <w:ind w:left="1065"/>
      </w:pPr>
    </w:p>
    <w:p w:rsidR="00BA3D54" w:rsidRDefault="00BA3D54" w:rsidP="00FE1950">
      <w:pPr>
        <w:pStyle w:val="Prrafodelista"/>
        <w:ind w:left="1065"/>
      </w:pPr>
    </w:p>
    <w:p w:rsidR="00BA3D54" w:rsidRDefault="00BA3D54" w:rsidP="00BA3D54">
      <w:pPr>
        <w:pStyle w:val="Prrafodelista"/>
        <w:ind w:left="360"/>
      </w:pPr>
      <w:r>
        <w:t>La alimentación eléctrica será  trifásica 230 V/400 V para planta de ozono y planta de gen</w:t>
      </w:r>
      <w:r>
        <w:t>e</w:t>
      </w:r>
      <w:r>
        <w:t>ración de oxígeno y monofásico 220 V para el resto de los equipos ofertados.</w:t>
      </w:r>
    </w:p>
    <w:p w:rsidR="00BA3D54" w:rsidRDefault="00BA3D54" w:rsidP="00FE1950">
      <w:pPr>
        <w:pStyle w:val="Prrafodelista"/>
        <w:ind w:left="1065"/>
      </w:pPr>
    </w:p>
    <w:p w:rsidR="00825756" w:rsidRDefault="00825756" w:rsidP="00FE1950">
      <w:pPr>
        <w:pStyle w:val="Prrafodelista"/>
        <w:ind w:left="1065"/>
      </w:pPr>
    </w:p>
    <w:p w:rsidR="00BA3D54" w:rsidRDefault="00BA3D54" w:rsidP="00FE1950">
      <w:pPr>
        <w:pStyle w:val="Prrafodelista"/>
        <w:ind w:left="1065"/>
      </w:pPr>
    </w:p>
    <w:p w:rsidR="00BA3D54" w:rsidRDefault="00BA3D54" w:rsidP="00FE1950">
      <w:pPr>
        <w:pStyle w:val="Prrafodelista"/>
        <w:ind w:left="1065"/>
      </w:pPr>
    </w:p>
    <w:p w:rsidR="0063197A" w:rsidRDefault="00825756" w:rsidP="00FE1950">
      <w:pPr>
        <w:rPr>
          <w:b/>
        </w:rPr>
      </w:pPr>
      <w:r>
        <w:rPr>
          <w:b/>
        </w:rPr>
        <w:t>FUNCIONAMIENTO DEL SISTEMA:</w:t>
      </w:r>
    </w:p>
    <w:p w:rsidR="00825756" w:rsidRDefault="00825756" w:rsidP="00FE1950">
      <w:pPr>
        <w:rPr>
          <w:b/>
        </w:rPr>
      </w:pPr>
    </w:p>
    <w:p w:rsidR="00825756" w:rsidRPr="00AC5173" w:rsidRDefault="00AC5173" w:rsidP="00AC5173">
      <w:pPr>
        <w:jc w:val="both"/>
      </w:pPr>
      <w:r w:rsidRPr="00AC5173">
        <w:tab/>
        <w:t>En el actual sistema se dosificara</w:t>
      </w:r>
      <w:r>
        <w:t xml:space="preserve"> ozono como oxidante a un valor</w:t>
      </w:r>
      <w:r w:rsidRPr="00AC5173">
        <w:t xml:space="preserve"> predeterminado en el puesta en marcha y en función del caudal, dando una señal 4/20 </w:t>
      </w:r>
      <w:proofErr w:type="spellStart"/>
      <w:r w:rsidRPr="00AC5173">
        <w:t>mA</w:t>
      </w:r>
      <w:proofErr w:type="spellEnd"/>
      <w:r w:rsidRPr="00AC5173">
        <w:t xml:space="preserve"> el caudal actualmente inst</w:t>
      </w:r>
      <w:r w:rsidRPr="00AC5173">
        <w:t>a</w:t>
      </w:r>
      <w:r w:rsidRPr="00AC5173">
        <w:t xml:space="preserve">lado a la planta de ozono, para poder variar el porcentaje de funcionamiento de la planta y de esta forma evitar </w:t>
      </w:r>
      <w:proofErr w:type="spellStart"/>
      <w:r w:rsidRPr="00AC5173">
        <w:t>hiperoxidaciones</w:t>
      </w:r>
      <w:proofErr w:type="spellEnd"/>
      <w:r w:rsidRPr="00AC5173">
        <w:t xml:space="preserve"> que pudieran pasar los metales a compuestos de mayor oxid</w:t>
      </w:r>
      <w:r w:rsidRPr="00AC5173">
        <w:t>a</w:t>
      </w:r>
      <w:r w:rsidRPr="00AC5173">
        <w:t>ción.</w:t>
      </w:r>
      <w:r>
        <w:t xml:space="preserve"> No se generarán </w:t>
      </w:r>
      <w:proofErr w:type="gramStart"/>
      <w:r>
        <w:t>compuesto perjudiciales</w:t>
      </w:r>
      <w:proofErr w:type="gramEnd"/>
      <w:r>
        <w:t xml:space="preserve"> en este proceso, ya que no habrá generación de cloritos, cloratos, o comp</w:t>
      </w:r>
      <w:r w:rsidR="00FE7332">
        <w:t xml:space="preserve">uestos </w:t>
      </w:r>
      <w:proofErr w:type="spellStart"/>
      <w:r w:rsidR="00FE7332">
        <w:t>clorocombinados</w:t>
      </w:r>
      <w:proofErr w:type="spellEnd"/>
      <w:r w:rsidR="00FE7332">
        <w:t xml:space="preserve"> como THM.</w:t>
      </w:r>
    </w:p>
    <w:p w:rsidR="00AC5173" w:rsidRDefault="00AC5173" w:rsidP="00AC5173">
      <w:pPr>
        <w:jc w:val="both"/>
        <w:rPr>
          <w:b/>
        </w:rPr>
      </w:pPr>
    </w:p>
    <w:p w:rsidR="00AC5173" w:rsidRPr="00AC5173" w:rsidRDefault="00AC5173" w:rsidP="00AC5173">
      <w:pPr>
        <w:jc w:val="both"/>
      </w:pPr>
      <w:r w:rsidRPr="00AC5173">
        <w:tab/>
        <w:t>Una vez generados los óxidos metálicos estos serán retenidos en el filtro SK, aportando agua li</w:t>
      </w:r>
      <w:r>
        <w:t xml:space="preserve">bre de hierro y manganeso a </w:t>
      </w:r>
      <w:r w:rsidRPr="00AC5173">
        <w:t>l</w:t>
      </w:r>
      <w:r>
        <w:t>a</w:t>
      </w:r>
      <w:r w:rsidRPr="00AC5173">
        <w:t xml:space="preserve"> etapa posterior de protección en tubería.</w:t>
      </w:r>
      <w:r>
        <w:t xml:space="preserve"> En el caso de existencia de sólidos filtrables, quedarían retenidos en el filtro, mejorando la calidad final del agua. Para verificar la no existencia de ozono o compuesto como permanganato posterior al fi</w:t>
      </w:r>
      <w:r>
        <w:t>l</w:t>
      </w:r>
      <w:r>
        <w:t xml:space="preserve">tro, se </w:t>
      </w:r>
      <w:r w:rsidR="00FE7332">
        <w:t xml:space="preserve">realizará una medición </w:t>
      </w:r>
      <w:proofErr w:type="spellStart"/>
      <w:r w:rsidR="00FE7332">
        <w:t>redox</w:t>
      </w:r>
      <w:proofErr w:type="spellEnd"/>
      <w:r w:rsidR="00FE7332">
        <w:t>, para verificar que el filtro SK en lo que respecta a la filtr</w:t>
      </w:r>
      <w:r w:rsidR="00FE7332">
        <w:t>a</w:t>
      </w:r>
      <w:r w:rsidR="00FE7332">
        <w:t>ción de carbón activo funciona correctamente, y una medición final de manganeso en línea para verificar que no existe presencia del compuesto en el agua filtrada</w:t>
      </w:r>
      <w:r>
        <w:t>.</w:t>
      </w:r>
    </w:p>
    <w:p w:rsidR="00AC5173" w:rsidRDefault="00AC5173" w:rsidP="00AC5173">
      <w:pPr>
        <w:jc w:val="both"/>
      </w:pPr>
    </w:p>
    <w:p w:rsidR="00AC5173" w:rsidRDefault="00AC5173" w:rsidP="00AC5173">
      <w:pPr>
        <w:jc w:val="both"/>
      </w:pPr>
      <w:r>
        <w:tab/>
        <w:t>Por último se dosificará dióxido de cloro de forma proporcional al caudal a una dosis de 0,5 ppm, con esta dosis se mantendrá un residual de desinfectante en toda la línea de consumo, debido a la alta estabilidad del dióxido de cloro en solución acuosa, manteniendo el agua corre</w:t>
      </w:r>
      <w:r>
        <w:t>c</w:t>
      </w:r>
      <w:r>
        <w:t xml:space="preserve">tamente desinfectada en toda la línea y por lo tanto sin riesgo de contraer enfermedades por parte del consumidor final. Se verificará la presencia de dióxido de cloro, cloritos, y el valor de pH, </w:t>
      </w:r>
      <w:r>
        <w:lastRenderedPageBreak/>
        <w:t>tanto a la salida del depósito, como en un punto distal, para verificar el valor de desinfectante residual en toda la línea.</w:t>
      </w:r>
    </w:p>
    <w:p w:rsidR="00FE7332" w:rsidRDefault="00FE7332" w:rsidP="00AC5173">
      <w:pPr>
        <w:jc w:val="both"/>
      </w:pPr>
    </w:p>
    <w:p w:rsidR="00FE7332" w:rsidRDefault="00FE7332" w:rsidP="00AC5173">
      <w:pPr>
        <w:jc w:val="both"/>
      </w:pPr>
      <w:r>
        <w:tab/>
        <w:t>Existirá un sistema de control</w:t>
      </w:r>
      <w:r w:rsidR="003168DF">
        <w:t xml:space="preserve"> mediante PLC</w:t>
      </w:r>
      <w:r>
        <w:t xml:space="preserve"> que rea</w:t>
      </w:r>
      <w:r w:rsidR="003168DF">
        <w:t>lizará las funciones de control de todo la PTA.</w:t>
      </w:r>
    </w:p>
    <w:p w:rsidR="00FE7332" w:rsidRDefault="00FE7332" w:rsidP="00AC5173">
      <w:pPr>
        <w:jc w:val="both"/>
      </w:pPr>
    </w:p>
    <w:p w:rsidR="00FE7332" w:rsidRDefault="00FE7332" w:rsidP="00AC5173">
      <w:pPr>
        <w:jc w:val="both"/>
      </w:pPr>
    </w:p>
    <w:p w:rsidR="000E5647" w:rsidRDefault="000E5647" w:rsidP="00FE1950">
      <w:pPr>
        <w:rPr>
          <w:b/>
        </w:rPr>
      </w:pPr>
    </w:p>
    <w:p w:rsidR="000E5647" w:rsidRDefault="000E5647" w:rsidP="00FE1950">
      <w:pPr>
        <w:rPr>
          <w:b/>
        </w:rPr>
      </w:pPr>
    </w:p>
    <w:p w:rsidR="00535FA9" w:rsidRDefault="00535FA9" w:rsidP="00FE1950">
      <w:pPr>
        <w:rPr>
          <w:b/>
        </w:rPr>
      </w:pPr>
    </w:p>
    <w:p w:rsidR="00535FA9" w:rsidRDefault="00535FA9" w:rsidP="00FE1950">
      <w:pPr>
        <w:rPr>
          <w:b/>
        </w:rPr>
      </w:pPr>
    </w:p>
    <w:sectPr w:rsidR="00535FA9" w:rsidSect="00DF3651">
      <w:headerReference w:type="default" r:id="rId22"/>
      <w:pgSz w:w="11906" w:h="16838" w:code="9"/>
      <w:pgMar w:top="0" w:right="1134" w:bottom="1418" w:left="1418" w:header="567" w:footer="56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6BF9" w:rsidRDefault="006D6BF9">
      <w:r>
        <w:separator/>
      </w:r>
    </w:p>
  </w:endnote>
  <w:endnote w:type="continuationSeparator" w:id="0">
    <w:p w:rsidR="006D6BF9" w:rsidRDefault="006D6BF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6BF9" w:rsidRDefault="006D6BF9">
      <w:r>
        <w:separator/>
      </w:r>
    </w:p>
  </w:footnote>
  <w:footnote w:type="continuationSeparator" w:id="0">
    <w:p w:rsidR="006D6BF9" w:rsidRDefault="006D6B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853" w:rsidRDefault="00AD5CD3">
    <w:pPr>
      <w:pStyle w:val="Encabezado"/>
      <w:tabs>
        <w:tab w:val="clear" w:pos="4536"/>
        <w:tab w:val="clear" w:pos="9072"/>
      </w:tabs>
      <w:jc w:val="center"/>
      <w:rPr>
        <w:rStyle w:val="Nmerodepgina"/>
      </w:rPr>
    </w:pPr>
    <w:r>
      <w:rPr>
        <w:rStyle w:val="Nmerodepgina"/>
      </w:rPr>
      <w:fldChar w:fldCharType="begin"/>
    </w:r>
    <w:r w:rsidR="00F37853">
      <w:rPr>
        <w:rStyle w:val="Nmerodepgina"/>
      </w:rPr>
      <w:instrText xml:space="preserve"> PAGE </w:instrText>
    </w:r>
    <w:r>
      <w:rPr>
        <w:rStyle w:val="Nmerodepgina"/>
      </w:rPr>
      <w:fldChar w:fldCharType="separate"/>
    </w:r>
    <w:r w:rsidR="000724B2">
      <w:rPr>
        <w:rStyle w:val="Nmerodepgina"/>
        <w:noProof/>
      </w:rPr>
      <w:t>2</w:t>
    </w:r>
    <w:r>
      <w:rPr>
        <w:rStyle w:val="Nmerodepgina"/>
      </w:rPr>
      <w:fldChar w:fldCharType="end"/>
    </w:r>
  </w:p>
  <w:p w:rsidR="00F37853" w:rsidRDefault="00F37853">
    <w:pPr>
      <w:pStyle w:val="Encabezado"/>
      <w:tabs>
        <w:tab w:val="clear" w:pos="4536"/>
        <w:tab w:val="clear" w:pos="9072"/>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8pt;height:9pt" o:bullet="t">
        <v:imagedata r:id="rId1" o:title=""/>
      </v:shape>
    </w:pict>
  </w:numPicBullet>
  <w:abstractNum w:abstractNumId="0">
    <w:nsid w:val="018273C8"/>
    <w:multiLevelType w:val="hybridMultilevel"/>
    <w:tmpl w:val="408E06E8"/>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05BB10D5"/>
    <w:multiLevelType w:val="hybridMultilevel"/>
    <w:tmpl w:val="DAB4A6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9204C94"/>
    <w:multiLevelType w:val="hybridMultilevel"/>
    <w:tmpl w:val="430CB8CE"/>
    <w:lvl w:ilvl="0" w:tplc="0C0A0001">
      <w:start w:val="1"/>
      <w:numFmt w:val="bullet"/>
      <w:lvlText w:val=""/>
      <w:lvlJc w:val="left"/>
      <w:pPr>
        <w:ind w:left="765"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
    <w:nsid w:val="0A06448D"/>
    <w:multiLevelType w:val="hybridMultilevel"/>
    <w:tmpl w:val="25C085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0DD1686"/>
    <w:multiLevelType w:val="hybridMultilevel"/>
    <w:tmpl w:val="76263366"/>
    <w:lvl w:ilvl="0" w:tplc="3800CADE">
      <w:start w:val="1"/>
      <w:numFmt w:val="decimal"/>
      <w:lvlText w:val="%1."/>
      <w:lvlJc w:val="left"/>
      <w:pPr>
        <w:tabs>
          <w:tab w:val="num" w:pos="720"/>
        </w:tabs>
        <w:ind w:left="720" w:hanging="360"/>
      </w:pPr>
    </w:lvl>
    <w:lvl w:ilvl="1" w:tplc="5B0086C8" w:tentative="1">
      <w:start w:val="1"/>
      <w:numFmt w:val="decimal"/>
      <w:lvlText w:val="%2."/>
      <w:lvlJc w:val="left"/>
      <w:pPr>
        <w:tabs>
          <w:tab w:val="num" w:pos="1440"/>
        </w:tabs>
        <w:ind w:left="1440" w:hanging="360"/>
      </w:pPr>
    </w:lvl>
    <w:lvl w:ilvl="2" w:tplc="2D6289FE" w:tentative="1">
      <w:start w:val="1"/>
      <w:numFmt w:val="decimal"/>
      <w:lvlText w:val="%3."/>
      <w:lvlJc w:val="left"/>
      <w:pPr>
        <w:tabs>
          <w:tab w:val="num" w:pos="2160"/>
        </w:tabs>
        <w:ind w:left="2160" w:hanging="360"/>
      </w:pPr>
    </w:lvl>
    <w:lvl w:ilvl="3" w:tplc="76949ACE" w:tentative="1">
      <w:start w:val="1"/>
      <w:numFmt w:val="decimal"/>
      <w:lvlText w:val="%4."/>
      <w:lvlJc w:val="left"/>
      <w:pPr>
        <w:tabs>
          <w:tab w:val="num" w:pos="2880"/>
        </w:tabs>
        <w:ind w:left="2880" w:hanging="360"/>
      </w:pPr>
    </w:lvl>
    <w:lvl w:ilvl="4" w:tplc="53FC8260" w:tentative="1">
      <w:start w:val="1"/>
      <w:numFmt w:val="decimal"/>
      <w:lvlText w:val="%5."/>
      <w:lvlJc w:val="left"/>
      <w:pPr>
        <w:tabs>
          <w:tab w:val="num" w:pos="3600"/>
        </w:tabs>
        <w:ind w:left="3600" w:hanging="360"/>
      </w:pPr>
    </w:lvl>
    <w:lvl w:ilvl="5" w:tplc="17EAC584" w:tentative="1">
      <w:start w:val="1"/>
      <w:numFmt w:val="decimal"/>
      <w:lvlText w:val="%6."/>
      <w:lvlJc w:val="left"/>
      <w:pPr>
        <w:tabs>
          <w:tab w:val="num" w:pos="4320"/>
        </w:tabs>
        <w:ind w:left="4320" w:hanging="360"/>
      </w:pPr>
    </w:lvl>
    <w:lvl w:ilvl="6" w:tplc="0C6251A4" w:tentative="1">
      <w:start w:val="1"/>
      <w:numFmt w:val="decimal"/>
      <w:lvlText w:val="%7."/>
      <w:lvlJc w:val="left"/>
      <w:pPr>
        <w:tabs>
          <w:tab w:val="num" w:pos="5040"/>
        </w:tabs>
        <w:ind w:left="5040" w:hanging="360"/>
      </w:pPr>
    </w:lvl>
    <w:lvl w:ilvl="7" w:tplc="63BEEE84" w:tentative="1">
      <w:start w:val="1"/>
      <w:numFmt w:val="decimal"/>
      <w:lvlText w:val="%8."/>
      <w:lvlJc w:val="left"/>
      <w:pPr>
        <w:tabs>
          <w:tab w:val="num" w:pos="5760"/>
        </w:tabs>
        <w:ind w:left="5760" w:hanging="360"/>
      </w:pPr>
    </w:lvl>
    <w:lvl w:ilvl="8" w:tplc="BC6C00EA" w:tentative="1">
      <w:start w:val="1"/>
      <w:numFmt w:val="decimal"/>
      <w:lvlText w:val="%9."/>
      <w:lvlJc w:val="left"/>
      <w:pPr>
        <w:tabs>
          <w:tab w:val="num" w:pos="6480"/>
        </w:tabs>
        <w:ind w:left="6480" w:hanging="360"/>
      </w:pPr>
    </w:lvl>
  </w:abstractNum>
  <w:abstractNum w:abstractNumId="5">
    <w:nsid w:val="1BA95874"/>
    <w:multiLevelType w:val="hybridMultilevel"/>
    <w:tmpl w:val="595691A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nsid w:val="1DB42898"/>
    <w:multiLevelType w:val="hybridMultilevel"/>
    <w:tmpl w:val="432ECDF0"/>
    <w:lvl w:ilvl="0" w:tplc="6A942E44">
      <w:start w:val="1"/>
      <w:numFmt w:val="decimal"/>
      <w:lvlText w:val="%1."/>
      <w:lvlJc w:val="left"/>
      <w:pPr>
        <w:ind w:left="1065" w:hanging="360"/>
      </w:pPr>
    </w:lvl>
    <w:lvl w:ilvl="1" w:tplc="0C0A0019">
      <w:start w:val="1"/>
      <w:numFmt w:val="lowerLetter"/>
      <w:lvlText w:val="%2."/>
      <w:lvlJc w:val="left"/>
      <w:pPr>
        <w:ind w:left="1785" w:hanging="360"/>
      </w:pPr>
    </w:lvl>
    <w:lvl w:ilvl="2" w:tplc="0C0A001B">
      <w:start w:val="1"/>
      <w:numFmt w:val="lowerRoman"/>
      <w:lvlText w:val="%3."/>
      <w:lvlJc w:val="right"/>
      <w:pPr>
        <w:ind w:left="2505" w:hanging="180"/>
      </w:pPr>
    </w:lvl>
    <w:lvl w:ilvl="3" w:tplc="0C0A000F">
      <w:start w:val="1"/>
      <w:numFmt w:val="decimal"/>
      <w:lvlText w:val="%4."/>
      <w:lvlJc w:val="left"/>
      <w:pPr>
        <w:ind w:left="3225" w:hanging="360"/>
      </w:pPr>
    </w:lvl>
    <w:lvl w:ilvl="4" w:tplc="0C0A0019">
      <w:start w:val="1"/>
      <w:numFmt w:val="lowerLetter"/>
      <w:lvlText w:val="%5."/>
      <w:lvlJc w:val="left"/>
      <w:pPr>
        <w:ind w:left="3945" w:hanging="360"/>
      </w:pPr>
    </w:lvl>
    <w:lvl w:ilvl="5" w:tplc="0C0A001B">
      <w:start w:val="1"/>
      <w:numFmt w:val="lowerRoman"/>
      <w:lvlText w:val="%6."/>
      <w:lvlJc w:val="right"/>
      <w:pPr>
        <w:ind w:left="4665" w:hanging="180"/>
      </w:pPr>
    </w:lvl>
    <w:lvl w:ilvl="6" w:tplc="0C0A000F">
      <w:start w:val="1"/>
      <w:numFmt w:val="decimal"/>
      <w:lvlText w:val="%7."/>
      <w:lvlJc w:val="left"/>
      <w:pPr>
        <w:ind w:left="5385" w:hanging="360"/>
      </w:pPr>
    </w:lvl>
    <w:lvl w:ilvl="7" w:tplc="0C0A0019">
      <w:start w:val="1"/>
      <w:numFmt w:val="lowerLetter"/>
      <w:lvlText w:val="%8."/>
      <w:lvlJc w:val="left"/>
      <w:pPr>
        <w:ind w:left="6105" w:hanging="360"/>
      </w:pPr>
    </w:lvl>
    <w:lvl w:ilvl="8" w:tplc="0C0A001B">
      <w:start w:val="1"/>
      <w:numFmt w:val="lowerRoman"/>
      <w:lvlText w:val="%9."/>
      <w:lvlJc w:val="right"/>
      <w:pPr>
        <w:ind w:left="6825" w:hanging="180"/>
      </w:pPr>
    </w:lvl>
  </w:abstractNum>
  <w:abstractNum w:abstractNumId="7">
    <w:nsid w:val="1E402941"/>
    <w:multiLevelType w:val="hybridMultilevel"/>
    <w:tmpl w:val="CD8AA5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F361C78"/>
    <w:multiLevelType w:val="hybridMultilevel"/>
    <w:tmpl w:val="DB527B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0D53F2D"/>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22FD7230"/>
    <w:multiLevelType w:val="hybridMultilevel"/>
    <w:tmpl w:val="C1C8AA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E3325DF"/>
    <w:multiLevelType w:val="hybridMultilevel"/>
    <w:tmpl w:val="2F08C2C8"/>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31B34DB3"/>
    <w:multiLevelType w:val="hybridMultilevel"/>
    <w:tmpl w:val="37E6C8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42E13A1"/>
    <w:multiLevelType w:val="hybridMultilevel"/>
    <w:tmpl w:val="7CB822C6"/>
    <w:lvl w:ilvl="0" w:tplc="71B48E20">
      <w:start w:val="15"/>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36797CB4"/>
    <w:multiLevelType w:val="hybridMultilevel"/>
    <w:tmpl w:val="BF72EE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40A0934"/>
    <w:multiLevelType w:val="hybridMultilevel"/>
    <w:tmpl w:val="00645516"/>
    <w:lvl w:ilvl="0" w:tplc="0C0A0001">
      <w:start w:val="1"/>
      <w:numFmt w:val="bullet"/>
      <w:lvlText w:val=""/>
      <w:lvlJc w:val="left"/>
      <w:pPr>
        <w:ind w:left="1426" w:hanging="360"/>
      </w:pPr>
      <w:rPr>
        <w:rFonts w:ascii="Symbol" w:hAnsi="Symbol" w:hint="default"/>
      </w:rPr>
    </w:lvl>
    <w:lvl w:ilvl="1" w:tplc="0C0A0003" w:tentative="1">
      <w:start w:val="1"/>
      <w:numFmt w:val="bullet"/>
      <w:lvlText w:val="o"/>
      <w:lvlJc w:val="left"/>
      <w:pPr>
        <w:ind w:left="2146" w:hanging="360"/>
      </w:pPr>
      <w:rPr>
        <w:rFonts w:ascii="Courier New" w:hAnsi="Courier New" w:cs="Courier New" w:hint="default"/>
      </w:rPr>
    </w:lvl>
    <w:lvl w:ilvl="2" w:tplc="0C0A0005" w:tentative="1">
      <w:start w:val="1"/>
      <w:numFmt w:val="bullet"/>
      <w:lvlText w:val=""/>
      <w:lvlJc w:val="left"/>
      <w:pPr>
        <w:ind w:left="2866" w:hanging="360"/>
      </w:pPr>
      <w:rPr>
        <w:rFonts w:ascii="Wingdings" w:hAnsi="Wingdings" w:hint="default"/>
      </w:rPr>
    </w:lvl>
    <w:lvl w:ilvl="3" w:tplc="0C0A0001" w:tentative="1">
      <w:start w:val="1"/>
      <w:numFmt w:val="bullet"/>
      <w:lvlText w:val=""/>
      <w:lvlJc w:val="left"/>
      <w:pPr>
        <w:ind w:left="3586" w:hanging="360"/>
      </w:pPr>
      <w:rPr>
        <w:rFonts w:ascii="Symbol" w:hAnsi="Symbol" w:hint="default"/>
      </w:rPr>
    </w:lvl>
    <w:lvl w:ilvl="4" w:tplc="0C0A0003" w:tentative="1">
      <w:start w:val="1"/>
      <w:numFmt w:val="bullet"/>
      <w:lvlText w:val="o"/>
      <w:lvlJc w:val="left"/>
      <w:pPr>
        <w:ind w:left="4306" w:hanging="360"/>
      </w:pPr>
      <w:rPr>
        <w:rFonts w:ascii="Courier New" w:hAnsi="Courier New" w:cs="Courier New" w:hint="default"/>
      </w:rPr>
    </w:lvl>
    <w:lvl w:ilvl="5" w:tplc="0C0A0005" w:tentative="1">
      <w:start w:val="1"/>
      <w:numFmt w:val="bullet"/>
      <w:lvlText w:val=""/>
      <w:lvlJc w:val="left"/>
      <w:pPr>
        <w:ind w:left="5026" w:hanging="360"/>
      </w:pPr>
      <w:rPr>
        <w:rFonts w:ascii="Wingdings" w:hAnsi="Wingdings" w:hint="default"/>
      </w:rPr>
    </w:lvl>
    <w:lvl w:ilvl="6" w:tplc="0C0A0001" w:tentative="1">
      <w:start w:val="1"/>
      <w:numFmt w:val="bullet"/>
      <w:lvlText w:val=""/>
      <w:lvlJc w:val="left"/>
      <w:pPr>
        <w:ind w:left="5746" w:hanging="360"/>
      </w:pPr>
      <w:rPr>
        <w:rFonts w:ascii="Symbol" w:hAnsi="Symbol" w:hint="default"/>
      </w:rPr>
    </w:lvl>
    <w:lvl w:ilvl="7" w:tplc="0C0A0003" w:tentative="1">
      <w:start w:val="1"/>
      <w:numFmt w:val="bullet"/>
      <w:lvlText w:val="o"/>
      <w:lvlJc w:val="left"/>
      <w:pPr>
        <w:ind w:left="6466" w:hanging="360"/>
      </w:pPr>
      <w:rPr>
        <w:rFonts w:ascii="Courier New" w:hAnsi="Courier New" w:cs="Courier New" w:hint="default"/>
      </w:rPr>
    </w:lvl>
    <w:lvl w:ilvl="8" w:tplc="0C0A0005" w:tentative="1">
      <w:start w:val="1"/>
      <w:numFmt w:val="bullet"/>
      <w:lvlText w:val=""/>
      <w:lvlJc w:val="left"/>
      <w:pPr>
        <w:ind w:left="7186" w:hanging="360"/>
      </w:pPr>
      <w:rPr>
        <w:rFonts w:ascii="Wingdings" w:hAnsi="Wingdings" w:hint="default"/>
      </w:rPr>
    </w:lvl>
  </w:abstractNum>
  <w:abstractNum w:abstractNumId="16">
    <w:nsid w:val="44566625"/>
    <w:multiLevelType w:val="hybridMultilevel"/>
    <w:tmpl w:val="9F726B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5045D87"/>
    <w:multiLevelType w:val="hybridMultilevel"/>
    <w:tmpl w:val="A5BEDC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60C6B4D"/>
    <w:multiLevelType w:val="hybridMultilevel"/>
    <w:tmpl w:val="432ECDF0"/>
    <w:lvl w:ilvl="0" w:tplc="6A942E44">
      <w:start w:val="1"/>
      <w:numFmt w:val="decimal"/>
      <w:lvlText w:val="%1."/>
      <w:lvlJc w:val="left"/>
      <w:pPr>
        <w:ind w:left="1065" w:hanging="360"/>
      </w:pPr>
    </w:lvl>
    <w:lvl w:ilvl="1" w:tplc="0C0A0019">
      <w:start w:val="1"/>
      <w:numFmt w:val="lowerLetter"/>
      <w:lvlText w:val="%2."/>
      <w:lvlJc w:val="left"/>
      <w:pPr>
        <w:ind w:left="1785" w:hanging="360"/>
      </w:pPr>
    </w:lvl>
    <w:lvl w:ilvl="2" w:tplc="0C0A001B">
      <w:start w:val="1"/>
      <w:numFmt w:val="lowerRoman"/>
      <w:lvlText w:val="%3."/>
      <w:lvlJc w:val="right"/>
      <w:pPr>
        <w:ind w:left="2505" w:hanging="180"/>
      </w:pPr>
    </w:lvl>
    <w:lvl w:ilvl="3" w:tplc="0C0A000F">
      <w:start w:val="1"/>
      <w:numFmt w:val="decimal"/>
      <w:lvlText w:val="%4."/>
      <w:lvlJc w:val="left"/>
      <w:pPr>
        <w:ind w:left="3225" w:hanging="360"/>
      </w:pPr>
    </w:lvl>
    <w:lvl w:ilvl="4" w:tplc="0C0A0019">
      <w:start w:val="1"/>
      <w:numFmt w:val="lowerLetter"/>
      <w:lvlText w:val="%5."/>
      <w:lvlJc w:val="left"/>
      <w:pPr>
        <w:ind w:left="3945" w:hanging="360"/>
      </w:pPr>
    </w:lvl>
    <w:lvl w:ilvl="5" w:tplc="0C0A001B">
      <w:start w:val="1"/>
      <w:numFmt w:val="lowerRoman"/>
      <w:lvlText w:val="%6."/>
      <w:lvlJc w:val="right"/>
      <w:pPr>
        <w:ind w:left="4665" w:hanging="180"/>
      </w:pPr>
    </w:lvl>
    <w:lvl w:ilvl="6" w:tplc="0C0A000F">
      <w:start w:val="1"/>
      <w:numFmt w:val="decimal"/>
      <w:lvlText w:val="%7."/>
      <w:lvlJc w:val="left"/>
      <w:pPr>
        <w:ind w:left="5385" w:hanging="360"/>
      </w:pPr>
    </w:lvl>
    <w:lvl w:ilvl="7" w:tplc="0C0A0019">
      <w:start w:val="1"/>
      <w:numFmt w:val="lowerLetter"/>
      <w:lvlText w:val="%8."/>
      <w:lvlJc w:val="left"/>
      <w:pPr>
        <w:ind w:left="6105" w:hanging="360"/>
      </w:pPr>
    </w:lvl>
    <w:lvl w:ilvl="8" w:tplc="0C0A001B">
      <w:start w:val="1"/>
      <w:numFmt w:val="lowerRoman"/>
      <w:lvlText w:val="%9."/>
      <w:lvlJc w:val="right"/>
      <w:pPr>
        <w:ind w:left="6825" w:hanging="180"/>
      </w:pPr>
    </w:lvl>
  </w:abstractNum>
  <w:abstractNum w:abstractNumId="19">
    <w:nsid w:val="539073BB"/>
    <w:multiLevelType w:val="multilevel"/>
    <w:tmpl w:val="56EAAED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4382CD5"/>
    <w:multiLevelType w:val="hybridMultilevel"/>
    <w:tmpl w:val="5E5418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6874687"/>
    <w:multiLevelType w:val="hybridMultilevel"/>
    <w:tmpl w:val="D7E4DB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934684C"/>
    <w:multiLevelType w:val="hybridMultilevel"/>
    <w:tmpl w:val="0AF01C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59AA163B"/>
    <w:multiLevelType w:val="hybridMultilevel"/>
    <w:tmpl w:val="185AB5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D595E24"/>
    <w:multiLevelType w:val="hybridMultilevel"/>
    <w:tmpl w:val="BDDC3A76"/>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5">
    <w:nsid w:val="5FB854F2"/>
    <w:multiLevelType w:val="hybridMultilevel"/>
    <w:tmpl w:val="0CF0A0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5E25985"/>
    <w:multiLevelType w:val="hybridMultilevel"/>
    <w:tmpl w:val="18664A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6697752F"/>
    <w:multiLevelType w:val="hybridMultilevel"/>
    <w:tmpl w:val="AF88A1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8CF2A36"/>
    <w:multiLevelType w:val="hybridMultilevel"/>
    <w:tmpl w:val="1486A0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CD02FE2"/>
    <w:multiLevelType w:val="hybridMultilevel"/>
    <w:tmpl w:val="3A148D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E172CD9"/>
    <w:multiLevelType w:val="hybridMultilevel"/>
    <w:tmpl w:val="6EBA35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70FC34A0"/>
    <w:multiLevelType w:val="multilevel"/>
    <w:tmpl w:val="510EE5E2"/>
    <w:lvl w:ilvl="0">
      <w:start w:val="1"/>
      <w:numFmt w:val="decimal"/>
      <w:lvlText w:val="%1"/>
      <w:lvlJc w:val="left"/>
      <w:pPr>
        <w:ind w:left="360" w:hanging="360"/>
      </w:pPr>
    </w:lvl>
    <w:lvl w:ilvl="1">
      <w:start w:val="1"/>
      <w:numFmt w:val="decimal"/>
      <w:lvlText w:val="%1.%2"/>
      <w:lvlJc w:val="left"/>
      <w:pPr>
        <w:ind w:left="1425" w:hanging="360"/>
      </w:pPr>
    </w:lvl>
    <w:lvl w:ilvl="2">
      <w:start w:val="1"/>
      <w:numFmt w:val="decimal"/>
      <w:lvlText w:val="%1.%2.%3"/>
      <w:lvlJc w:val="left"/>
      <w:pPr>
        <w:ind w:left="2850" w:hanging="720"/>
      </w:pPr>
    </w:lvl>
    <w:lvl w:ilvl="3">
      <w:start w:val="1"/>
      <w:numFmt w:val="decimal"/>
      <w:lvlText w:val="%1.%2.%3.%4"/>
      <w:lvlJc w:val="left"/>
      <w:pPr>
        <w:ind w:left="3915" w:hanging="720"/>
      </w:pPr>
    </w:lvl>
    <w:lvl w:ilvl="4">
      <w:start w:val="1"/>
      <w:numFmt w:val="decimal"/>
      <w:lvlText w:val="%1.%2.%3.%4.%5"/>
      <w:lvlJc w:val="left"/>
      <w:pPr>
        <w:ind w:left="5340" w:hanging="1080"/>
      </w:pPr>
    </w:lvl>
    <w:lvl w:ilvl="5">
      <w:start w:val="1"/>
      <w:numFmt w:val="decimal"/>
      <w:lvlText w:val="%1.%2.%3.%4.%5.%6"/>
      <w:lvlJc w:val="left"/>
      <w:pPr>
        <w:ind w:left="6405" w:hanging="1080"/>
      </w:pPr>
    </w:lvl>
    <w:lvl w:ilvl="6">
      <w:start w:val="1"/>
      <w:numFmt w:val="decimal"/>
      <w:lvlText w:val="%1.%2.%3.%4.%5.%6.%7"/>
      <w:lvlJc w:val="left"/>
      <w:pPr>
        <w:ind w:left="7830" w:hanging="1440"/>
      </w:pPr>
    </w:lvl>
    <w:lvl w:ilvl="7">
      <w:start w:val="1"/>
      <w:numFmt w:val="decimal"/>
      <w:lvlText w:val="%1.%2.%3.%4.%5.%6.%7.%8"/>
      <w:lvlJc w:val="left"/>
      <w:pPr>
        <w:ind w:left="8895" w:hanging="1440"/>
      </w:pPr>
    </w:lvl>
    <w:lvl w:ilvl="8">
      <w:start w:val="1"/>
      <w:numFmt w:val="decimal"/>
      <w:lvlText w:val="%1.%2.%3.%4.%5.%6.%7.%8.%9"/>
      <w:lvlJc w:val="left"/>
      <w:pPr>
        <w:ind w:left="9960" w:hanging="1440"/>
      </w:pPr>
    </w:lvl>
  </w:abstractNum>
  <w:abstractNum w:abstractNumId="32">
    <w:nsid w:val="72975EB1"/>
    <w:multiLevelType w:val="hybridMultilevel"/>
    <w:tmpl w:val="CD9088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2EF7ABD"/>
    <w:multiLevelType w:val="hybridMultilevel"/>
    <w:tmpl w:val="D0EA289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4">
    <w:nsid w:val="73D04101"/>
    <w:multiLevelType w:val="hybridMultilevel"/>
    <w:tmpl w:val="1180A5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7885EB2"/>
    <w:multiLevelType w:val="hybridMultilevel"/>
    <w:tmpl w:val="53D81ED0"/>
    <w:lvl w:ilvl="0" w:tplc="0C0A0001">
      <w:start w:val="1"/>
      <w:numFmt w:val="bullet"/>
      <w:lvlText w:val=""/>
      <w:lvlJc w:val="left"/>
      <w:pPr>
        <w:ind w:left="1426" w:hanging="360"/>
      </w:pPr>
      <w:rPr>
        <w:rFonts w:ascii="Symbol" w:hAnsi="Symbol" w:hint="default"/>
      </w:rPr>
    </w:lvl>
    <w:lvl w:ilvl="1" w:tplc="0C0A0003" w:tentative="1">
      <w:start w:val="1"/>
      <w:numFmt w:val="bullet"/>
      <w:lvlText w:val="o"/>
      <w:lvlJc w:val="left"/>
      <w:pPr>
        <w:ind w:left="2146" w:hanging="360"/>
      </w:pPr>
      <w:rPr>
        <w:rFonts w:ascii="Courier New" w:hAnsi="Courier New" w:cs="Courier New" w:hint="default"/>
      </w:rPr>
    </w:lvl>
    <w:lvl w:ilvl="2" w:tplc="0C0A0005" w:tentative="1">
      <w:start w:val="1"/>
      <w:numFmt w:val="bullet"/>
      <w:lvlText w:val=""/>
      <w:lvlJc w:val="left"/>
      <w:pPr>
        <w:ind w:left="2866" w:hanging="360"/>
      </w:pPr>
      <w:rPr>
        <w:rFonts w:ascii="Wingdings" w:hAnsi="Wingdings" w:hint="default"/>
      </w:rPr>
    </w:lvl>
    <w:lvl w:ilvl="3" w:tplc="0C0A0001" w:tentative="1">
      <w:start w:val="1"/>
      <w:numFmt w:val="bullet"/>
      <w:lvlText w:val=""/>
      <w:lvlJc w:val="left"/>
      <w:pPr>
        <w:ind w:left="3586" w:hanging="360"/>
      </w:pPr>
      <w:rPr>
        <w:rFonts w:ascii="Symbol" w:hAnsi="Symbol" w:hint="default"/>
      </w:rPr>
    </w:lvl>
    <w:lvl w:ilvl="4" w:tplc="0C0A0003" w:tentative="1">
      <w:start w:val="1"/>
      <w:numFmt w:val="bullet"/>
      <w:lvlText w:val="o"/>
      <w:lvlJc w:val="left"/>
      <w:pPr>
        <w:ind w:left="4306" w:hanging="360"/>
      </w:pPr>
      <w:rPr>
        <w:rFonts w:ascii="Courier New" w:hAnsi="Courier New" w:cs="Courier New" w:hint="default"/>
      </w:rPr>
    </w:lvl>
    <w:lvl w:ilvl="5" w:tplc="0C0A0005" w:tentative="1">
      <w:start w:val="1"/>
      <w:numFmt w:val="bullet"/>
      <w:lvlText w:val=""/>
      <w:lvlJc w:val="left"/>
      <w:pPr>
        <w:ind w:left="5026" w:hanging="360"/>
      </w:pPr>
      <w:rPr>
        <w:rFonts w:ascii="Wingdings" w:hAnsi="Wingdings" w:hint="default"/>
      </w:rPr>
    </w:lvl>
    <w:lvl w:ilvl="6" w:tplc="0C0A0001" w:tentative="1">
      <w:start w:val="1"/>
      <w:numFmt w:val="bullet"/>
      <w:lvlText w:val=""/>
      <w:lvlJc w:val="left"/>
      <w:pPr>
        <w:ind w:left="5746" w:hanging="360"/>
      </w:pPr>
      <w:rPr>
        <w:rFonts w:ascii="Symbol" w:hAnsi="Symbol" w:hint="default"/>
      </w:rPr>
    </w:lvl>
    <w:lvl w:ilvl="7" w:tplc="0C0A0003" w:tentative="1">
      <w:start w:val="1"/>
      <w:numFmt w:val="bullet"/>
      <w:lvlText w:val="o"/>
      <w:lvlJc w:val="left"/>
      <w:pPr>
        <w:ind w:left="6466" w:hanging="360"/>
      </w:pPr>
      <w:rPr>
        <w:rFonts w:ascii="Courier New" w:hAnsi="Courier New" w:cs="Courier New" w:hint="default"/>
      </w:rPr>
    </w:lvl>
    <w:lvl w:ilvl="8" w:tplc="0C0A0005" w:tentative="1">
      <w:start w:val="1"/>
      <w:numFmt w:val="bullet"/>
      <w:lvlText w:val=""/>
      <w:lvlJc w:val="left"/>
      <w:pPr>
        <w:ind w:left="7186" w:hanging="360"/>
      </w:pPr>
      <w:rPr>
        <w:rFonts w:ascii="Wingdings" w:hAnsi="Wingdings" w:hint="default"/>
      </w:rPr>
    </w:lvl>
  </w:abstractNum>
  <w:abstractNum w:abstractNumId="36">
    <w:nsid w:val="77C1758E"/>
    <w:multiLevelType w:val="hybridMultilevel"/>
    <w:tmpl w:val="534628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8B7500D"/>
    <w:multiLevelType w:val="hybridMultilevel"/>
    <w:tmpl w:val="A4CA5EB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9905B68"/>
    <w:multiLevelType w:val="hybridMultilevel"/>
    <w:tmpl w:val="F858CC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EA675A8"/>
    <w:multiLevelType w:val="hybridMultilevel"/>
    <w:tmpl w:val="F6C0CCB8"/>
    <w:lvl w:ilvl="0" w:tplc="C69AB05A">
      <w:numFmt w:val="bullet"/>
      <w:lvlText w:val="-"/>
      <w:lvlJc w:val="left"/>
      <w:pPr>
        <w:ind w:left="720" w:hanging="360"/>
      </w:pPr>
      <w:rPr>
        <w:rFonts w:ascii="Calibri" w:eastAsia="Calibri" w:hAnsi="Calibri" w:cs="Times New Roman"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29"/>
  </w:num>
  <w:num w:numId="4">
    <w:abstractNumId w:val="8"/>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20"/>
  </w:num>
  <w:num w:numId="8">
    <w:abstractNumId w:val="19"/>
  </w:num>
  <w:num w:numId="9">
    <w:abstractNumId w:val="38"/>
  </w:num>
  <w:num w:numId="10">
    <w:abstractNumId w:val="21"/>
  </w:num>
  <w:num w:numId="11">
    <w:abstractNumId w:val="37"/>
  </w:num>
  <w:num w:numId="12">
    <w:abstractNumId w:val="26"/>
  </w:num>
  <w:num w:numId="13">
    <w:abstractNumId w:val="14"/>
  </w:num>
  <w:num w:numId="14">
    <w:abstractNumId w:val="34"/>
  </w:num>
  <w:num w:numId="15">
    <w:abstractNumId w:val="16"/>
  </w:num>
  <w:num w:numId="16">
    <w:abstractNumId w:val="36"/>
  </w:num>
  <w:num w:numId="17">
    <w:abstractNumId w:val="5"/>
  </w:num>
  <w:num w:numId="18">
    <w:abstractNumId w:val="4"/>
  </w:num>
  <w:num w:numId="19">
    <w:abstractNumId w:val="27"/>
  </w:num>
  <w:num w:numId="20">
    <w:abstractNumId w:val="25"/>
  </w:num>
  <w:num w:numId="21">
    <w:abstractNumId w:val="17"/>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7"/>
  </w:num>
  <w:num w:numId="26">
    <w:abstractNumId w:val="12"/>
  </w:num>
  <w:num w:numId="27">
    <w:abstractNumId w:val="32"/>
  </w:num>
  <w:num w:numId="28">
    <w:abstractNumId w:val="23"/>
  </w:num>
  <w:num w:numId="29">
    <w:abstractNumId w:val="39"/>
  </w:num>
  <w:num w:numId="30">
    <w:abstractNumId w:val="28"/>
  </w:num>
  <w:num w:numId="31">
    <w:abstractNumId w:val="35"/>
  </w:num>
  <w:num w:numId="32">
    <w:abstractNumId w:val="15"/>
  </w:num>
  <w:num w:numId="33">
    <w:abstractNumId w:val="3"/>
  </w:num>
  <w:num w:numId="34">
    <w:abstractNumId w:val="22"/>
  </w:num>
  <w:num w:numId="35">
    <w:abstractNumId w:val="18"/>
  </w:num>
  <w:num w:numId="36">
    <w:abstractNumId w:val="33"/>
  </w:num>
  <w:num w:numId="37">
    <w:abstractNumId w:val="1"/>
  </w:num>
  <w:num w:numId="38">
    <w:abstractNumId w:val="30"/>
  </w:num>
  <w:num w:numId="39">
    <w:abstractNumId w:val="0"/>
  </w:num>
  <w:num w:numId="40">
    <w:abstractNumId w:val="24"/>
  </w:num>
  <w:num w:numId="41">
    <w:abstractNumId w:val="11"/>
  </w:num>
  <w:num w:numId="42">
    <w:abstractNumId w:val="1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5122"/>
  </w:hdrShapeDefaults>
  <w:footnotePr>
    <w:footnote w:id="-1"/>
    <w:footnote w:id="0"/>
  </w:footnotePr>
  <w:endnotePr>
    <w:endnote w:id="-1"/>
    <w:endnote w:id="0"/>
  </w:endnotePr>
  <w:compat/>
  <w:rsids>
    <w:rsidRoot w:val="009627B5"/>
    <w:rsid w:val="00004331"/>
    <w:rsid w:val="00010A85"/>
    <w:rsid w:val="000201EA"/>
    <w:rsid w:val="000357E3"/>
    <w:rsid w:val="00040C6A"/>
    <w:rsid w:val="00041075"/>
    <w:rsid w:val="00041EA8"/>
    <w:rsid w:val="00044980"/>
    <w:rsid w:val="00052277"/>
    <w:rsid w:val="0005720D"/>
    <w:rsid w:val="00061E83"/>
    <w:rsid w:val="00064A24"/>
    <w:rsid w:val="000724B2"/>
    <w:rsid w:val="00072F0D"/>
    <w:rsid w:val="00074359"/>
    <w:rsid w:val="000809F0"/>
    <w:rsid w:val="000A2522"/>
    <w:rsid w:val="000A3A9B"/>
    <w:rsid w:val="000A5092"/>
    <w:rsid w:val="000A55CD"/>
    <w:rsid w:val="000A5A79"/>
    <w:rsid w:val="000B24EF"/>
    <w:rsid w:val="000C310E"/>
    <w:rsid w:val="000C33F2"/>
    <w:rsid w:val="000C373E"/>
    <w:rsid w:val="000D3281"/>
    <w:rsid w:val="000E1327"/>
    <w:rsid w:val="000E17CD"/>
    <w:rsid w:val="000E5647"/>
    <w:rsid w:val="00102161"/>
    <w:rsid w:val="00102B77"/>
    <w:rsid w:val="00106763"/>
    <w:rsid w:val="00111B72"/>
    <w:rsid w:val="001209C2"/>
    <w:rsid w:val="00122425"/>
    <w:rsid w:val="0012296F"/>
    <w:rsid w:val="0012630F"/>
    <w:rsid w:val="00127FEB"/>
    <w:rsid w:val="001329B2"/>
    <w:rsid w:val="00133250"/>
    <w:rsid w:val="001337F7"/>
    <w:rsid w:val="00137FCD"/>
    <w:rsid w:val="001560BA"/>
    <w:rsid w:val="00157CF7"/>
    <w:rsid w:val="00164933"/>
    <w:rsid w:val="0016559B"/>
    <w:rsid w:val="001708F2"/>
    <w:rsid w:val="00174A2D"/>
    <w:rsid w:val="00185606"/>
    <w:rsid w:val="00194751"/>
    <w:rsid w:val="001B5F72"/>
    <w:rsid w:val="001C73E4"/>
    <w:rsid w:val="001C74BA"/>
    <w:rsid w:val="001D54F9"/>
    <w:rsid w:val="001D685C"/>
    <w:rsid w:val="001E5750"/>
    <w:rsid w:val="001F04FB"/>
    <w:rsid w:val="001F1F3F"/>
    <w:rsid w:val="001F434A"/>
    <w:rsid w:val="001F731A"/>
    <w:rsid w:val="002001AF"/>
    <w:rsid w:val="0020161C"/>
    <w:rsid w:val="00203023"/>
    <w:rsid w:val="0021781A"/>
    <w:rsid w:val="002217B8"/>
    <w:rsid w:val="00227087"/>
    <w:rsid w:val="00230B11"/>
    <w:rsid w:val="00231019"/>
    <w:rsid w:val="00236CCC"/>
    <w:rsid w:val="0024133D"/>
    <w:rsid w:val="002454FE"/>
    <w:rsid w:val="0025327F"/>
    <w:rsid w:val="002610AA"/>
    <w:rsid w:val="0026115B"/>
    <w:rsid w:val="0026374C"/>
    <w:rsid w:val="00264608"/>
    <w:rsid w:val="00265C55"/>
    <w:rsid w:val="002677D6"/>
    <w:rsid w:val="00272813"/>
    <w:rsid w:val="00286046"/>
    <w:rsid w:val="00290678"/>
    <w:rsid w:val="002932F5"/>
    <w:rsid w:val="0029460A"/>
    <w:rsid w:val="002A0833"/>
    <w:rsid w:val="002A1018"/>
    <w:rsid w:val="002A3AE2"/>
    <w:rsid w:val="002B0467"/>
    <w:rsid w:val="002B6F15"/>
    <w:rsid w:val="002B7D7D"/>
    <w:rsid w:val="002C59A1"/>
    <w:rsid w:val="002C6512"/>
    <w:rsid w:val="002D517D"/>
    <w:rsid w:val="002E090C"/>
    <w:rsid w:val="002E2A96"/>
    <w:rsid w:val="002F4830"/>
    <w:rsid w:val="002F4F76"/>
    <w:rsid w:val="002F77D0"/>
    <w:rsid w:val="00304BF9"/>
    <w:rsid w:val="00304D7F"/>
    <w:rsid w:val="0030746C"/>
    <w:rsid w:val="0031402C"/>
    <w:rsid w:val="0031559F"/>
    <w:rsid w:val="003158E6"/>
    <w:rsid w:val="003168DF"/>
    <w:rsid w:val="00316962"/>
    <w:rsid w:val="00323E71"/>
    <w:rsid w:val="00327FDB"/>
    <w:rsid w:val="00335269"/>
    <w:rsid w:val="00340054"/>
    <w:rsid w:val="00340912"/>
    <w:rsid w:val="00344A2C"/>
    <w:rsid w:val="00345DBE"/>
    <w:rsid w:val="003507C5"/>
    <w:rsid w:val="003527AE"/>
    <w:rsid w:val="00355793"/>
    <w:rsid w:val="00360CF2"/>
    <w:rsid w:val="003622C0"/>
    <w:rsid w:val="0036474E"/>
    <w:rsid w:val="00370AA4"/>
    <w:rsid w:val="00382453"/>
    <w:rsid w:val="00385FF9"/>
    <w:rsid w:val="00391B3E"/>
    <w:rsid w:val="0039611C"/>
    <w:rsid w:val="003A4E90"/>
    <w:rsid w:val="003A5616"/>
    <w:rsid w:val="003A7CFB"/>
    <w:rsid w:val="003B18A6"/>
    <w:rsid w:val="003B2D25"/>
    <w:rsid w:val="003C1ABE"/>
    <w:rsid w:val="003D4A01"/>
    <w:rsid w:val="003D4A2D"/>
    <w:rsid w:val="003D666D"/>
    <w:rsid w:val="003E0FED"/>
    <w:rsid w:val="003F5FE1"/>
    <w:rsid w:val="0040255B"/>
    <w:rsid w:val="00411F65"/>
    <w:rsid w:val="00417FC3"/>
    <w:rsid w:val="004221C4"/>
    <w:rsid w:val="00424F44"/>
    <w:rsid w:val="00425F9D"/>
    <w:rsid w:val="00426F54"/>
    <w:rsid w:val="00436A2B"/>
    <w:rsid w:val="00443E32"/>
    <w:rsid w:val="004453D4"/>
    <w:rsid w:val="0044556E"/>
    <w:rsid w:val="00446072"/>
    <w:rsid w:val="004464EA"/>
    <w:rsid w:val="00451E61"/>
    <w:rsid w:val="00452E79"/>
    <w:rsid w:val="00460282"/>
    <w:rsid w:val="004610E8"/>
    <w:rsid w:val="00462BCE"/>
    <w:rsid w:val="0046623B"/>
    <w:rsid w:val="00470A71"/>
    <w:rsid w:val="0048743A"/>
    <w:rsid w:val="0049016E"/>
    <w:rsid w:val="00490965"/>
    <w:rsid w:val="004A12DB"/>
    <w:rsid w:val="004A477E"/>
    <w:rsid w:val="004A7D2C"/>
    <w:rsid w:val="004B02BB"/>
    <w:rsid w:val="004B0DA4"/>
    <w:rsid w:val="004B3AB5"/>
    <w:rsid w:val="004B672A"/>
    <w:rsid w:val="004B76C0"/>
    <w:rsid w:val="004C28FE"/>
    <w:rsid w:val="004C2F95"/>
    <w:rsid w:val="004D0B0A"/>
    <w:rsid w:val="004D4899"/>
    <w:rsid w:val="004D61EF"/>
    <w:rsid w:val="004D7335"/>
    <w:rsid w:val="004E4869"/>
    <w:rsid w:val="004E73E8"/>
    <w:rsid w:val="004F3CFF"/>
    <w:rsid w:val="004F5720"/>
    <w:rsid w:val="004F692A"/>
    <w:rsid w:val="004F7D00"/>
    <w:rsid w:val="00510E74"/>
    <w:rsid w:val="00521FF4"/>
    <w:rsid w:val="00525C56"/>
    <w:rsid w:val="00531849"/>
    <w:rsid w:val="005327CC"/>
    <w:rsid w:val="005333A9"/>
    <w:rsid w:val="0053363B"/>
    <w:rsid w:val="00533D50"/>
    <w:rsid w:val="005353E9"/>
    <w:rsid w:val="00535FA9"/>
    <w:rsid w:val="005362CD"/>
    <w:rsid w:val="00537D86"/>
    <w:rsid w:val="0054233C"/>
    <w:rsid w:val="00543111"/>
    <w:rsid w:val="00545246"/>
    <w:rsid w:val="0054797B"/>
    <w:rsid w:val="00557D01"/>
    <w:rsid w:val="0056108A"/>
    <w:rsid w:val="00565549"/>
    <w:rsid w:val="0057507C"/>
    <w:rsid w:val="0058744B"/>
    <w:rsid w:val="00587D0C"/>
    <w:rsid w:val="005950F1"/>
    <w:rsid w:val="00596510"/>
    <w:rsid w:val="00597104"/>
    <w:rsid w:val="005A0FB7"/>
    <w:rsid w:val="005A1836"/>
    <w:rsid w:val="005A1B2A"/>
    <w:rsid w:val="005A299A"/>
    <w:rsid w:val="005A36A4"/>
    <w:rsid w:val="005B0B01"/>
    <w:rsid w:val="005B6DDD"/>
    <w:rsid w:val="005C0AF3"/>
    <w:rsid w:val="005C2421"/>
    <w:rsid w:val="005D096F"/>
    <w:rsid w:val="005D3906"/>
    <w:rsid w:val="005D6723"/>
    <w:rsid w:val="005D6FD5"/>
    <w:rsid w:val="005E2DAC"/>
    <w:rsid w:val="005F1719"/>
    <w:rsid w:val="005F19CB"/>
    <w:rsid w:val="005F4FE8"/>
    <w:rsid w:val="00600431"/>
    <w:rsid w:val="00600D52"/>
    <w:rsid w:val="0060211C"/>
    <w:rsid w:val="0060595C"/>
    <w:rsid w:val="0060769D"/>
    <w:rsid w:val="0061171C"/>
    <w:rsid w:val="00622407"/>
    <w:rsid w:val="006230E5"/>
    <w:rsid w:val="0062536A"/>
    <w:rsid w:val="00626627"/>
    <w:rsid w:val="006315F9"/>
    <w:rsid w:val="0063197A"/>
    <w:rsid w:val="00634DBA"/>
    <w:rsid w:val="006405EB"/>
    <w:rsid w:val="00640680"/>
    <w:rsid w:val="0065257B"/>
    <w:rsid w:val="0065410D"/>
    <w:rsid w:val="006547FA"/>
    <w:rsid w:val="006571D0"/>
    <w:rsid w:val="00657B79"/>
    <w:rsid w:val="00662BA0"/>
    <w:rsid w:val="006657BE"/>
    <w:rsid w:val="00670994"/>
    <w:rsid w:val="00672047"/>
    <w:rsid w:val="006745E0"/>
    <w:rsid w:val="0067576F"/>
    <w:rsid w:val="00677613"/>
    <w:rsid w:val="00680B24"/>
    <w:rsid w:val="00682F1D"/>
    <w:rsid w:val="00683687"/>
    <w:rsid w:val="00683BFC"/>
    <w:rsid w:val="0068747D"/>
    <w:rsid w:val="006A3CCC"/>
    <w:rsid w:val="006A3E27"/>
    <w:rsid w:val="006A3ECF"/>
    <w:rsid w:val="006C1CF3"/>
    <w:rsid w:val="006C7A20"/>
    <w:rsid w:val="006D2C61"/>
    <w:rsid w:val="006D2D33"/>
    <w:rsid w:val="006D6385"/>
    <w:rsid w:val="006D6BF9"/>
    <w:rsid w:val="006D78FD"/>
    <w:rsid w:val="006D7E94"/>
    <w:rsid w:val="006E2229"/>
    <w:rsid w:val="006E306F"/>
    <w:rsid w:val="006E4021"/>
    <w:rsid w:val="006E59FE"/>
    <w:rsid w:val="006F405D"/>
    <w:rsid w:val="006F6E1C"/>
    <w:rsid w:val="0070271E"/>
    <w:rsid w:val="007132F3"/>
    <w:rsid w:val="007152F7"/>
    <w:rsid w:val="00715D78"/>
    <w:rsid w:val="0072011B"/>
    <w:rsid w:val="00721DAE"/>
    <w:rsid w:val="0072335D"/>
    <w:rsid w:val="00723B77"/>
    <w:rsid w:val="007251DB"/>
    <w:rsid w:val="0072560D"/>
    <w:rsid w:val="00725B23"/>
    <w:rsid w:val="007275B9"/>
    <w:rsid w:val="00745B58"/>
    <w:rsid w:val="00745CB5"/>
    <w:rsid w:val="00745CD3"/>
    <w:rsid w:val="00751821"/>
    <w:rsid w:val="00756933"/>
    <w:rsid w:val="00767EA9"/>
    <w:rsid w:val="007726CB"/>
    <w:rsid w:val="00774E0B"/>
    <w:rsid w:val="007827F2"/>
    <w:rsid w:val="00783E54"/>
    <w:rsid w:val="007862C9"/>
    <w:rsid w:val="00791617"/>
    <w:rsid w:val="0079339B"/>
    <w:rsid w:val="007937DF"/>
    <w:rsid w:val="007954AE"/>
    <w:rsid w:val="007954F7"/>
    <w:rsid w:val="00796012"/>
    <w:rsid w:val="00797C0F"/>
    <w:rsid w:val="007A030E"/>
    <w:rsid w:val="007A5085"/>
    <w:rsid w:val="007B119A"/>
    <w:rsid w:val="007B3FA9"/>
    <w:rsid w:val="007B7862"/>
    <w:rsid w:val="007D0DB2"/>
    <w:rsid w:val="007D0EDB"/>
    <w:rsid w:val="007E63CF"/>
    <w:rsid w:val="008022B9"/>
    <w:rsid w:val="00804CA3"/>
    <w:rsid w:val="00810885"/>
    <w:rsid w:val="00812AF8"/>
    <w:rsid w:val="008131B1"/>
    <w:rsid w:val="00816283"/>
    <w:rsid w:val="00825756"/>
    <w:rsid w:val="00826C0C"/>
    <w:rsid w:val="00840C9C"/>
    <w:rsid w:val="00840F20"/>
    <w:rsid w:val="008479DD"/>
    <w:rsid w:val="00853163"/>
    <w:rsid w:val="008566EE"/>
    <w:rsid w:val="00856BC0"/>
    <w:rsid w:val="00863896"/>
    <w:rsid w:val="00864F7F"/>
    <w:rsid w:val="008677FE"/>
    <w:rsid w:val="00873E55"/>
    <w:rsid w:val="00876DA3"/>
    <w:rsid w:val="0088367E"/>
    <w:rsid w:val="0088554B"/>
    <w:rsid w:val="0088732B"/>
    <w:rsid w:val="00887387"/>
    <w:rsid w:val="00887E89"/>
    <w:rsid w:val="00890916"/>
    <w:rsid w:val="00891D6B"/>
    <w:rsid w:val="00895194"/>
    <w:rsid w:val="008A1A45"/>
    <w:rsid w:val="008A2186"/>
    <w:rsid w:val="008A2C9D"/>
    <w:rsid w:val="008B3172"/>
    <w:rsid w:val="008B41FF"/>
    <w:rsid w:val="008B618D"/>
    <w:rsid w:val="008C0F11"/>
    <w:rsid w:val="008C6838"/>
    <w:rsid w:val="008D144B"/>
    <w:rsid w:val="008D4DAA"/>
    <w:rsid w:val="008E33FC"/>
    <w:rsid w:val="008E5811"/>
    <w:rsid w:val="008E5F36"/>
    <w:rsid w:val="0090035E"/>
    <w:rsid w:val="009022CC"/>
    <w:rsid w:val="009038C1"/>
    <w:rsid w:val="00907E09"/>
    <w:rsid w:val="0091050C"/>
    <w:rsid w:val="00911B70"/>
    <w:rsid w:val="00912E94"/>
    <w:rsid w:val="00914104"/>
    <w:rsid w:val="00922F60"/>
    <w:rsid w:val="00925D08"/>
    <w:rsid w:val="00937C85"/>
    <w:rsid w:val="009424A0"/>
    <w:rsid w:val="009430D0"/>
    <w:rsid w:val="009465A8"/>
    <w:rsid w:val="00947389"/>
    <w:rsid w:val="00952BF9"/>
    <w:rsid w:val="009562CE"/>
    <w:rsid w:val="00961550"/>
    <w:rsid w:val="00962254"/>
    <w:rsid w:val="009627B5"/>
    <w:rsid w:val="00972E11"/>
    <w:rsid w:val="00977C5B"/>
    <w:rsid w:val="009850C5"/>
    <w:rsid w:val="00993850"/>
    <w:rsid w:val="009A5963"/>
    <w:rsid w:val="009B0873"/>
    <w:rsid w:val="009C1DCE"/>
    <w:rsid w:val="009C7A73"/>
    <w:rsid w:val="009D12E8"/>
    <w:rsid w:val="009D7AB7"/>
    <w:rsid w:val="00A02A22"/>
    <w:rsid w:val="00A15DDA"/>
    <w:rsid w:val="00A15F67"/>
    <w:rsid w:val="00A22B6B"/>
    <w:rsid w:val="00A308D0"/>
    <w:rsid w:val="00A31865"/>
    <w:rsid w:val="00A32015"/>
    <w:rsid w:val="00A349C3"/>
    <w:rsid w:val="00A37D9B"/>
    <w:rsid w:val="00A425D8"/>
    <w:rsid w:val="00A430AF"/>
    <w:rsid w:val="00A45F88"/>
    <w:rsid w:val="00A46D2D"/>
    <w:rsid w:val="00A5276C"/>
    <w:rsid w:val="00A56A69"/>
    <w:rsid w:val="00A57E0A"/>
    <w:rsid w:val="00A621C8"/>
    <w:rsid w:val="00A621FA"/>
    <w:rsid w:val="00A6404B"/>
    <w:rsid w:val="00A64825"/>
    <w:rsid w:val="00A70C99"/>
    <w:rsid w:val="00A727E2"/>
    <w:rsid w:val="00A759CA"/>
    <w:rsid w:val="00A80541"/>
    <w:rsid w:val="00A903EE"/>
    <w:rsid w:val="00A92121"/>
    <w:rsid w:val="00A97333"/>
    <w:rsid w:val="00AB4444"/>
    <w:rsid w:val="00AB5F27"/>
    <w:rsid w:val="00AC1E2B"/>
    <w:rsid w:val="00AC5173"/>
    <w:rsid w:val="00AC55A2"/>
    <w:rsid w:val="00AD5CD3"/>
    <w:rsid w:val="00AD7638"/>
    <w:rsid w:val="00AE0B52"/>
    <w:rsid w:val="00AE1157"/>
    <w:rsid w:val="00AE6CF3"/>
    <w:rsid w:val="00AF17AE"/>
    <w:rsid w:val="00AF3E9B"/>
    <w:rsid w:val="00AF56FB"/>
    <w:rsid w:val="00B0140E"/>
    <w:rsid w:val="00B02EE8"/>
    <w:rsid w:val="00B04C68"/>
    <w:rsid w:val="00B063BF"/>
    <w:rsid w:val="00B07C46"/>
    <w:rsid w:val="00B124AA"/>
    <w:rsid w:val="00B13BE3"/>
    <w:rsid w:val="00B219EF"/>
    <w:rsid w:val="00B21D32"/>
    <w:rsid w:val="00B3074D"/>
    <w:rsid w:val="00B3494B"/>
    <w:rsid w:val="00B36073"/>
    <w:rsid w:val="00B40B73"/>
    <w:rsid w:val="00B43107"/>
    <w:rsid w:val="00B45BCB"/>
    <w:rsid w:val="00B46AA7"/>
    <w:rsid w:val="00B51DE3"/>
    <w:rsid w:val="00B5676C"/>
    <w:rsid w:val="00B67297"/>
    <w:rsid w:val="00B71A3F"/>
    <w:rsid w:val="00B724C9"/>
    <w:rsid w:val="00B72A36"/>
    <w:rsid w:val="00B77F7D"/>
    <w:rsid w:val="00B81601"/>
    <w:rsid w:val="00B855BE"/>
    <w:rsid w:val="00B91FBC"/>
    <w:rsid w:val="00B96689"/>
    <w:rsid w:val="00BA3D54"/>
    <w:rsid w:val="00BB1069"/>
    <w:rsid w:val="00BC6B16"/>
    <w:rsid w:val="00BE6584"/>
    <w:rsid w:val="00BE6C21"/>
    <w:rsid w:val="00BF4995"/>
    <w:rsid w:val="00BF71E5"/>
    <w:rsid w:val="00BF7241"/>
    <w:rsid w:val="00BF7EF7"/>
    <w:rsid w:val="00C05AA9"/>
    <w:rsid w:val="00C10E19"/>
    <w:rsid w:val="00C15DC2"/>
    <w:rsid w:val="00C16696"/>
    <w:rsid w:val="00C167D9"/>
    <w:rsid w:val="00C305B8"/>
    <w:rsid w:val="00C31778"/>
    <w:rsid w:val="00C33BF7"/>
    <w:rsid w:val="00C35243"/>
    <w:rsid w:val="00C3546A"/>
    <w:rsid w:val="00C378E1"/>
    <w:rsid w:val="00C406A8"/>
    <w:rsid w:val="00C409BA"/>
    <w:rsid w:val="00C41090"/>
    <w:rsid w:val="00C46718"/>
    <w:rsid w:val="00C46DCC"/>
    <w:rsid w:val="00C46F24"/>
    <w:rsid w:val="00C52F60"/>
    <w:rsid w:val="00C55869"/>
    <w:rsid w:val="00C61B2F"/>
    <w:rsid w:val="00C709B5"/>
    <w:rsid w:val="00C8523B"/>
    <w:rsid w:val="00C91820"/>
    <w:rsid w:val="00C91FAE"/>
    <w:rsid w:val="00C92483"/>
    <w:rsid w:val="00C95156"/>
    <w:rsid w:val="00CA0E98"/>
    <w:rsid w:val="00CB7837"/>
    <w:rsid w:val="00CC49C0"/>
    <w:rsid w:val="00CC6D88"/>
    <w:rsid w:val="00CD644F"/>
    <w:rsid w:val="00CE6790"/>
    <w:rsid w:val="00CF06C1"/>
    <w:rsid w:val="00CF3875"/>
    <w:rsid w:val="00CF42F6"/>
    <w:rsid w:val="00D07BEB"/>
    <w:rsid w:val="00D11D1C"/>
    <w:rsid w:val="00D20A68"/>
    <w:rsid w:val="00D24814"/>
    <w:rsid w:val="00D26652"/>
    <w:rsid w:val="00D2755D"/>
    <w:rsid w:val="00D31816"/>
    <w:rsid w:val="00D3216C"/>
    <w:rsid w:val="00D37984"/>
    <w:rsid w:val="00D41DD1"/>
    <w:rsid w:val="00D44739"/>
    <w:rsid w:val="00D574CF"/>
    <w:rsid w:val="00D57A4A"/>
    <w:rsid w:val="00D63825"/>
    <w:rsid w:val="00D63D3E"/>
    <w:rsid w:val="00D65D2E"/>
    <w:rsid w:val="00D7235F"/>
    <w:rsid w:val="00D73DD8"/>
    <w:rsid w:val="00D76966"/>
    <w:rsid w:val="00D8082F"/>
    <w:rsid w:val="00D8242A"/>
    <w:rsid w:val="00D91821"/>
    <w:rsid w:val="00DA2655"/>
    <w:rsid w:val="00DB11BA"/>
    <w:rsid w:val="00DC0172"/>
    <w:rsid w:val="00DC303A"/>
    <w:rsid w:val="00DC31E3"/>
    <w:rsid w:val="00DD0619"/>
    <w:rsid w:val="00DD2282"/>
    <w:rsid w:val="00DD40AE"/>
    <w:rsid w:val="00DD4B9F"/>
    <w:rsid w:val="00DD693D"/>
    <w:rsid w:val="00DD6CDD"/>
    <w:rsid w:val="00DD7E60"/>
    <w:rsid w:val="00DE4ECB"/>
    <w:rsid w:val="00DF0DDB"/>
    <w:rsid w:val="00DF3471"/>
    <w:rsid w:val="00DF3651"/>
    <w:rsid w:val="00DF4BCA"/>
    <w:rsid w:val="00E06A6A"/>
    <w:rsid w:val="00E0783F"/>
    <w:rsid w:val="00E10944"/>
    <w:rsid w:val="00E11ED5"/>
    <w:rsid w:val="00E16527"/>
    <w:rsid w:val="00E23542"/>
    <w:rsid w:val="00E238B8"/>
    <w:rsid w:val="00E31728"/>
    <w:rsid w:val="00E36241"/>
    <w:rsid w:val="00E366F3"/>
    <w:rsid w:val="00E45BF0"/>
    <w:rsid w:val="00E50B03"/>
    <w:rsid w:val="00E6294F"/>
    <w:rsid w:val="00E6322E"/>
    <w:rsid w:val="00E722EB"/>
    <w:rsid w:val="00E72969"/>
    <w:rsid w:val="00E72E33"/>
    <w:rsid w:val="00E824FB"/>
    <w:rsid w:val="00E8750B"/>
    <w:rsid w:val="00EA0A73"/>
    <w:rsid w:val="00EA176B"/>
    <w:rsid w:val="00EA1D55"/>
    <w:rsid w:val="00EA3519"/>
    <w:rsid w:val="00EB07FC"/>
    <w:rsid w:val="00EB4639"/>
    <w:rsid w:val="00EC47BC"/>
    <w:rsid w:val="00EC4810"/>
    <w:rsid w:val="00EC619F"/>
    <w:rsid w:val="00ED5947"/>
    <w:rsid w:val="00EE4E07"/>
    <w:rsid w:val="00EE7E8E"/>
    <w:rsid w:val="00EF61E8"/>
    <w:rsid w:val="00F0370A"/>
    <w:rsid w:val="00F06672"/>
    <w:rsid w:val="00F1270A"/>
    <w:rsid w:val="00F14E7C"/>
    <w:rsid w:val="00F20564"/>
    <w:rsid w:val="00F2220F"/>
    <w:rsid w:val="00F22A98"/>
    <w:rsid w:val="00F23136"/>
    <w:rsid w:val="00F254A5"/>
    <w:rsid w:val="00F25EF7"/>
    <w:rsid w:val="00F321F2"/>
    <w:rsid w:val="00F37853"/>
    <w:rsid w:val="00F410FF"/>
    <w:rsid w:val="00F418A6"/>
    <w:rsid w:val="00F44EB0"/>
    <w:rsid w:val="00F45AC6"/>
    <w:rsid w:val="00F45EDA"/>
    <w:rsid w:val="00F535F5"/>
    <w:rsid w:val="00F66CFD"/>
    <w:rsid w:val="00F76A6D"/>
    <w:rsid w:val="00F83B64"/>
    <w:rsid w:val="00F83C8C"/>
    <w:rsid w:val="00F87C8B"/>
    <w:rsid w:val="00F939D4"/>
    <w:rsid w:val="00F96173"/>
    <w:rsid w:val="00FB06EA"/>
    <w:rsid w:val="00FB3CD6"/>
    <w:rsid w:val="00FB4B7C"/>
    <w:rsid w:val="00FD3D44"/>
    <w:rsid w:val="00FE0038"/>
    <w:rsid w:val="00FE0C4E"/>
    <w:rsid w:val="00FE0FC4"/>
    <w:rsid w:val="00FE1950"/>
    <w:rsid w:val="00FE6853"/>
    <w:rsid w:val="00FE7332"/>
    <w:rsid w:val="00FE7B3B"/>
    <w:rsid w:val="00FF048B"/>
    <w:rsid w:val="00FF04EA"/>
    <w:rsid w:val="00FF0805"/>
    <w:rsid w:val="00FF3BB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6046"/>
    <w:rPr>
      <w:sz w:val="24"/>
      <w:lang w:eastAsia="de-DE"/>
    </w:rPr>
  </w:style>
  <w:style w:type="paragraph" w:styleId="Ttulo1">
    <w:name w:val="heading 1"/>
    <w:basedOn w:val="Normal"/>
    <w:next w:val="Normal"/>
    <w:qFormat/>
    <w:rsid w:val="00286046"/>
    <w:pPr>
      <w:keepNext/>
      <w:outlineLvl w:val="0"/>
    </w:pPr>
  </w:style>
  <w:style w:type="paragraph" w:styleId="Ttulo2">
    <w:name w:val="heading 2"/>
    <w:basedOn w:val="Normal"/>
    <w:next w:val="Normal"/>
    <w:qFormat/>
    <w:rsid w:val="00286046"/>
    <w:pPr>
      <w:keepNext/>
      <w:pBdr>
        <w:bottom w:val="single" w:sz="6" w:space="0" w:color="auto"/>
      </w:pBdr>
      <w:tabs>
        <w:tab w:val="center" w:pos="4320"/>
        <w:tab w:val="right" w:pos="8640"/>
        <w:tab w:val="right" w:pos="9072"/>
      </w:tabs>
      <w:outlineLvl w:val="1"/>
    </w:pPr>
    <w:rPr>
      <w:b/>
    </w:rPr>
  </w:style>
  <w:style w:type="paragraph" w:styleId="Ttulo3">
    <w:name w:val="heading 3"/>
    <w:basedOn w:val="Normal"/>
    <w:next w:val="Normal"/>
    <w:qFormat/>
    <w:rsid w:val="00286046"/>
    <w:pPr>
      <w:keepNext/>
      <w:outlineLvl w:val="2"/>
    </w:pPr>
    <w:rPr>
      <w:b/>
    </w:rPr>
  </w:style>
  <w:style w:type="paragraph" w:styleId="Ttulo4">
    <w:name w:val="heading 4"/>
    <w:basedOn w:val="Normal"/>
    <w:next w:val="Normal"/>
    <w:qFormat/>
    <w:rsid w:val="00286046"/>
    <w:pPr>
      <w:keepNext/>
      <w:outlineLvl w:val="3"/>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pgrafe">
    <w:name w:val="caption"/>
    <w:basedOn w:val="Normal"/>
    <w:next w:val="Normal"/>
    <w:qFormat/>
    <w:rsid w:val="00286046"/>
    <w:pPr>
      <w:framePr w:w="4882" w:h="1876" w:hSpace="141" w:wrap="around" w:vAnchor="text" w:hAnchor="page" w:x="1525" w:y="365"/>
      <w:pBdr>
        <w:top w:val="double" w:sz="6" w:space="1" w:color="auto"/>
        <w:left w:val="double" w:sz="6" w:space="1" w:color="auto"/>
        <w:bottom w:val="double" w:sz="6" w:space="1" w:color="auto"/>
        <w:right w:val="double" w:sz="6" w:space="1" w:color="auto"/>
      </w:pBdr>
      <w:ind w:right="10"/>
    </w:pPr>
    <w:rPr>
      <w:b/>
      <w:sz w:val="32"/>
    </w:rPr>
  </w:style>
  <w:style w:type="paragraph" w:styleId="Textoindependiente">
    <w:name w:val="Body Text"/>
    <w:basedOn w:val="Normal"/>
    <w:rsid w:val="00286046"/>
  </w:style>
  <w:style w:type="paragraph" w:customStyle="1" w:styleId="Normlalirs">
    <w:name w:val="Normálaláirás"/>
    <w:basedOn w:val="Normal"/>
    <w:rsid w:val="00286046"/>
    <w:pPr>
      <w:tabs>
        <w:tab w:val="center" w:pos="4253"/>
        <w:tab w:val="center" w:pos="6804"/>
      </w:tabs>
      <w:ind w:left="2835"/>
    </w:pPr>
  </w:style>
  <w:style w:type="paragraph" w:styleId="Encabezado">
    <w:name w:val="header"/>
    <w:basedOn w:val="Normal"/>
    <w:rsid w:val="00286046"/>
    <w:pPr>
      <w:tabs>
        <w:tab w:val="center" w:pos="4536"/>
        <w:tab w:val="right" w:pos="9072"/>
      </w:tabs>
    </w:pPr>
  </w:style>
  <w:style w:type="paragraph" w:styleId="Piedepgina">
    <w:name w:val="footer"/>
    <w:basedOn w:val="Normal"/>
    <w:rsid w:val="00286046"/>
    <w:pPr>
      <w:tabs>
        <w:tab w:val="center" w:pos="4536"/>
        <w:tab w:val="right" w:pos="9072"/>
      </w:tabs>
    </w:pPr>
  </w:style>
  <w:style w:type="paragraph" w:styleId="Textoindependiente2">
    <w:name w:val="Body Text 2"/>
    <w:basedOn w:val="Normal"/>
    <w:rsid w:val="00286046"/>
    <w:pPr>
      <w:jc w:val="both"/>
    </w:pPr>
  </w:style>
  <w:style w:type="character" w:styleId="Nmerodepgina">
    <w:name w:val="page number"/>
    <w:basedOn w:val="Fuentedeprrafopredeter"/>
    <w:rsid w:val="00286046"/>
  </w:style>
  <w:style w:type="paragraph" w:customStyle="1" w:styleId="Normlsr">
    <w:name w:val="Normál sűrű"/>
    <w:basedOn w:val="Normal"/>
    <w:rsid w:val="00286046"/>
    <w:pPr>
      <w:jc w:val="both"/>
    </w:pPr>
  </w:style>
  <w:style w:type="paragraph" w:styleId="Textoindependiente3">
    <w:name w:val="Body Text 3"/>
    <w:basedOn w:val="Normal"/>
    <w:rsid w:val="00286046"/>
    <w:pPr>
      <w:jc w:val="both"/>
    </w:pPr>
  </w:style>
  <w:style w:type="paragraph" w:styleId="Sangradetextonormal">
    <w:name w:val="Body Text Indent"/>
    <w:basedOn w:val="Normal"/>
    <w:rsid w:val="00286046"/>
    <w:pPr>
      <w:numPr>
        <w:ilvl w:val="12"/>
      </w:numPr>
      <w:ind w:left="1418"/>
    </w:pPr>
    <w:rPr>
      <w:b/>
    </w:rPr>
  </w:style>
  <w:style w:type="character" w:styleId="Hipervnculo">
    <w:name w:val="Hyperlink"/>
    <w:rsid w:val="00286046"/>
    <w:rPr>
      <w:color w:val="0000FF"/>
      <w:u w:val="single"/>
    </w:rPr>
  </w:style>
  <w:style w:type="paragraph" w:customStyle="1" w:styleId="Textoindependiente21">
    <w:name w:val="Texto independiente 21"/>
    <w:basedOn w:val="Normal"/>
    <w:rsid w:val="00286046"/>
    <w:pPr>
      <w:jc w:val="both"/>
    </w:pPr>
    <w:rPr>
      <w:b/>
    </w:rPr>
  </w:style>
  <w:style w:type="paragraph" w:styleId="Sangra2detindependiente">
    <w:name w:val="Body Text Indent 2"/>
    <w:basedOn w:val="Normal"/>
    <w:rsid w:val="00286046"/>
    <w:pPr>
      <w:numPr>
        <w:ilvl w:val="12"/>
      </w:numPr>
      <w:ind w:left="1418" w:hanging="709"/>
    </w:pPr>
  </w:style>
  <w:style w:type="paragraph" w:customStyle="1" w:styleId="Subttulo1">
    <w:name w:val="Subtítulo1"/>
    <w:basedOn w:val="Normal"/>
    <w:rsid w:val="0088732B"/>
    <w:pPr>
      <w:spacing w:before="345" w:after="60"/>
    </w:pPr>
    <w:rPr>
      <w:b/>
      <w:bCs/>
      <w:color w:val="000000"/>
      <w:sz w:val="18"/>
      <w:szCs w:val="18"/>
      <w:lang w:eastAsia="es-ES"/>
    </w:rPr>
  </w:style>
  <w:style w:type="paragraph" w:customStyle="1" w:styleId="lschen">
    <w:name w:val="löschen"/>
    <w:basedOn w:val="Normal"/>
    <w:rsid w:val="0088732B"/>
    <w:pPr>
      <w:spacing w:before="210" w:after="60"/>
    </w:pPr>
    <w:rPr>
      <w:szCs w:val="24"/>
      <w:lang w:eastAsia="es-ES"/>
    </w:rPr>
  </w:style>
  <w:style w:type="paragraph" w:styleId="NormalWeb">
    <w:name w:val="Normal (Web)"/>
    <w:basedOn w:val="Normal"/>
    <w:uiPriority w:val="99"/>
    <w:rsid w:val="002A0833"/>
    <w:pPr>
      <w:spacing w:before="180" w:after="51"/>
    </w:pPr>
    <w:rPr>
      <w:szCs w:val="24"/>
      <w:lang w:eastAsia="es-ES"/>
    </w:rPr>
  </w:style>
  <w:style w:type="paragraph" w:customStyle="1" w:styleId="subtitle1">
    <w:name w:val="subtitle1"/>
    <w:basedOn w:val="Normal"/>
    <w:rsid w:val="007E63CF"/>
    <w:pPr>
      <w:spacing w:after="60"/>
    </w:pPr>
    <w:rPr>
      <w:b/>
      <w:bCs/>
      <w:color w:val="000000"/>
      <w:sz w:val="18"/>
      <w:szCs w:val="18"/>
      <w:lang w:eastAsia="es-ES"/>
    </w:rPr>
  </w:style>
  <w:style w:type="character" w:customStyle="1" w:styleId="superscript1">
    <w:name w:val="superscript1"/>
    <w:rsid w:val="007E63CF"/>
    <w:rPr>
      <w:sz w:val="19"/>
      <w:szCs w:val="19"/>
    </w:rPr>
  </w:style>
  <w:style w:type="paragraph" w:styleId="Prrafodelista">
    <w:name w:val="List Paragraph"/>
    <w:basedOn w:val="Normal"/>
    <w:uiPriority w:val="34"/>
    <w:qFormat/>
    <w:rsid w:val="00335269"/>
    <w:pPr>
      <w:ind w:left="708"/>
    </w:pPr>
  </w:style>
  <w:style w:type="character" w:customStyle="1" w:styleId="hps">
    <w:name w:val="hps"/>
    <w:basedOn w:val="Fuentedeprrafopredeter"/>
    <w:rsid w:val="00A15DDA"/>
  </w:style>
  <w:style w:type="paragraph" w:styleId="Textodeglobo">
    <w:name w:val="Balloon Text"/>
    <w:basedOn w:val="Normal"/>
    <w:link w:val="TextodegloboCar"/>
    <w:rsid w:val="004E4869"/>
    <w:rPr>
      <w:rFonts w:ascii="Tahoma" w:hAnsi="Tahoma" w:cs="Tahoma"/>
      <w:sz w:val="16"/>
      <w:szCs w:val="16"/>
    </w:rPr>
  </w:style>
  <w:style w:type="character" w:customStyle="1" w:styleId="TextodegloboCar">
    <w:name w:val="Texto de globo Car"/>
    <w:link w:val="Textodeglobo"/>
    <w:rsid w:val="004E4869"/>
    <w:rPr>
      <w:rFonts w:ascii="Tahoma" w:hAnsi="Tahoma" w:cs="Tahoma"/>
      <w:sz w:val="16"/>
      <w:szCs w:val="16"/>
      <w:lang w:eastAsia="de-DE"/>
    </w:rPr>
  </w:style>
  <w:style w:type="table" w:styleId="Tablaconcuadrcula">
    <w:name w:val="Table Grid"/>
    <w:basedOn w:val="Tablanormal"/>
    <w:rsid w:val="003647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moderna">
    <w:name w:val="Table Contemporary"/>
    <w:basedOn w:val="Tablanormal"/>
    <w:rsid w:val="0036474E"/>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de-DE"/>
    </w:rPr>
  </w:style>
  <w:style w:type="paragraph" w:styleId="Ttulo1">
    <w:name w:val="heading 1"/>
    <w:basedOn w:val="Normal"/>
    <w:next w:val="Normal"/>
    <w:qFormat/>
    <w:pPr>
      <w:keepNext/>
      <w:outlineLvl w:val="0"/>
    </w:pPr>
  </w:style>
  <w:style w:type="paragraph" w:styleId="Ttulo2">
    <w:name w:val="heading 2"/>
    <w:basedOn w:val="Normal"/>
    <w:next w:val="Normal"/>
    <w:qFormat/>
    <w:pPr>
      <w:keepNext/>
      <w:pBdr>
        <w:bottom w:val="single" w:sz="6" w:space="0" w:color="auto"/>
      </w:pBdr>
      <w:tabs>
        <w:tab w:val="center" w:pos="4320"/>
        <w:tab w:val="right" w:pos="8640"/>
        <w:tab w:val="right" w:pos="9072"/>
      </w:tabs>
      <w:outlineLvl w:val="1"/>
    </w:pPr>
    <w:rPr>
      <w:b/>
    </w:rPr>
  </w:style>
  <w:style w:type="paragraph" w:styleId="Ttulo3">
    <w:name w:val="heading 3"/>
    <w:basedOn w:val="Normal"/>
    <w:next w:val="Normal"/>
    <w:qFormat/>
    <w:pPr>
      <w:keepNext/>
      <w:outlineLvl w:val="2"/>
    </w:pPr>
    <w:rPr>
      <w:b/>
    </w:rPr>
  </w:style>
  <w:style w:type="paragraph" w:styleId="Ttulo4">
    <w:name w:val="heading 4"/>
    <w:basedOn w:val="Normal"/>
    <w:next w:val="Normal"/>
    <w:qFormat/>
    <w:pPr>
      <w:keepNext/>
      <w:outlineLvl w:val="3"/>
    </w:pPr>
    <w:rPr>
      <w:b/>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pgrafe">
    <w:name w:val="caption"/>
    <w:basedOn w:val="Normal"/>
    <w:next w:val="Normal"/>
    <w:qFormat/>
    <w:pPr>
      <w:framePr w:w="4882" w:h="1876" w:hSpace="141" w:wrap="around" w:vAnchor="text" w:hAnchor="page" w:x="1525" w:y="365"/>
      <w:pBdr>
        <w:top w:val="double" w:sz="6" w:space="1" w:color="auto"/>
        <w:left w:val="double" w:sz="6" w:space="1" w:color="auto"/>
        <w:bottom w:val="double" w:sz="6" w:space="1" w:color="auto"/>
        <w:right w:val="double" w:sz="6" w:space="1" w:color="auto"/>
      </w:pBdr>
      <w:ind w:right="10"/>
    </w:pPr>
    <w:rPr>
      <w:b/>
      <w:sz w:val="32"/>
    </w:rPr>
  </w:style>
  <w:style w:type="paragraph" w:styleId="Textoindependiente">
    <w:name w:val="Body Text"/>
    <w:basedOn w:val="Normal"/>
  </w:style>
  <w:style w:type="paragraph" w:customStyle="1" w:styleId="Normlalirs">
    <w:name w:val="Normálaláirás"/>
    <w:basedOn w:val="Normal"/>
    <w:pPr>
      <w:tabs>
        <w:tab w:val="center" w:pos="4253"/>
        <w:tab w:val="center" w:pos="6804"/>
      </w:tabs>
      <w:ind w:left="2835"/>
    </w:pPr>
  </w:style>
  <w:style w:type="paragraph" w:styleId="Encabezado">
    <w:name w:val="header"/>
    <w:basedOn w:val="Normal"/>
    <w:pPr>
      <w:tabs>
        <w:tab w:val="center" w:pos="4536"/>
        <w:tab w:val="right" w:pos="9072"/>
      </w:tabs>
    </w:pPr>
  </w:style>
  <w:style w:type="paragraph" w:styleId="Piedepgina">
    <w:name w:val="footer"/>
    <w:basedOn w:val="Normal"/>
    <w:pPr>
      <w:tabs>
        <w:tab w:val="center" w:pos="4536"/>
        <w:tab w:val="right" w:pos="9072"/>
      </w:tabs>
    </w:pPr>
  </w:style>
  <w:style w:type="paragraph" w:styleId="Textoindependiente2">
    <w:name w:val="Body Text 2"/>
    <w:basedOn w:val="Normal"/>
    <w:pPr>
      <w:jc w:val="both"/>
    </w:pPr>
  </w:style>
  <w:style w:type="character" w:styleId="Nmerodepgina">
    <w:name w:val="page number"/>
    <w:basedOn w:val="Fuentedeprrafopredeter"/>
  </w:style>
  <w:style w:type="paragraph" w:customStyle="1" w:styleId="Normlsr">
    <w:name w:val="Normál sűrű"/>
    <w:basedOn w:val="Normal"/>
    <w:pPr>
      <w:jc w:val="both"/>
    </w:pPr>
  </w:style>
  <w:style w:type="paragraph" w:styleId="Textoindependiente3">
    <w:name w:val="Body Text 3"/>
    <w:basedOn w:val="Normal"/>
    <w:pPr>
      <w:jc w:val="both"/>
    </w:pPr>
  </w:style>
  <w:style w:type="paragraph" w:styleId="Sangradetextonormal">
    <w:name w:val="Body Text Indent"/>
    <w:basedOn w:val="Normal"/>
    <w:pPr>
      <w:numPr>
        <w:ilvl w:val="12"/>
      </w:numPr>
      <w:ind w:left="1418"/>
    </w:pPr>
    <w:rPr>
      <w:b/>
    </w:rPr>
  </w:style>
  <w:style w:type="character" w:styleId="Hipervnculo">
    <w:name w:val="Hyperlink"/>
    <w:rPr>
      <w:color w:val="0000FF"/>
      <w:u w:val="single"/>
    </w:rPr>
  </w:style>
  <w:style w:type="paragraph" w:customStyle="1" w:styleId="Textoindependiente21">
    <w:name w:val="Texto independiente 21"/>
    <w:basedOn w:val="Normal"/>
    <w:pPr>
      <w:jc w:val="both"/>
    </w:pPr>
    <w:rPr>
      <w:b/>
    </w:rPr>
  </w:style>
  <w:style w:type="paragraph" w:styleId="Sangra2detindependiente">
    <w:name w:val="Body Text Indent 2"/>
    <w:basedOn w:val="Normal"/>
    <w:pPr>
      <w:numPr>
        <w:ilvl w:val="12"/>
      </w:numPr>
      <w:ind w:left="1418" w:hanging="709"/>
    </w:pPr>
  </w:style>
  <w:style w:type="paragraph" w:customStyle="1" w:styleId="Subttulo1">
    <w:name w:val="Subtítulo1"/>
    <w:basedOn w:val="Normal"/>
    <w:rsid w:val="0088732B"/>
    <w:pPr>
      <w:spacing w:before="345" w:after="60"/>
    </w:pPr>
    <w:rPr>
      <w:b/>
      <w:bCs/>
      <w:color w:val="000000"/>
      <w:sz w:val="18"/>
      <w:szCs w:val="18"/>
      <w:lang w:eastAsia="es-ES"/>
    </w:rPr>
  </w:style>
  <w:style w:type="paragraph" w:customStyle="1" w:styleId="lschen">
    <w:name w:val="löschen"/>
    <w:basedOn w:val="Normal"/>
    <w:rsid w:val="0088732B"/>
    <w:pPr>
      <w:spacing w:before="210" w:after="60"/>
    </w:pPr>
    <w:rPr>
      <w:szCs w:val="24"/>
      <w:lang w:eastAsia="es-ES"/>
    </w:rPr>
  </w:style>
  <w:style w:type="paragraph" w:styleId="NormalWeb">
    <w:name w:val="Normal (Web)"/>
    <w:basedOn w:val="Normal"/>
    <w:uiPriority w:val="99"/>
    <w:rsid w:val="002A0833"/>
    <w:pPr>
      <w:spacing w:before="180" w:after="51"/>
    </w:pPr>
    <w:rPr>
      <w:szCs w:val="24"/>
      <w:lang w:eastAsia="es-ES"/>
    </w:rPr>
  </w:style>
  <w:style w:type="paragraph" w:customStyle="1" w:styleId="subtitle1">
    <w:name w:val="subtitle1"/>
    <w:basedOn w:val="Normal"/>
    <w:rsid w:val="007E63CF"/>
    <w:pPr>
      <w:spacing w:after="60"/>
    </w:pPr>
    <w:rPr>
      <w:b/>
      <w:bCs/>
      <w:color w:val="000000"/>
      <w:sz w:val="18"/>
      <w:szCs w:val="18"/>
      <w:lang w:eastAsia="es-ES"/>
    </w:rPr>
  </w:style>
  <w:style w:type="character" w:customStyle="1" w:styleId="superscript1">
    <w:name w:val="superscript1"/>
    <w:rsid w:val="007E63CF"/>
    <w:rPr>
      <w:sz w:val="19"/>
      <w:szCs w:val="19"/>
    </w:rPr>
  </w:style>
  <w:style w:type="paragraph" w:styleId="Prrafodelista">
    <w:name w:val="List Paragraph"/>
    <w:basedOn w:val="Normal"/>
    <w:uiPriority w:val="34"/>
    <w:qFormat/>
    <w:rsid w:val="00335269"/>
    <w:pPr>
      <w:ind w:left="708"/>
    </w:pPr>
  </w:style>
  <w:style w:type="character" w:customStyle="1" w:styleId="hps">
    <w:name w:val="hps"/>
    <w:basedOn w:val="Fuentedeprrafopredeter"/>
    <w:rsid w:val="00A15DDA"/>
  </w:style>
  <w:style w:type="paragraph" w:styleId="Textodeglobo">
    <w:name w:val="Balloon Text"/>
    <w:basedOn w:val="Normal"/>
    <w:link w:val="TextodegloboCar"/>
    <w:rsid w:val="004E4869"/>
    <w:rPr>
      <w:rFonts w:ascii="Tahoma" w:hAnsi="Tahoma" w:cs="Tahoma"/>
      <w:sz w:val="16"/>
      <w:szCs w:val="16"/>
    </w:rPr>
  </w:style>
  <w:style w:type="character" w:customStyle="1" w:styleId="TextodegloboCar">
    <w:name w:val="Texto de globo Car"/>
    <w:link w:val="Textodeglobo"/>
    <w:rsid w:val="004E4869"/>
    <w:rPr>
      <w:rFonts w:ascii="Tahoma" w:hAnsi="Tahoma" w:cs="Tahoma"/>
      <w:sz w:val="16"/>
      <w:szCs w:val="16"/>
      <w:lang w:eastAsia="de-DE"/>
    </w:rPr>
  </w:style>
  <w:style w:type="table" w:styleId="Tablaconcuadrcula">
    <w:name w:val="Table Grid"/>
    <w:basedOn w:val="Tablanormal"/>
    <w:rsid w:val="003647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moderna">
    <w:name w:val="Table Contemporary"/>
    <w:basedOn w:val="Tablanormal"/>
    <w:rsid w:val="0036474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s>
</file>

<file path=word/webSettings.xml><?xml version="1.0" encoding="utf-8"?>
<w:webSettings xmlns:r="http://schemas.openxmlformats.org/officeDocument/2006/relationships" xmlns:w="http://schemas.openxmlformats.org/wordprocessingml/2006/main">
  <w:divs>
    <w:div w:id="2827596">
      <w:bodyDiv w:val="1"/>
      <w:marLeft w:val="0"/>
      <w:marRight w:val="0"/>
      <w:marTop w:val="0"/>
      <w:marBottom w:val="0"/>
      <w:divBdr>
        <w:top w:val="none" w:sz="0" w:space="0" w:color="auto"/>
        <w:left w:val="none" w:sz="0" w:space="0" w:color="auto"/>
        <w:bottom w:val="none" w:sz="0" w:space="0" w:color="auto"/>
        <w:right w:val="none" w:sz="0" w:space="0" w:color="auto"/>
      </w:divBdr>
    </w:div>
    <w:div w:id="34620308">
      <w:bodyDiv w:val="1"/>
      <w:marLeft w:val="0"/>
      <w:marRight w:val="0"/>
      <w:marTop w:val="0"/>
      <w:marBottom w:val="0"/>
      <w:divBdr>
        <w:top w:val="none" w:sz="0" w:space="0" w:color="auto"/>
        <w:left w:val="none" w:sz="0" w:space="0" w:color="auto"/>
        <w:bottom w:val="none" w:sz="0" w:space="0" w:color="auto"/>
        <w:right w:val="none" w:sz="0" w:space="0" w:color="auto"/>
      </w:divBdr>
    </w:div>
    <w:div w:id="393089094">
      <w:bodyDiv w:val="1"/>
      <w:marLeft w:val="0"/>
      <w:marRight w:val="0"/>
      <w:marTop w:val="0"/>
      <w:marBottom w:val="0"/>
      <w:divBdr>
        <w:top w:val="none" w:sz="0" w:space="0" w:color="auto"/>
        <w:left w:val="none" w:sz="0" w:space="0" w:color="auto"/>
        <w:bottom w:val="none" w:sz="0" w:space="0" w:color="auto"/>
        <w:right w:val="none" w:sz="0" w:space="0" w:color="auto"/>
      </w:divBdr>
    </w:div>
    <w:div w:id="453527690">
      <w:bodyDiv w:val="1"/>
      <w:marLeft w:val="0"/>
      <w:marRight w:val="0"/>
      <w:marTop w:val="0"/>
      <w:marBottom w:val="0"/>
      <w:divBdr>
        <w:top w:val="none" w:sz="0" w:space="0" w:color="auto"/>
        <w:left w:val="none" w:sz="0" w:space="0" w:color="auto"/>
        <w:bottom w:val="none" w:sz="0" w:space="0" w:color="auto"/>
        <w:right w:val="none" w:sz="0" w:space="0" w:color="auto"/>
      </w:divBdr>
    </w:div>
    <w:div w:id="469130560">
      <w:bodyDiv w:val="1"/>
      <w:marLeft w:val="0"/>
      <w:marRight w:val="0"/>
      <w:marTop w:val="0"/>
      <w:marBottom w:val="0"/>
      <w:divBdr>
        <w:top w:val="none" w:sz="0" w:space="0" w:color="auto"/>
        <w:left w:val="none" w:sz="0" w:space="0" w:color="auto"/>
        <w:bottom w:val="none" w:sz="0" w:space="0" w:color="auto"/>
        <w:right w:val="none" w:sz="0" w:space="0" w:color="auto"/>
      </w:divBdr>
      <w:divsChild>
        <w:div w:id="314800121">
          <w:marLeft w:val="0"/>
          <w:marRight w:val="0"/>
          <w:marTop w:val="0"/>
          <w:marBottom w:val="0"/>
          <w:divBdr>
            <w:top w:val="none" w:sz="0" w:space="0" w:color="auto"/>
            <w:left w:val="none" w:sz="0" w:space="0" w:color="auto"/>
            <w:bottom w:val="none" w:sz="0" w:space="0" w:color="auto"/>
            <w:right w:val="none" w:sz="0" w:space="0" w:color="auto"/>
          </w:divBdr>
        </w:div>
        <w:div w:id="400107390">
          <w:marLeft w:val="0"/>
          <w:marRight w:val="0"/>
          <w:marTop w:val="0"/>
          <w:marBottom w:val="0"/>
          <w:divBdr>
            <w:top w:val="none" w:sz="0" w:space="0" w:color="auto"/>
            <w:left w:val="none" w:sz="0" w:space="0" w:color="auto"/>
            <w:bottom w:val="none" w:sz="0" w:space="0" w:color="auto"/>
            <w:right w:val="none" w:sz="0" w:space="0" w:color="auto"/>
          </w:divBdr>
        </w:div>
        <w:div w:id="441262009">
          <w:marLeft w:val="0"/>
          <w:marRight w:val="0"/>
          <w:marTop w:val="0"/>
          <w:marBottom w:val="0"/>
          <w:divBdr>
            <w:top w:val="none" w:sz="0" w:space="0" w:color="auto"/>
            <w:left w:val="none" w:sz="0" w:space="0" w:color="auto"/>
            <w:bottom w:val="none" w:sz="0" w:space="0" w:color="auto"/>
            <w:right w:val="none" w:sz="0" w:space="0" w:color="auto"/>
          </w:divBdr>
        </w:div>
        <w:div w:id="474493346">
          <w:marLeft w:val="0"/>
          <w:marRight w:val="0"/>
          <w:marTop w:val="0"/>
          <w:marBottom w:val="0"/>
          <w:divBdr>
            <w:top w:val="none" w:sz="0" w:space="0" w:color="auto"/>
            <w:left w:val="none" w:sz="0" w:space="0" w:color="auto"/>
            <w:bottom w:val="none" w:sz="0" w:space="0" w:color="auto"/>
            <w:right w:val="none" w:sz="0" w:space="0" w:color="auto"/>
          </w:divBdr>
        </w:div>
        <w:div w:id="506409588">
          <w:marLeft w:val="0"/>
          <w:marRight w:val="0"/>
          <w:marTop w:val="0"/>
          <w:marBottom w:val="0"/>
          <w:divBdr>
            <w:top w:val="none" w:sz="0" w:space="0" w:color="auto"/>
            <w:left w:val="none" w:sz="0" w:space="0" w:color="auto"/>
            <w:bottom w:val="none" w:sz="0" w:space="0" w:color="auto"/>
            <w:right w:val="none" w:sz="0" w:space="0" w:color="auto"/>
          </w:divBdr>
        </w:div>
        <w:div w:id="553659852">
          <w:marLeft w:val="0"/>
          <w:marRight w:val="0"/>
          <w:marTop w:val="0"/>
          <w:marBottom w:val="0"/>
          <w:divBdr>
            <w:top w:val="none" w:sz="0" w:space="0" w:color="auto"/>
            <w:left w:val="none" w:sz="0" w:space="0" w:color="auto"/>
            <w:bottom w:val="none" w:sz="0" w:space="0" w:color="auto"/>
            <w:right w:val="none" w:sz="0" w:space="0" w:color="auto"/>
          </w:divBdr>
        </w:div>
        <w:div w:id="703671549">
          <w:marLeft w:val="0"/>
          <w:marRight w:val="0"/>
          <w:marTop w:val="0"/>
          <w:marBottom w:val="0"/>
          <w:divBdr>
            <w:top w:val="none" w:sz="0" w:space="0" w:color="auto"/>
            <w:left w:val="none" w:sz="0" w:space="0" w:color="auto"/>
            <w:bottom w:val="none" w:sz="0" w:space="0" w:color="auto"/>
            <w:right w:val="none" w:sz="0" w:space="0" w:color="auto"/>
          </w:divBdr>
        </w:div>
        <w:div w:id="809205124">
          <w:marLeft w:val="0"/>
          <w:marRight w:val="0"/>
          <w:marTop w:val="0"/>
          <w:marBottom w:val="0"/>
          <w:divBdr>
            <w:top w:val="none" w:sz="0" w:space="0" w:color="auto"/>
            <w:left w:val="none" w:sz="0" w:space="0" w:color="auto"/>
            <w:bottom w:val="none" w:sz="0" w:space="0" w:color="auto"/>
            <w:right w:val="none" w:sz="0" w:space="0" w:color="auto"/>
          </w:divBdr>
        </w:div>
        <w:div w:id="894195085">
          <w:marLeft w:val="0"/>
          <w:marRight w:val="0"/>
          <w:marTop w:val="0"/>
          <w:marBottom w:val="0"/>
          <w:divBdr>
            <w:top w:val="none" w:sz="0" w:space="0" w:color="auto"/>
            <w:left w:val="none" w:sz="0" w:space="0" w:color="auto"/>
            <w:bottom w:val="none" w:sz="0" w:space="0" w:color="auto"/>
            <w:right w:val="none" w:sz="0" w:space="0" w:color="auto"/>
          </w:divBdr>
        </w:div>
        <w:div w:id="1287930864">
          <w:marLeft w:val="0"/>
          <w:marRight w:val="0"/>
          <w:marTop w:val="0"/>
          <w:marBottom w:val="0"/>
          <w:divBdr>
            <w:top w:val="none" w:sz="0" w:space="0" w:color="auto"/>
            <w:left w:val="none" w:sz="0" w:space="0" w:color="auto"/>
            <w:bottom w:val="none" w:sz="0" w:space="0" w:color="auto"/>
            <w:right w:val="none" w:sz="0" w:space="0" w:color="auto"/>
          </w:divBdr>
        </w:div>
        <w:div w:id="1408529860">
          <w:marLeft w:val="0"/>
          <w:marRight w:val="0"/>
          <w:marTop w:val="0"/>
          <w:marBottom w:val="0"/>
          <w:divBdr>
            <w:top w:val="none" w:sz="0" w:space="0" w:color="auto"/>
            <w:left w:val="none" w:sz="0" w:space="0" w:color="auto"/>
            <w:bottom w:val="none" w:sz="0" w:space="0" w:color="auto"/>
            <w:right w:val="none" w:sz="0" w:space="0" w:color="auto"/>
          </w:divBdr>
        </w:div>
        <w:div w:id="1803419960">
          <w:marLeft w:val="0"/>
          <w:marRight w:val="0"/>
          <w:marTop w:val="0"/>
          <w:marBottom w:val="0"/>
          <w:divBdr>
            <w:top w:val="none" w:sz="0" w:space="0" w:color="auto"/>
            <w:left w:val="none" w:sz="0" w:space="0" w:color="auto"/>
            <w:bottom w:val="none" w:sz="0" w:space="0" w:color="auto"/>
            <w:right w:val="none" w:sz="0" w:space="0" w:color="auto"/>
          </w:divBdr>
        </w:div>
        <w:div w:id="1838954312">
          <w:marLeft w:val="0"/>
          <w:marRight w:val="0"/>
          <w:marTop w:val="0"/>
          <w:marBottom w:val="0"/>
          <w:divBdr>
            <w:top w:val="none" w:sz="0" w:space="0" w:color="auto"/>
            <w:left w:val="none" w:sz="0" w:space="0" w:color="auto"/>
            <w:bottom w:val="none" w:sz="0" w:space="0" w:color="auto"/>
            <w:right w:val="none" w:sz="0" w:space="0" w:color="auto"/>
          </w:divBdr>
        </w:div>
        <w:div w:id="2038776211">
          <w:marLeft w:val="0"/>
          <w:marRight w:val="0"/>
          <w:marTop w:val="0"/>
          <w:marBottom w:val="0"/>
          <w:divBdr>
            <w:top w:val="none" w:sz="0" w:space="0" w:color="auto"/>
            <w:left w:val="none" w:sz="0" w:space="0" w:color="auto"/>
            <w:bottom w:val="none" w:sz="0" w:space="0" w:color="auto"/>
            <w:right w:val="none" w:sz="0" w:space="0" w:color="auto"/>
          </w:divBdr>
        </w:div>
      </w:divsChild>
    </w:div>
    <w:div w:id="476412575">
      <w:bodyDiv w:val="1"/>
      <w:marLeft w:val="0"/>
      <w:marRight w:val="0"/>
      <w:marTop w:val="0"/>
      <w:marBottom w:val="0"/>
      <w:divBdr>
        <w:top w:val="none" w:sz="0" w:space="0" w:color="auto"/>
        <w:left w:val="none" w:sz="0" w:space="0" w:color="auto"/>
        <w:bottom w:val="none" w:sz="0" w:space="0" w:color="auto"/>
        <w:right w:val="none" w:sz="0" w:space="0" w:color="auto"/>
      </w:divBdr>
      <w:divsChild>
        <w:div w:id="1906185899">
          <w:marLeft w:val="0"/>
          <w:marRight w:val="0"/>
          <w:marTop w:val="0"/>
          <w:marBottom w:val="0"/>
          <w:divBdr>
            <w:top w:val="none" w:sz="0" w:space="0" w:color="auto"/>
            <w:left w:val="none" w:sz="0" w:space="0" w:color="auto"/>
            <w:bottom w:val="none" w:sz="0" w:space="0" w:color="auto"/>
            <w:right w:val="none" w:sz="0" w:space="0" w:color="auto"/>
          </w:divBdr>
          <w:divsChild>
            <w:div w:id="1609778480">
              <w:marLeft w:val="0"/>
              <w:marRight w:val="0"/>
              <w:marTop w:val="0"/>
              <w:marBottom w:val="0"/>
              <w:divBdr>
                <w:top w:val="none" w:sz="0" w:space="0" w:color="auto"/>
                <w:left w:val="none" w:sz="0" w:space="0" w:color="auto"/>
                <w:bottom w:val="none" w:sz="0" w:space="0" w:color="auto"/>
                <w:right w:val="none" w:sz="0" w:space="0" w:color="auto"/>
              </w:divBdr>
              <w:divsChild>
                <w:div w:id="130248601">
                  <w:marLeft w:val="0"/>
                  <w:marRight w:val="0"/>
                  <w:marTop w:val="0"/>
                  <w:marBottom w:val="0"/>
                  <w:divBdr>
                    <w:top w:val="none" w:sz="0" w:space="0" w:color="auto"/>
                    <w:left w:val="none" w:sz="0" w:space="0" w:color="auto"/>
                    <w:bottom w:val="none" w:sz="0" w:space="0" w:color="auto"/>
                    <w:right w:val="none" w:sz="0" w:space="0" w:color="auto"/>
                  </w:divBdr>
                  <w:divsChild>
                    <w:div w:id="117991601">
                      <w:marLeft w:val="0"/>
                      <w:marRight w:val="0"/>
                      <w:marTop w:val="0"/>
                      <w:marBottom w:val="0"/>
                      <w:divBdr>
                        <w:top w:val="none" w:sz="0" w:space="0" w:color="auto"/>
                        <w:left w:val="none" w:sz="0" w:space="0" w:color="auto"/>
                        <w:bottom w:val="none" w:sz="0" w:space="0" w:color="auto"/>
                        <w:right w:val="none" w:sz="0" w:space="0" w:color="auto"/>
                      </w:divBdr>
                      <w:divsChild>
                        <w:div w:id="1652325678">
                          <w:marLeft w:val="0"/>
                          <w:marRight w:val="0"/>
                          <w:marTop w:val="0"/>
                          <w:marBottom w:val="0"/>
                          <w:divBdr>
                            <w:top w:val="none" w:sz="0" w:space="0" w:color="auto"/>
                            <w:left w:val="none" w:sz="0" w:space="0" w:color="auto"/>
                            <w:bottom w:val="none" w:sz="0" w:space="0" w:color="auto"/>
                            <w:right w:val="none" w:sz="0" w:space="0" w:color="auto"/>
                          </w:divBdr>
                          <w:divsChild>
                            <w:div w:id="1475483142">
                              <w:marLeft w:val="0"/>
                              <w:marRight w:val="0"/>
                              <w:marTop w:val="0"/>
                              <w:marBottom w:val="0"/>
                              <w:divBdr>
                                <w:top w:val="none" w:sz="0" w:space="0" w:color="auto"/>
                                <w:left w:val="none" w:sz="0" w:space="0" w:color="auto"/>
                                <w:bottom w:val="none" w:sz="0" w:space="0" w:color="auto"/>
                                <w:right w:val="none" w:sz="0" w:space="0" w:color="auto"/>
                              </w:divBdr>
                              <w:divsChild>
                                <w:div w:id="1318420001">
                                  <w:marLeft w:val="0"/>
                                  <w:marRight w:val="0"/>
                                  <w:marTop w:val="0"/>
                                  <w:marBottom w:val="0"/>
                                  <w:divBdr>
                                    <w:top w:val="single" w:sz="6" w:space="0" w:color="F5F5F5"/>
                                    <w:left w:val="single" w:sz="6" w:space="0" w:color="F5F5F5"/>
                                    <w:bottom w:val="single" w:sz="6" w:space="0" w:color="F5F5F5"/>
                                    <w:right w:val="single" w:sz="6" w:space="0" w:color="F5F5F5"/>
                                  </w:divBdr>
                                  <w:divsChild>
                                    <w:div w:id="1841315633">
                                      <w:marLeft w:val="0"/>
                                      <w:marRight w:val="0"/>
                                      <w:marTop w:val="0"/>
                                      <w:marBottom w:val="0"/>
                                      <w:divBdr>
                                        <w:top w:val="none" w:sz="0" w:space="0" w:color="auto"/>
                                        <w:left w:val="none" w:sz="0" w:space="0" w:color="auto"/>
                                        <w:bottom w:val="none" w:sz="0" w:space="0" w:color="auto"/>
                                        <w:right w:val="none" w:sz="0" w:space="0" w:color="auto"/>
                                      </w:divBdr>
                                      <w:divsChild>
                                        <w:div w:id="185757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6988074">
      <w:bodyDiv w:val="1"/>
      <w:marLeft w:val="0"/>
      <w:marRight w:val="0"/>
      <w:marTop w:val="0"/>
      <w:marBottom w:val="0"/>
      <w:divBdr>
        <w:top w:val="none" w:sz="0" w:space="0" w:color="auto"/>
        <w:left w:val="none" w:sz="0" w:space="0" w:color="auto"/>
        <w:bottom w:val="none" w:sz="0" w:space="0" w:color="auto"/>
        <w:right w:val="none" w:sz="0" w:space="0" w:color="auto"/>
      </w:divBdr>
    </w:div>
    <w:div w:id="530916128">
      <w:bodyDiv w:val="1"/>
      <w:marLeft w:val="0"/>
      <w:marRight w:val="0"/>
      <w:marTop w:val="0"/>
      <w:marBottom w:val="0"/>
      <w:divBdr>
        <w:top w:val="none" w:sz="0" w:space="0" w:color="auto"/>
        <w:left w:val="none" w:sz="0" w:space="0" w:color="auto"/>
        <w:bottom w:val="none" w:sz="0" w:space="0" w:color="auto"/>
        <w:right w:val="none" w:sz="0" w:space="0" w:color="auto"/>
      </w:divBdr>
    </w:div>
    <w:div w:id="546338759">
      <w:bodyDiv w:val="1"/>
      <w:marLeft w:val="0"/>
      <w:marRight w:val="0"/>
      <w:marTop w:val="0"/>
      <w:marBottom w:val="0"/>
      <w:divBdr>
        <w:top w:val="none" w:sz="0" w:space="0" w:color="auto"/>
        <w:left w:val="none" w:sz="0" w:space="0" w:color="auto"/>
        <w:bottom w:val="none" w:sz="0" w:space="0" w:color="auto"/>
        <w:right w:val="none" w:sz="0" w:space="0" w:color="auto"/>
      </w:divBdr>
    </w:div>
    <w:div w:id="609046811">
      <w:bodyDiv w:val="1"/>
      <w:marLeft w:val="0"/>
      <w:marRight w:val="0"/>
      <w:marTop w:val="0"/>
      <w:marBottom w:val="0"/>
      <w:divBdr>
        <w:top w:val="none" w:sz="0" w:space="0" w:color="auto"/>
        <w:left w:val="none" w:sz="0" w:space="0" w:color="auto"/>
        <w:bottom w:val="none" w:sz="0" w:space="0" w:color="auto"/>
        <w:right w:val="none" w:sz="0" w:space="0" w:color="auto"/>
      </w:divBdr>
    </w:div>
    <w:div w:id="643580158">
      <w:bodyDiv w:val="1"/>
      <w:marLeft w:val="0"/>
      <w:marRight w:val="0"/>
      <w:marTop w:val="0"/>
      <w:marBottom w:val="0"/>
      <w:divBdr>
        <w:top w:val="none" w:sz="0" w:space="0" w:color="auto"/>
        <w:left w:val="none" w:sz="0" w:space="0" w:color="auto"/>
        <w:bottom w:val="none" w:sz="0" w:space="0" w:color="auto"/>
        <w:right w:val="none" w:sz="0" w:space="0" w:color="auto"/>
      </w:divBdr>
    </w:div>
    <w:div w:id="659238238">
      <w:bodyDiv w:val="1"/>
      <w:marLeft w:val="0"/>
      <w:marRight w:val="0"/>
      <w:marTop w:val="0"/>
      <w:marBottom w:val="0"/>
      <w:divBdr>
        <w:top w:val="none" w:sz="0" w:space="0" w:color="auto"/>
        <w:left w:val="none" w:sz="0" w:space="0" w:color="auto"/>
        <w:bottom w:val="none" w:sz="0" w:space="0" w:color="auto"/>
        <w:right w:val="none" w:sz="0" w:space="0" w:color="auto"/>
      </w:divBdr>
    </w:div>
    <w:div w:id="669916377">
      <w:bodyDiv w:val="1"/>
      <w:marLeft w:val="0"/>
      <w:marRight w:val="0"/>
      <w:marTop w:val="0"/>
      <w:marBottom w:val="0"/>
      <w:divBdr>
        <w:top w:val="none" w:sz="0" w:space="0" w:color="auto"/>
        <w:left w:val="none" w:sz="0" w:space="0" w:color="auto"/>
        <w:bottom w:val="none" w:sz="0" w:space="0" w:color="auto"/>
        <w:right w:val="none" w:sz="0" w:space="0" w:color="auto"/>
      </w:divBdr>
    </w:div>
    <w:div w:id="702677430">
      <w:bodyDiv w:val="1"/>
      <w:marLeft w:val="0"/>
      <w:marRight w:val="0"/>
      <w:marTop w:val="0"/>
      <w:marBottom w:val="0"/>
      <w:divBdr>
        <w:top w:val="none" w:sz="0" w:space="0" w:color="auto"/>
        <w:left w:val="none" w:sz="0" w:space="0" w:color="auto"/>
        <w:bottom w:val="none" w:sz="0" w:space="0" w:color="auto"/>
        <w:right w:val="none" w:sz="0" w:space="0" w:color="auto"/>
      </w:divBdr>
    </w:div>
    <w:div w:id="711542976">
      <w:bodyDiv w:val="1"/>
      <w:marLeft w:val="0"/>
      <w:marRight w:val="0"/>
      <w:marTop w:val="0"/>
      <w:marBottom w:val="0"/>
      <w:divBdr>
        <w:top w:val="none" w:sz="0" w:space="0" w:color="auto"/>
        <w:left w:val="none" w:sz="0" w:space="0" w:color="auto"/>
        <w:bottom w:val="none" w:sz="0" w:space="0" w:color="auto"/>
        <w:right w:val="none" w:sz="0" w:space="0" w:color="auto"/>
      </w:divBdr>
    </w:div>
    <w:div w:id="733772212">
      <w:bodyDiv w:val="1"/>
      <w:marLeft w:val="0"/>
      <w:marRight w:val="0"/>
      <w:marTop w:val="0"/>
      <w:marBottom w:val="0"/>
      <w:divBdr>
        <w:top w:val="none" w:sz="0" w:space="0" w:color="auto"/>
        <w:left w:val="none" w:sz="0" w:space="0" w:color="auto"/>
        <w:bottom w:val="none" w:sz="0" w:space="0" w:color="auto"/>
        <w:right w:val="none" w:sz="0" w:space="0" w:color="auto"/>
      </w:divBdr>
    </w:div>
    <w:div w:id="816344206">
      <w:bodyDiv w:val="1"/>
      <w:marLeft w:val="0"/>
      <w:marRight w:val="0"/>
      <w:marTop w:val="0"/>
      <w:marBottom w:val="0"/>
      <w:divBdr>
        <w:top w:val="none" w:sz="0" w:space="0" w:color="auto"/>
        <w:left w:val="none" w:sz="0" w:space="0" w:color="auto"/>
        <w:bottom w:val="none" w:sz="0" w:space="0" w:color="auto"/>
        <w:right w:val="none" w:sz="0" w:space="0" w:color="auto"/>
      </w:divBdr>
    </w:div>
    <w:div w:id="830292674">
      <w:bodyDiv w:val="1"/>
      <w:marLeft w:val="0"/>
      <w:marRight w:val="0"/>
      <w:marTop w:val="0"/>
      <w:marBottom w:val="0"/>
      <w:divBdr>
        <w:top w:val="none" w:sz="0" w:space="0" w:color="auto"/>
        <w:left w:val="none" w:sz="0" w:space="0" w:color="auto"/>
        <w:bottom w:val="none" w:sz="0" w:space="0" w:color="auto"/>
        <w:right w:val="none" w:sz="0" w:space="0" w:color="auto"/>
      </w:divBdr>
    </w:div>
    <w:div w:id="884951541">
      <w:bodyDiv w:val="1"/>
      <w:marLeft w:val="0"/>
      <w:marRight w:val="0"/>
      <w:marTop w:val="0"/>
      <w:marBottom w:val="0"/>
      <w:divBdr>
        <w:top w:val="none" w:sz="0" w:space="0" w:color="auto"/>
        <w:left w:val="none" w:sz="0" w:space="0" w:color="auto"/>
        <w:bottom w:val="none" w:sz="0" w:space="0" w:color="auto"/>
        <w:right w:val="none" w:sz="0" w:space="0" w:color="auto"/>
      </w:divBdr>
    </w:div>
    <w:div w:id="922757155">
      <w:bodyDiv w:val="1"/>
      <w:marLeft w:val="0"/>
      <w:marRight w:val="0"/>
      <w:marTop w:val="0"/>
      <w:marBottom w:val="0"/>
      <w:divBdr>
        <w:top w:val="none" w:sz="0" w:space="0" w:color="auto"/>
        <w:left w:val="none" w:sz="0" w:space="0" w:color="auto"/>
        <w:bottom w:val="none" w:sz="0" w:space="0" w:color="auto"/>
        <w:right w:val="none" w:sz="0" w:space="0" w:color="auto"/>
      </w:divBdr>
    </w:div>
    <w:div w:id="1030491961">
      <w:bodyDiv w:val="1"/>
      <w:marLeft w:val="0"/>
      <w:marRight w:val="0"/>
      <w:marTop w:val="0"/>
      <w:marBottom w:val="0"/>
      <w:divBdr>
        <w:top w:val="none" w:sz="0" w:space="0" w:color="auto"/>
        <w:left w:val="none" w:sz="0" w:space="0" w:color="auto"/>
        <w:bottom w:val="none" w:sz="0" w:space="0" w:color="auto"/>
        <w:right w:val="none" w:sz="0" w:space="0" w:color="auto"/>
      </w:divBdr>
    </w:div>
    <w:div w:id="1132165485">
      <w:bodyDiv w:val="1"/>
      <w:marLeft w:val="0"/>
      <w:marRight w:val="0"/>
      <w:marTop w:val="0"/>
      <w:marBottom w:val="0"/>
      <w:divBdr>
        <w:top w:val="none" w:sz="0" w:space="0" w:color="auto"/>
        <w:left w:val="none" w:sz="0" w:space="0" w:color="auto"/>
        <w:bottom w:val="none" w:sz="0" w:space="0" w:color="auto"/>
        <w:right w:val="none" w:sz="0" w:space="0" w:color="auto"/>
      </w:divBdr>
    </w:div>
    <w:div w:id="1158693029">
      <w:bodyDiv w:val="1"/>
      <w:marLeft w:val="0"/>
      <w:marRight w:val="0"/>
      <w:marTop w:val="0"/>
      <w:marBottom w:val="0"/>
      <w:divBdr>
        <w:top w:val="none" w:sz="0" w:space="0" w:color="auto"/>
        <w:left w:val="none" w:sz="0" w:space="0" w:color="auto"/>
        <w:bottom w:val="none" w:sz="0" w:space="0" w:color="auto"/>
        <w:right w:val="none" w:sz="0" w:space="0" w:color="auto"/>
      </w:divBdr>
    </w:div>
    <w:div w:id="1199666578">
      <w:bodyDiv w:val="1"/>
      <w:marLeft w:val="0"/>
      <w:marRight w:val="0"/>
      <w:marTop w:val="0"/>
      <w:marBottom w:val="0"/>
      <w:divBdr>
        <w:top w:val="none" w:sz="0" w:space="0" w:color="auto"/>
        <w:left w:val="none" w:sz="0" w:space="0" w:color="auto"/>
        <w:bottom w:val="none" w:sz="0" w:space="0" w:color="auto"/>
        <w:right w:val="none" w:sz="0" w:space="0" w:color="auto"/>
      </w:divBdr>
    </w:div>
    <w:div w:id="1345209559">
      <w:bodyDiv w:val="1"/>
      <w:marLeft w:val="0"/>
      <w:marRight w:val="0"/>
      <w:marTop w:val="0"/>
      <w:marBottom w:val="0"/>
      <w:divBdr>
        <w:top w:val="none" w:sz="0" w:space="0" w:color="auto"/>
        <w:left w:val="none" w:sz="0" w:space="0" w:color="auto"/>
        <w:bottom w:val="none" w:sz="0" w:space="0" w:color="auto"/>
        <w:right w:val="none" w:sz="0" w:space="0" w:color="auto"/>
      </w:divBdr>
    </w:div>
    <w:div w:id="1345285345">
      <w:bodyDiv w:val="1"/>
      <w:marLeft w:val="0"/>
      <w:marRight w:val="0"/>
      <w:marTop w:val="0"/>
      <w:marBottom w:val="0"/>
      <w:divBdr>
        <w:top w:val="none" w:sz="0" w:space="0" w:color="auto"/>
        <w:left w:val="none" w:sz="0" w:space="0" w:color="auto"/>
        <w:bottom w:val="none" w:sz="0" w:space="0" w:color="auto"/>
        <w:right w:val="none" w:sz="0" w:space="0" w:color="auto"/>
      </w:divBdr>
    </w:div>
    <w:div w:id="1361053220">
      <w:bodyDiv w:val="1"/>
      <w:marLeft w:val="0"/>
      <w:marRight w:val="0"/>
      <w:marTop w:val="0"/>
      <w:marBottom w:val="0"/>
      <w:divBdr>
        <w:top w:val="none" w:sz="0" w:space="0" w:color="auto"/>
        <w:left w:val="none" w:sz="0" w:space="0" w:color="auto"/>
        <w:bottom w:val="none" w:sz="0" w:space="0" w:color="auto"/>
        <w:right w:val="none" w:sz="0" w:space="0" w:color="auto"/>
      </w:divBdr>
    </w:div>
    <w:div w:id="1378775489">
      <w:bodyDiv w:val="1"/>
      <w:marLeft w:val="0"/>
      <w:marRight w:val="0"/>
      <w:marTop w:val="0"/>
      <w:marBottom w:val="0"/>
      <w:divBdr>
        <w:top w:val="none" w:sz="0" w:space="0" w:color="auto"/>
        <w:left w:val="none" w:sz="0" w:space="0" w:color="auto"/>
        <w:bottom w:val="none" w:sz="0" w:space="0" w:color="auto"/>
        <w:right w:val="none" w:sz="0" w:space="0" w:color="auto"/>
      </w:divBdr>
    </w:div>
    <w:div w:id="1414086433">
      <w:bodyDiv w:val="1"/>
      <w:marLeft w:val="0"/>
      <w:marRight w:val="0"/>
      <w:marTop w:val="0"/>
      <w:marBottom w:val="0"/>
      <w:divBdr>
        <w:top w:val="none" w:sz="0" w:space="0" w:color="auto"/>
        <w:left w:val="none" w:sz="0" w:space="0" w:color="auto"/>
        <w:bottom w:val="none" w:sz="0" w:space="0" w:color="auto"/>
        <w:right w:val="none" w:sz="0" w:space="0" w:color="auto"/>
      </w:divBdr>
    </w:div>
    <w:div w:id="1554658291">
      <w:bodyDiv w:val="1"/>
      <w:marLeft w:val="0"/>
      <w:marRight w:val="0"/>
      <w:marTop w:val="0"/>
      <w:marBottom w:val="0"/>
      <w:divBdr>
        <w:top w:val="none" w:sz="0" w:space="0" w:color="auto"/>
        <w:left w:val="none" w:sz="0" w:space="0" w:color="auto"/>
        <w:bottom w:val="none" w:sz="0" w:space="0" w:color="auto"/>
        <w:right w:val="none" w:sz="0" w:space="0" w:color="auto"/>
      </w:divBdr>
    </w:div>
    <w:div w:id="1599366637">
      <w:bodyDiv w:val="1"/>
      <w:marLeft w:val="0"/>
      <w:marRight w:val="0"/>
      <w:marTop w:val="0"/>
      <w:marBottom w:val="0"/>
      <w:divBdr>
        <w:top w:val="none" w:sz="0" w:space="0" w:color="auto"/>
        <w:left w:val="none" w:sz="0" w:space="0" w:color="auto"/>
        <w:bottom w:val="none" w:sz="0" w:space="0" w:color="auto"/>
        <w:right w:val="none" w:sz="0" w:space="0" w:color="auto"/>
      </w:divBdr>
      <w:divsChild>
        <w:div w:id="14117822">
          <w:marLeft w:val="0"/>
          <w:marRight w:val="0"/>
          <w:marTop w:val="0"/>
          <w:marBottom w:val="0"/>
          <w:divBdr>
            <w:top w:val="none" w:sz="0" w:space="0" w:color="auto"/>
            <w:left w:val="none" w:sz="0" w:space="0" w:color="auto"/>
            <w:bottom w:val="none" w:sz="0" w:space="0" w:color="auto"/>
            <w:right w:val="none" w:sz="0" w:space="0" w:color="auto"/>
          </w:divBdr>
        </w:div>
        <w:div w:id="27683898">
          <w:marLeft w:val="0"/>
          <w:marRight w:val="0"/>
          <w:marTop w:val="0"/>
          <w:marBottom w:val="0"/>
          <w:divBdr>
            <w:top w:val="none" w:sz="0" w:space="0" w:color="auto"/>
            <w:left w:val="none" w:sz="0" w:space="0" w:color="auto"/>
            <w:bottom w:val="none" w:sz="0" w:space="0" w:color="auto"/>
            <w:right w:val="none" w:sz="0" w:space="0" w:color="auto"/>
          </w:divBdr>
        </w:div>
        <w:div w:id="60980068">
          <w:marLeft w:val="0"/>
          <w:marRight w:val="0"/>
          <w:marTop w:val="0"/>
          <w:marBottom w:val="0"/>
          <w:divBdr>
            <w:top w:val="none" w:sz="0" w:space="0" w:color="auto"/>
            <w:left w:val="none" w:sz="0" w:space="0" w:color="auto"/>
            <w:bottom w:val="none" w:sz="0" w:space="0" w:color="auto"/>
            <w:right w:val="none" w:sz="0" w:space="0" w:color="auto"/>
          </w:divBdr>
        </w:div>
        <w:div w:id="175924748">
          <w:marLeft w:val="0"/>
          <w:marRight w:val="0"/>
          <w:marTop w:val="0"/>
          <w:marBottom w:val="0"/>
          <w:divBdr>
            <w:top w:val="none" w:sz="0" w:space="0" w:color="auto"/>
            <w:left w:val="none" w:sz="0" w:space="0" w:color="auto"/>
            <w:bottom w:val="none" w:sz="0" w:space="0" w:color="auto"/>
            <w:right w:val="none" w:sz="0" w:space="0" w:color="auto"/>
          </w:divBdr>
        </w:div>
        <w:div w:id="228157552">
          <w:marLeft w:val="0"/>
          <w:marRight w:val="0"/>
          <w:marTop w:val="0"/>
          <w:marBottom w:val="0"/>
          <w:divBdr>
            <w:top w:val="none" w:sz="0" w:space="0" w:color="auto"/>
            <w:left w:val="none" w:sz="0" w:space="0" w:color="auto"/>
            <w:bottom w:val="none" w:sz="0" w:space="0" w:color="auto"/>
            <w:right w:val="none" w:sz="0" w:space="0" w:color="auto"/>
          </w:divBdr>
        </w:div>
        <w:div w:id="231938767">
          <w:marLeft w:val="0"/>
          <w:marRight w:val="0"/>
          <w:marTop w:val="0"/>
          <w:marBottom w:val="0"/>
          <w:divBdr>
            <w:top w:val="none" w:sz="0" w:space="0" w:color="auto"/>
            <w:left w:val="none" w:sz="0" w:space="0" w:color="auto"/>
            <w:bottom w:val="none" w:sz="0" w:space="0" w:color="auto"/>
            <w:right w:val="none" w:sz="0" w:space="0" w:color="auto"/>
          </w:divBdr>
        </w:div>
        <w:div w:id="248271728">
          <w:marLeft w:val="0"/>
          <w:marRight w:val="0"/>
          <w:marTop w:val="0"/>
          <w:marBottom w:val="0"/>
          <w:divBdr>
            <w:top w:val="none" w:sz="0" w:space="0" w:color="auto"/>
            <w:left w:val="none" w:sz="0" w:space="0" w:color="auto"/>
            <w:bottom w:val="none" w:sz="0" w:space="0" w:color="auto"/>
            <w:right w:val="none" w:sz="0" w:space="0" w:color="auto"/>
          </w:divBdr>
        </w:div>
        <w:div w:id="256400874">
          <w:marLeft w:val="0"/>
          <w:marRight w:val="0"/>
          <w:marTop w:val="0"/>
          <w:marBottom w:val="0"/>
          <w:divBdr>
            <w:top w:val="none" w:sz="0" w:space="0" w:color="auto"/>
            <w:left w:val="none" w:sz="0" w:space="0" w:color="auto"/>
            <w:bottom w:val="none" w:sz="0" w:space="0" w:color="auto"/>
            <w:right w:val="none" w:sz="0" w:space="0" w:color="auto"/>
          </w:divBdr>
        </w:div>
        <w:div w:id="287051310">
          <w:marLeft w:val="0"/>
          <w:marRight w:val="0"/>
          <w:marTop w:val="0"/>
          <w:marBottom w:val="0"/>
          <w:divBdr>
            <w:top w:val="none" w:sz="0" w:space="0" w:color="auto"/>
            <w:left w:val="none" w:sz="0" w:space="0" w:color="auto"/>
            <w:bottom w:val="none" w:sz="0" w:space="0" w:color="auto"/>
            <w:right w:val="none" w:sz="0" w:space="0" w:color="auto"/>
          </w:divBdr>
        </w:div>
        <w:div w:id="405687965">
          <w:marLeft w:val="0"/>
          <w:marRight w:val="0"/>
          <w:marTop w:val="0"/>
          <w:marBottom w:val="0"/>
          <w:divBdr>
            <w:top w:val="none" w:sz="0" w:space="0" w:color="auto"/>
            <w:left w:val="none" w:sz="0" w:space="0" w:color="auto"/>
            <w:bottom w:val="none" w:sz="0" w:space="0" w:color="auto"/>
            <w:right w:val="none" w:sz="0" w:space="0" w:color="auto"/>
          </w:divBdr>
        </w:div>
        <w:div w:id="412361650">
          <w:marLeft w:val="0"/>
          <w:marRight w:val="0"/>
          <w:marTop w:val="0"/>
          <w:marBottom w:val="0"/>
          <w:divBdr>
            <w:top w:val="none" w:sz="0" w:space="0" w:color="auto"/>
            <w:left w:val="none" w:sz="0" w:space="0" w:color="auto"/>
            <w:bottom w:val="none" w:sz="0" w:space="0" w:color="auto"/>
            <w:right w:val="none" w:sz="0" w:space="0" w:color="auto"/>
          </w:divBdr>
        </w:div>
        <w:div w:id="453209727">
          <w:marLeft w:val="0"/>
          <w:marRight w:val="0"/>
          <w:marTop w:val="0"/>
          <w:marBottom w:val="0"/>
          <w:divBdr>
            <w:top w:val="none" w:sz="0" w:space="0" w:color="auto"/>
            <w:left w:val="none" w:sz="0" w:space="0" w:color="auto"/>
            <w:bottom w:val="none" w:sz="0" w:space="0" w:color="auto"/>
            <w:right w:val="none" w:sz="0" w:space="0" w:color="auto"/>
          </w:divBdr>
        </w:div>
        <w:div w:id="475075542">
          <w:marLeft w:val="0"/>
          <w:marRight w:val="0"/>
          <w:marTop w:val="0"/>
          <w:marBottom w:val="0"/>
          <w:divBdr>
            <w:top w:val="none" w:sz="0" w:space="0" w:color="auto"/>
            <w:left w:val="none" w:sz="0" w:space="0" w:color="auto"/>
            <w:bottom w:val="none" w:sz="0" w:space="0" w:color="auto"/>
            <w:right w:val="none" w:sz="0" w:space="0" w:color="auto"/>
          </w:divBdr>
        </w:div>
        <w:div w:id="519320327">
          <w:marLeft w:val="0"/>
          <w:marRight w:val="0"/>
          <w:marTop w:val="0"/>
          <w:marBottom w:val="0"/>
          <w:divBdr>
            <w:top w:val="none" w:sz="0" w:space="0" w:color="auto"/>
            <w:left w:val="none" w:sz="0" w:space="0" w:color="auto"/>
            <w:bottom w:val="none" w:sz="0" w:space="0" w:color="auto"/>
            <w:right w:val="none" w:sz="0" w:space="0" w:color="auto"/>
          </w:divBdr>
        </w:div>
        <w:div w:id="556623400">
          <w:marLeft w:val="0"/>
          <w:marRight w:val="0"/>
          <w:marTop w:val="0"/>
          <w:marBottom w:val="0"/>
          <w:divBdr>
            <w:top w:val="none" w:sz="0" w:space="0" w:color="auto"/>
            <w:left w:val="none" w:sz="0" w:space="0" w:color="auto"/>
            <w:bottom w:val="none" w:sz="0" w:space="0" w:color="auto"/>
            <w:right w:val="none" w:sz="0" w:space="0" w:color="auto"/>
          </w:divBdr>
        </w:div>
        <w:div w:id="565187058">
          <w:marLeft w:val="0"/>
          <w:marRight w:val="0"/>
          <w:marTop w:val="0"/>
          <w:marBottom w:val="0"/>
          <w:divBdr>
            <w:top w:val="none" w:sz="0" w:space="0" w:color="auto"/>
            <w:left w:val="none" w:sz="0" w:space="0" w:color="auto"/>
            <w:bottom w:val="none" w:sz="0" w:space="0" w:color="auto"/>
            <w:right w:val="none" w:sz="0" w:space="0" w:color="auto"/>
          </w:divBdr>
        </w:div>
        <w:div w:id="572549658">
          <w:marLeft w:val="0"/>
          <w:marRight w:val="0"/>
          <w:marTop w:val="0"/>
          <w:marBottom w:val="0"/>
          <w:divBdr>
            <w:top w:val="none" w:sz="0" w:space="0" w:color="auto"/>
            <w:left w:val="none" w:sz="0" w:space="0" w:color="auto"/>
            <w:bottom w:val="none" w:sz="0" w:space="0" w:color="auto"/>
            <w:right w:val="none" w:sz="0" w:space="0" w:color="auto"/>
          </w:divBdr>
        </w:div>
        <w:div w:id="626929052">
          <w:marLeft w:val="0"/>
          <w:marRight w:val="0"/>
          <w:marTop w:val="0"/>
          <w:marBottom w:val="0"/>
          <w:divBdr>
            <w:top w:val="none" w:sz="0" w:space="0" w:color="auto"/>
            <w:left w:val="none" w:sz="0" w:space="0" w:color="auto"/>
            <w:bottom w:val="none" w:sz="0" w:space="0" w:color="auto"/>
            <w:right w:val="none" w:sz="0" w:space="0" w:color="auto"/>
          </w:divBdr>
        </w:div>
        <w:div w:id="631596907">
          <w:marLeft w:val="0"/>
          <w:marRight w:val="0"/>
          <w:marTop w:val="0"/>
          <w:marBottom w:val="0"/>
          <w:divBdr>
            <w:top w:val="none" w:sz="0" w:space="0" w:color="auto"/>
            <w:left w:val="none" w:sz="0" w:space="0" w:color="auto"/>
            <w:bottom w:val="none" w:sz="0" w:space="0" w:color="auto"/>
            <w:right w:val="none" w:sz="0" w:space="0" w:color="auto"/>
          </w:divBdr>
        </w:div>
        <w:div w:id="637690160">
          <w:marLeft w:val="0"/>
          <w:marRight w:val="0"/>
          <w:marTop w:val="0"/>
          <w:marBottom w:val="0"/>
          <w:divBdr>
            <w:top w:val="none" w:sz="0" w:space="0" w:color="auto"/>
            <w:left w:val="none" w:sz="0" w:space="0" w:color="auto"/>
            <w:bottom w:val="none" w:sz="0" w:space="0" w:color="auto"/>
            <w:right w:val="none" w:sz="0" w:space="0" w:color="auto"/>
          </w:divBdr>
        </w:div>
        <w:div w:id="647976109">
          <w:marLeft w:val="0"/>
          <w:marRight w:val="0"/>
          <w:marTop w:val="0"/>
          <w:marBottom w:val="0"/>
          <w:divBdr>
            <w:top w:val="none" w:sz="0" w:space="0" w:color="auto"/>
            <w:left w:val="none" w:sz="0" w:space="0" w:color="auto"/>
            <w:bottom w:val="none" w:sz="0" w:space="0" w:color="auto"/>
            <w:right w:val="none" w:sz="0" w:space="0" w:color="auto"/>
          </w:divBdr>
        </w:div>
        <w:div w:id="739981487">
          <w:marLeft w:val="0"/>
          <w:marRight w:val="0"/>
          <w:marTop w:val="0"/>
          <w:marBottom w:val="0"/>
          <w:divBdr>
            <w:top w:val="none" w:sz="0" w:space="0" w:color="auto"/>
            <w:left w:val="none" w:sz="0" w:space="0" w:color="auto"/>
            <w:bottom w:val="none" w:sz="0" w:space="0" w:color="auto"/>
            <w:right w:val="none" w:sz="0" w:space="0" w:color="auto"/>
          </w:divBdr>
        </w:div>
        <w:div w:id="777143160">
          <w:marLeft w:val="0"/>
          <w:marRight w:val="0"/>
          <w:marTop w:val="0"/>
          <w:marBottom w:val="0"/>
          <w:divBdr>
            <w:top w:val="none" w:sz="0" w:space="0" w:color="auto"/>
            <w:left w:val="none" w:sz="0" w:space="0" w:color="auto"/>
            <w:bottom w:val="none" w:sz="0" w:space="0" w:color="auto"/>
            <w:right w:val="none" w:sz="0" w:space="0" w:color="auto"/>
          </w:divBdr>
        </w:div>
        <w:div w:id="824976913">
          <w:marLeft w:val="0"/>
          <w:marRight w:val="0"/>
          <w:marTop w:val="0"/>
          <w:marBottom w:val="0"/>
          <w:divBdr>
            <w:top w:val="none" w:sz="0" w:space="0" w:color="auto"/>
            <w:left w:val="none" w:sz="0" w:space="0" w:color="auto"/>
            <w:bottom w:val="none" w:sz="0" w:space="0" w:color="auto"/>
            <w:right w:val="none" w:sz="0" w:space="0" w:color="auto"/>
          </w:divBdr>
        </w:div>
        <w:div w:id="876938005">
          <w:marLeft w:val="0"/>
          <w:marRight w:val="0"/>
          <w:marTop w:val="0"/>
          <w:marBottom w:val="0"/>
          <w:divBdr>
            <w:top w:val="none" w:sz="0" w:space="0" w:color="auto"/>
            <w:left w:val="none" w:sz="0" w:space="0" w:color="auto"/>
            <w:bottom w:val="none" w:sz="0" w:space="0" w:color="auto"/>
            <w:right w:val="none" w:sz="0" w:space="0" w:color="auto"/>
          </w:divBdr>
        </w:div>
        <w:div w:id="883518052">
          <w:marLeft w:val="0"/>
          <w:marRight w:val="0"/>
          <w:marTop w:val="0"/>
          <w:marBottom w:val="0"/>
          <w:divBdr>
            <w:top w:val="none" w:sz="0" w:space="0" w:color="auto"/>
            <w:left w:val="none" w:sz="0" w:space="0" w:color="auto"/>
            <w:bottom w:val="none" w:sz="0" w:space="0" w:color="auto"/>
            <w:right w:val="none" w:sz="0" w:space="0" w:color="auto"/>
          </w:divBdr>
        </w:div>
        <w:div w:id="934632702">
          <w:marLeft w:val="0"/>
          <w:marRight w:val="0"/>
          <w:marTop w:val="0"/>
          <w:marBottom w:val="0"/>
          <w:divBdr>
            <w:top w:val="none" w:sz="0" w:space="0" w:color="auto"/>
            <w:left w:val="none" w:sz="0" w:space="0" w:color="auto"/>
            <w:bottom w:val="none" w:sz="0" w:space="0" w:color="auto"/>
            <w:right w:val="none" w:sz="0" w:space="0" w:color="auto"/>
          </w:divBdr>
        </w:div>
        <w:div w:id="972442846">
          <w:marLeft w:val="0"/>
          <w:marRight w:val="0"/>
          <w:marTop w:val="0"/>
          <w:marBottom w:val="0"/>
          <w:divBdr>
            <w:top w:val="none" w:sz="0" w:space="0" w:color="auto"/>
            <w:left w:val="none" w:sz="0" w:space="0" w:color="auto"/>
            <w:bottom w:val="none" w:sz="0" w:space="0" w:color="auto"/>
            <w:right w:val="none" w:sz="0" w:space="0" w:color="auto"/>
          </w:divBdr>
        </w:div>
        <w:div w:id="1031608733">
          <w:marLeft w:val="0"/>
          <w:marRight w:val="0"/>
          <w:marTop w:val="0"/>
          <w:marBottom w:val="0"/>
          <w:divBdr>
            <w:top w:val="none" w:sz="0" w:space="0" w:color="auto"/>
            <w:left w:val="none" w:sz="0" w:space="0" w:color="auto"/>
            <w:bottom w:val="none" w:sz="0" w:space="0" w:color="auto"/>
            <w:right w:val="none" w:sz="0" w:space="0" w:color="auto"/>
          </w:divBdr>
        </w:div>
        <w:div w:id="1036468023">
          <w:marLeft w:val="0"/>
          <w:marRight w:val="0"/>
          <w:marTop w:val="0"/>
          <w:marBottom w:val="0"/>
          <w:divBdr>
            <w:top w:val="none" w:sz="0" w:space="0" w:color="auto"/>
            <w:left w:val="none" w:sz="0" w:space="0" w:color="auto"/>
            <w:bottom w:val="none" w:sz="0" w:space="0" w:color="auto"/>
            <w:right w:val="none" w:sz="0" w:space="0" w:color="auto"/>
          </w:divBdr>
        </w:div>
        <w:div w:id="1155877875">
          <w:marLeft w:val="0"/>
          <w:marRight w:val="0"/>
          <w:marTop w:val="0"/>
          <w:marBottom w:val="0"/>
          <w:divBdr>
            <w:top w:val="none" w:sz="0" w:space="0" w:color="auto"/>
            <w:left w:val="none" w:sz="0" w:space="0" w:color="auto"/>
            <w:bottom w:val="none" w:sz="0" w:space="0" w:color="auto"/>
            <w:right w:val="none" w:sz="0" w:space="0" w:color="auto"/>
          </w:divBdr>
        </w:div>
        <w:div w:id="1172909955">
          <w:marLeft w:val="0"/>
          <w:marRight w:val="0"/>
          <w:marTop w:val="0"/>
          <w:marBottom w:val="0"/>
          <w:divBdr>
            <w:top w:val="none" w:sz="0" w:space="0" w:color="auto"/>
            <w:left w:val="none" w:sz="0" w:space="0" w:color="auto"/>
            <w:bottom w:val="none" w:sz="0" w:space="0" w:color="auto"/>
            <w:right w:val="none" w:sz="0" w:space="0" w:color="auto"/>
          </w:divBdr>
        </w:div>
        <w:div w:id="1181970968">
          <w:marLeft w:val="0"/>
          <w:marRight w:val="0"/>
          <w:marTop w:val="0"/>
          <w:marBottom w:val="0"/>
          <w:divBdr>
            <w:top w:val="none" w:sz="0" w:space="0" w:color="auto"/>
            <w:left w:val="none" w:sz="0" w:space="0" w:color="auto"/>
            <w:bottom w:val="none" w:sz="0" w:space="0" w:color="auto"/>
            <w:right w:val="none" w:sz="0" w:space="0" w:color="auto"/>
          </w:divBdr>
        </w:div>
        <w:div w:id="1257246209">
          <w:marLeft w:val="0"/>
          <w:marRight w:val="0"/>
          <w:marTop w:val="0"/>
          <w:marBottom w:val="0"/>
          <w:divBdr>
            <w:top w:val="none" w:sz="0" w:space="0" w:color="auto"/>
            <w:left w:val="none" w:sz="0" w:space="0" w:color="auto"/>
            <w:bottom w:val="none" w:sz="0" w:space="0" w:color="auto"/>
            <w:right w:val="none" w:sz="0" w:space="0" w:color="auto"/>
          </w:divBdr>
        </w:div>
        <w:div w:id="1274701865">
          <w:marLeft w:val="0"/>
          <w:marRight w:val="0"/>
          <w:marTop w:val="0"/>
          <w:marBottom w:val="0"/>
          <w:divBdr>
            <w:top w:val="none" w:sz="0" w:space="0" w:color="auto"/>
            <w:left w:val="none" w:sz="0" w:space="0" w:color="auto"/>
            <w:bottom w:val="none" w:sz="0" w:space="0" w:color="auto"/>
            <w:right w:val="none" w:sz="0" w:space="0" w:color="auto"/>
          </w:divBdr>
        </w:div>
        <w:div w:id="1319533325">
          <w:marLeft w:val="0"/>
          <w:marRight w:val="0"/>
          <w:marTop w:val="0"/>
          <w:marBottom w:val="0"/>
          <w:divBdr>
            <w:top w:val="none" w:sz="0" w:space="0" w:color="auto"/>
            <w:left w:val="none" w:sz="0" w:space="0" w:color="auto"/>
            <w:bottom w:val="none" w:sz="0" w:space="0" w:color="auto"/>
            <w:right w:val="none" w:sz="0" w:space="0" w:color="auto"/>
          </w:divBdr>
        </w:div>
        <w:div w:id="1397626578">
          <w:marLeft w:val="0"/>
          <w:marRight w:val="0"/>
          <w:marTop w:val="0"/>
          <w:marBottom w:val="0"/>
          <w:divBdr>
            <w:top w:val="none" w:sz="0" w:space="0" w:color="auto"/>
            <w:left w:val="none" w:sz="0" w:space="0" w:color="auto"/>
            <w:bottom w:val="none" w:sz="0" w:space="0" w:color="auto"/>
            <w:right w:val="none" w:sz="0" w:space="0" w:color="auto"/>
          </w:divBdr>
        </w:div>
        <w:div w:id="1501310840">
          <w:marLeft w:val="0"/>
          <w:marRight w:val="0"/>
          <w:marTop w:val="0"/>
          <w:marBottom w:val="0"/>
          <w:divBdr>
            <w:top w:val="none" w:sz="0" w:space="0" w:color="auto"/>
            <w:left w:val="none" w:sz="0" w:space="0" w:color="auto"/>
            <w:bottom w:val="none" w:sz="0" w:space="0" w:color="auto"/>
            <w:right w:val="none" w:sz="0" w:space="0" w:color="auto"/>
          </w:divBdr>
        </w:div>
        <w:div w:id="1519848056">
          <w:marLeft w:val="0"/>
          <w:marRight w:val="0"/>
          <w:marTop w:val="0"/>
          <w:marBottom w:val="0"/>
          <w:divBdr>
            <w:top w:val="none" w:sz="0" w:space="0" w:color="auto"/>
            <w:left w:val="none" w:sz="0" w:space="0" w:color="auto"/>
            <w:bottom w:val="none" w:sz="0" w:space="0" w:color="auto"/>
            <w:right w:val="none" w:sz="0" w:space="0" w:color="auto"/>
          </w:divBdr>
        </w:div>
        <w:div w:id="1530145913">
          <w:marLeft w:val="0"/>
          <w:marRight w:val="0"/>
          <w:marTop w:val="0"/>
          <w:marBottom w:val="0"/>
          <w:divBdr>
            <w:top w:val="none" w:sz="0" w:space="0" w:color="auto"/>
            <w:left w:val="none" w:sz="0" w:space="0" w:color="auto"/>
            <w:bottom w:val="none" w:sz="0" w:space="0" w:color="auto"/>
            <w:right w:val="none" w:sz="0" w:space="0" w:color="auto"/>
          </w:divBdr>
        </w:div>
        <w:div w:id="1574975035">
          <w:marLeft w:val="0"/>
          <w:marRight w:val="0"/>
          <w:marTop w:val="0"/>
          <w:marBottom w:val="0"/>
          <w:divBdr>
            <w:top w:val="none" w:sz="0" w:space="0" w:color="auto"/>
            <w:left w:val="none" w:sz="0" w:space="0" w:color="auto"/>
            <w:bottom w:val="none" w:sz="0" w:space="0" w:color="auto"/>
            <w:right w:val="none" w:sz="0" w:space="0" w:color="auto"/>
          </w:divBdr>
        </w:div>
        <w:div w:id="1634482687">
          <w:marLeft w:val="0"/>
          <w:marRight w:val="0"/>
          <w:marTop w:val="0"/>
          <w:marBottom w:val="0"/>
          <w:divBdr>
            <w:top w:val="none" w:sz="0" w:space="0" w:color="auto"/>
            <w:left w:val="none" w:sz="0" w:space="0" w:color="auto"/>
            <w:bottom w:val="none" w:sz="0" w:space="0" w:color="auto"/>
            <w:right w:val="none" w:sz="0" w:space="0" w:color="auto"/>
          </w:divBdr>
        </w:div>
        <w:div w:id="1759864420">
          <w:marLeft w:val="0"/>
          <w:marRight w:val="0"/>
          <w:marTop w:val="0"/>
          <w:marBottom w:val="0"/>
          <w:divBdr>
            <w:top w:val="none" w:sz="0" w:space="0" w:color="auto"/>
            <w:left w:val="none" w:sz="0" w:space="0" w:color="auto"/>
            <w:bottom w:val="none" w:sz="0" w:space="0" w:color="auto"/>
            <w:right w:val="none" w:sz="0" w:space="0" w:color="auto"/>
          </w:divBdr>
        </w:div>
        <w:div w:id="1800949995">
          <w:marLeft w:val="0"/>
          <w:marRight w:val="0"/>
          <w:marTop w:val="0"/>
          <w:marBottom w:val="0"/>
          <w:divBdr>
            <w:top w:val="none" w:sz="0" w:space="0" w:color="auto"/>
            <w:left w:val="none" w:sz="0" w:space="0" w:color="auto"/>
            <w:bottom w:val="none" w:sz="0" w:space="0" w:color="auto"/>
            <w:right w:val="none" w:sz="0" w:space="0" w:color="auto"/>
          </w:divBdr>
        </w:div>
        <w:div w:id="1842814062">
          <w:marLeft w:val="0"/>
          <w:marRight w:val="0"/>
          <w:marTop w:val="0"/>
          <w:marBottom w:val="0"/>
          <w:divBdr>
            <w:top w:val="none" w:sz="0" w:space="0" w:color="auto"/>
            <w:left w:val="none" w:sz="0" w:space="0" w:color="auto"/>
            <w:bottom w:val="none" w:sz="0" w:space="0" w:color="auto"/>
            <w:right w:val="none" w:sz="0" w:space="0" w:color="auto"/>
          </w:divBdr>
        </w:div>
        <w:div w:id="1986855682">
          <w:marLeft w:val="0"/>
          <w:marRight w:val="0"/>
          <w:marTop w:val="0"/>
          <w:marBottom w:val="0"/>
          <w:divBdr>
            <w:top w:val="none" w:sz="0" w:space="0" w:color="auto"/>
            <w:left w:val="none" w:sz="0" w:space="0" w:color="auto"/>
            <w:bottom w:val="none" w:sz="0" w:space="0" w:color="auto"/>
            <w:right w:val="none" w:sz="0" w:space="0" w:color="auto"/>
          </w:divBdr>
        </w:div>
        <w:div w:id="1988629327">
          <w:marLeft w:val="0"/>
          <w:marRight w:val="0"/>
          <w:marTop w:val="0"/>
          <w:marBottom w:val="0"/>
          <w:divBdr>
            <w:top w:val="none" w:sz="0" w:space="0" w:color="auto"/>
            <w:left w:val="none" w:sz="0" w:space="0" w:color="auto"/>
            <w:bottom w:val="none" w:sz="0" w:space="0" w:color="auto"/>
            <w:right w:val="none" w:sz="0" w:space="0" w:color="auto"/>
          </w:divBdr>
        </w:div>
        <w:div w:id="2013022284">
          <w:marLeft w:val="0"/>
          <w:marRight w:val="0"/>
          <w:marTop w:val="0"/>
          <w:marBottom w:val="0"/>
          <w:divBdr>
            <w:top w:val="none" w:sz="0" w:space="0" w:color="auto"/>
            <w:left w:val="none" w:sz="0" w:space="0" w:color="auto"/>
            <w:bottom w:val="none" w:sz="0" w:space="0" w:color="auto"/>
            <w:right w:val="none" w:sz="0" w:space="0" w:color="auto"/>
          </w:divBdr>
        </w:div>
        <w:div w:id="2029721399">
          <w:marLeft w:val="0"/>
          <w:marRight w:val="0"/>
          <w:marTop w:val="0"/>
          <w:marBottom w:val="0"/>
          <w:divBdr>
            <w:top w:val="none" w:sz="0" w:space="0" w:color="auto"/>
            <w:left w:val="none" w:sz="0" w:space="0" w:color="auto"/>
            <w:bottom w:val="none" w:sz="0" w:space="0" w:color="auto"/>
            <w:right w:val="none" w:sz="0" w:space="0" w:color="auto"/>
          </w:divBdr>
        </w:div>
        <w:div w:id="2115585641">
          <w:marLeft w:val="0"/>
          <w:marRight w:val="0"/>
          <w:marTop w:val="0"/>
          <w:marBottom w:val="0"/>
          <w:divBdr>
            <w:top w:val="none" w:sz="0" w:space="0" w:color="auto"/>
            <w:left w:val="none" w:sz="0" w:space="0" w:color="auto"/>
            <w:bottom w:val="none" w:sz="0" w:space="0" w:color="auto"/>
            <w:right w:val="none" w:sz="0" w:space="0" w:color="auto"/>
          </w:divBdr>
        </w:div>
        <w:div w:id="2126536977">
          <w:marLeft w:val="0"/>
          <w:marRight w:val="0"/>
          <w:marTop w:val="0"/>
          <w:marBottom w:val="0"/>
          <w:divBdr>
            <w:top w:val="none" w:sz="0" w:space="0" w:color="auto"/>
            <w:left w:val="none" w:sz="0" w:space="0" w:color="auto"/>
            <w:bottom w:val="none" w:sz="0" w:space="0" w:color="auto"/>
            <w:right w:val="none" w:sz="0" w:space="0" w:color="auto"/>
          </w:divBdr>
        </w:div>
        <w:div w:id="2134666966">
          <w:marLeft w:val="0"/>
          <w:marRight w:val="0"/>
          <w:marTop w:val="0"/>
          <w:marBottom w:val="0"/>
          <w:divBdr>
            <w:top w:val="none" w:sz="0" w:space="0" w:color="auto"/>
            <w:left w:val="none" w:sz="0" w:space="0" w:color="auto"/>
            <w:bottom w:val="none" w:sz="0" w:space="0" w:color="auto"/>
            <w:right w:val="none" w:sz="0" w:space="0" w:color="auto"/>
          </w:divBdr>
        </w:div>
      </w:divsChild>
    </w:div>
    <w:div w:id="1656684995">
      <w:bodyDiv w:val="1"/>
      <w:marLeft w:val="0"/>
      <w:marRight w:val="0"/>
      <w:marTop w:val="0"/>
      <w:marBottom w:val="0"/>
      <w:divBdr>
        <w:top w:val="none" w:sz="0" w:space="0" w:color="auto"/>
        <w:left w:val="none" w:sz="0" w:space="0" w:color="auto"/>
        <w:bottom w:val="none" w:sz="0" w:space="0" w:color="auto"/>
        <w:right w:val="none" w:sz="0" w:space="0" w:color="auto"/>
      </w:divBdr>
      <w:divsChild>
        <w:div w:id="1181511300">
          <w:marLeft w:val="0"/>
          <w:marRight w:val="0"/>
          <w:marTop w:val="0"/>
          <w:marBottom w:val="0"/>
          <w:divBdr>
            <w:top w:val="none" w:sz="0" w:space="0" w:color="auto"/>
            <w:left w:val="none" w:sz="0" w:space="0" w:color="auto"/>
            <w:bottom w:val="none" w:sz="0" w:space="0" w:color="auto"/>
            <w:right w:val="none" w:sz="0" w:space="0" w:color="auto"/>
          </w:divBdr>
          <w:divsChild>
            <w:div w:id="805439020">
              <w:marLeft w:val="0"/>
              <w:marRight w:val="0"/>
              <w:marTop w:val="0"/>
              <w:marBottom w:val="0"/>
              <w:divBdr>
                <w:top w:val="none" w:sz="0" w:space="0" w:color="auto"/>
                <w:left w:val="none" w:sz="0" w:space="0" w:color="auto"/>
                <w:bottom w:val="none" w:sz="0" w:space="0" w:color="auto"/>
                <w:right w:val="none" w:sz="0" w:space="0" w:color="auto"/>
              </w:divBdr>
              <w:divsChild>
                <w:div w:id="1685476536">
                  <w:marLeft w:val="0"/>
                  <w:marRight w:val="0"/>
                  <w:marTop w:val="0"/>
                  <w:marBottom w:val="0"/>
                  <w:divBdr>
                    <w:top w:val="none" w:sz="0" w:space="0" w:color="auto"/>
                    <w:left w:val="none" w:sz="0" w:space="0" w:color="auto"/>
                    <w:bottom w:val="none" w:sz="0" w:space="0" w:color="auto"/>
                    <w:right w:val="none" w:sz="0" w:space="0" w:color="auto"/>
                  </w:divBdr>
                  <w:divsChild>
                    <w:div w:id="1697541540">
                      <w:marLeft w:val="0"/>
                      <w:marRight w:val="0"/>
                      <w:marTop w:val="0"/>
                      <w:marBottom w:val="0"/>
                      <w:divBdr>
                        <w:top w:val="none" w:sz="0" w:space="0" w:color="auto"/>
                        <w:left w:val="none" w:sz="0" w:space="0" w:color="auto"/>
                        <w:bottom w:val="none" w:sz="0" w:space="0" w:color="auto"/>
                        <w:right w:val="none" w:sz="0" w:space="0" w:color="auto"/>
                      </w:divBdr>
                      <w:divsChild>
                        <w:div w:id="892883913">
                          <w:marLeft w:val="0"/>
                          <w:marRight w:val="0"/>
                          <w:marTop w:val="0"/>
                          <w:marBottom w:val="0"/>
                          <w:divBdr>
                            <w:top w:val="none" w:sz="0" w:space="0" w:color="auto"/>
                            <w:left w:val="none" w:sz="0" w:space="0" w:color="auto"/>
                            <w:bottom w:val="none" w:sz="0" w:space="0" w:color="auto"/>
                            <w:right w:val="none" w:sz="0" w:space="0" w:color="auto"/>
                          </w:divBdr>
                          <w:divsChild>
                            <w:div w:id="245850690">
                              <w:marLeft w:val="0"/>
                              <w:marRight w:val="0"/>
                              <w:marTop w:val="0"/>
                              <w:marBottom w:val="0"/>
                              <w:divBdr>
                                <w:top w:val="none" w:sz="0" w:space="0" w:color="auto"/>
                                <w:left w:val="none" w:sz="0" w:space="0" w:color="auto"/>
                                <w:bottom w:val="none" w:sz="0" w:space="0" w:color="auto"/>
                                <w:right w:val="none" w:sz="0" w:space="0" w:color="auto"/>
                              </w:divBdr>
                              <w:divsChild>
                                <w:div w:id="1617446770">
                                  <w:marLeft w:val="0"/>
                                  <w:marRight w:val="0"/>
                                  <w:marTop w:val="0"/>
                                  <w:marBottom w:val="0"/>
                                  <w:divBdr>
                                    <w:top w:val="single" w:sz="6" w:space="0" w:color="F5F5F5"/>
                                    <w:left w:val="single" w:sz="6" w:space="0" w:color="F5F5F5"/>
                                    <w:bottom w:val="single" w:sz="6" w:space="0" w:color="F5F5F5"/>
                                    <w:right w:val="single" w:sz="6" w:space="0" w:color="F5F5F5"/>
                                  </w:divBdr>
                                  <w:divsChild>
                                    <w:div w:id="231234996">
                                      <w:marLeft w:val="0"/>
                                      <w:marRight w:val="0"/>
                                      <w:marTop w:val="0"/>
                                      <w:marBottom w:val="0"/>
                                      <w:divBdr>
                                        <w:top w:val="none" w:sz="0" w:space="0" w:color="auto"/>
                                        <w:left w:val="none" w:sz="0" w:space="0" w:color="auto"/>
                                        <w:bottom w:val="none" w:sz="0" w:space="0" w:color="auto"/>
                                        <w:right w:val="none" w:sz="0" w:space="0" w:color="auto"/>
                                      </w:divBdr>
                                      <w:divsChild>
                                        <w:div w:id="10031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614088">
      <w:bodyDiv w:val="1"/>
      <w:marLeft w:val="0"/>
      <w:marRight w:val="0"/>
      <w:marTop w:val="0"/>
      <w:marBottom w:val="0"/>
      <w:divBdr>
        <w:top w:val="none" w:sz="0" w:space="0" w:color="auto"/>
        <w:left w:val="none" w:sz="0" w:space="0" w:color="auto"/>
        <w:bottom w:val="none" w:sz="0" w:space="0" w:color="auto"/>
        <w:right w:val="none" w:sz="0" w:space="0" w:color="auto"/>
      </w:divBdr>
      <w:divsChild>
        <w:div w:id="149296222">
          <w:marLeft w:val="0"/>
          <w:marRight w:val="0"/>
          <w:marTop w:val="0"/>
          <w:marBottom w:val="0"/>
          <w:divBdr>
            <w:top w:val="none" w:sz="0" w:space="0" w:color="auto"/>
            <w:left w:val="none" w:sz="0" w:space="0" w:color="auto"/>
            <w:bottom w:val="none" w:sz="0" w:space="0" w:color="auto"/>
            <w:right w:val="none" w:sz="0" w:space="0" w:color="auto"/>
          </w:divBdr>
          <w:divsChild>
            <w:div w:id="831993803">
              <w:marLeft w:val="0"/>
              <w:marRight w:val="0"/>
              <w:marTop w:val="0"/>
              <w:marBottom w:val="0"/>
              <w:divBdr>
                <w:top w:val="none" w:sz="0" w:space="0" w:color="auto"/>
                <w:left w:val="none" w:sz="0" w:space="0" w:color="auto"/>
                <w:bottom w:val="none" w:sz="0" w:space="0" w:color="auto"/>
                <w:right w:val="none" w:sz="0" w:space="0" w:color="auto"/>
              </w:divBdr>
              <w:divsChild>
                <w:div w:id="266086341">
                  <w:marLeft w:val="0"/>
                  <w:marRight w:val="0"/>
                  <w:marTop w:val="0"/>
                  <w:marBottom w:val="0"/>
                  <w:divBdr>
                    <w:top w:val="none" w:sz="0" w:space="0" w:color="auto"/>
                    <w:left w:val="none" w:sz="0" w:space="0" w:color="auto"/>
                    <w:bottom w:val="none" w:sz="0" w:space="0" w:color="auto"/>
                    <w:right w:val="none" w:sz="0" w:space="0" w:color="auto"/>
                  </w:divBdr>
                  <w:divsChild>
                    <w:div w:id="609706862">
                      <w:marLeft w:val="0"/>
                      <w:marRight w:val="0"/>
                      <w:marTop w:val="0"/>
                      <w:marBottom w:val="0"/>
                      <w:divBdr>
                        <w:top w:val="none" w:sz="0" w:space="0" w:color="auto"/>
                        <w:left w:val="none" w:sz="0" w:space="0" w:color="auto"/>
                        <w:bottom w:val="none" w:sz="0" w:space="0" w:color="auto"/>
                        <w:right w:val="none" w:sz="0" w:space="0" w:color="auto"/>
                      </w:divBdr>
                      <w:divsChild>
                        <w:div w:id="647247760">
                          <w:marLeft w:val="0"/>
                          <w:marRight w:val="0"/>
                          <w:marTop w:val="0"/>
                          <w:marBottom w:val="0"/>
                          <w:divBdr>
                            <w:top w:val="none" w:sz="0" w:space="0" w:color="auto"/>
                            <w:left w:val="none" w:sz="0" w:space="0" w:color="auto"/>
                            <w:bottom w:val="none" w:sz="0" w:space="0" w:color="auto"/>
                            <w:right w:val="none" w:sz="0" w:space="0" w:color="auto"/>
                          </w:divBdr>
                          <w:divsChild>
                            <w:div w:id="979698816">
                              <w:marLeft w:val="0"/>
                              <w:marRight w:val="0"/>
                              <w:marTop w:val="0"/>
                              <w:marBottom w:val="0"/>
                              <w:divBdr>
                                <w:top w:val="none" w:sz="0" w:space="0" w:color="auto"/>
                                <w:left w:val="none" w:sz="0" w:space="0" w:color="auto"/>
                                <w:bottom w:val="none" w:sz="0" w:space="0" w:color="auto"/>
                                <w:right w:val="none" w:sz="0" w:space="0" w:color="auto"/>
                              </w:divBdr>
                              <w:divsChild>
                                <w:div w:id="1594045739">
                                  <w:marLeft w:val="0"/>
                                  <w:marRight w:val="0"/>
                                  <w:marTop w:val="0"/>
                                  <w:marBottom w:val="0"/>
                                  <w:divBdr>
                                    <w:top w:val="single" w:sz="6" w:space="0" w:color="F5F5F5"/>
                                    <w:left w:val="single" w:sz="6" w:space="0" w:color="F5F5F5"/>
                                    <w:bottom w:val="single" w:sz="6" w:space="0" w:color="F5F5F5"/>
                                    <w:right w:val="single" w:sz="6" w:space="0" w:color="F5F5F5"/>
                                  </w:divBdr>
                                  <w:divsChild>
                                    <w:div w:id="1819834275">
                                      <w:marLeft w:val="0"/>
                                      <w:marRight w:val="0"/>
                                      <w:marTop w:val="0"/>
                                      <w:marBottom w:val="0"/>
                                      <w:divBdr>
                                        <w:top w:val="none" w:sz="0" w:space="0" w:color="auto"/>
                                        <w:left w:val="none" w:sz="0" w:space="0" w:color="auto"/>
                                        <w:bottom w:val="none" w:sz="0" w:space="0" w:color="auto"/>
                                        <w:right w:val="none" w:sz="0" w:space="0" w:color="auto"/>
                                      </w:divBdr>
                                      <w:divsChild>
                                        <w:div w:id="178646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8768692">
      <w:bodyDiv w:val="1"/>
      <w:marLeft w:val="0"/>
      <w:marRight w:val="0"/>
      <w:marTop w:val="0"/>
      <w:marBottom w:val="0"/>
      <w:divBdr>
        <w:top w:val="none" w:sz="0" w:space="0" w:color="auto"/>
        <w:left w:val="none" w:sz="0" w:space="0" w:color="auto"/>
        <w:bottom w:val="none" w:sz="0" w:space="0" w:color="auto"/>
        <w:right w:val="none" w:sz="0" w:space="0" w:color="auto"/>
      </w:divBdr>
    </w:div>
    <w:div w:id="1797798047">
      <w:bodyDiv w:val="1"/>
      <w:marLeft w:val="0"/>
      <w:marRight w:val="0"/>
      <w:marTop w:val="0"/>
      <w:marBottom w:val="0"/>
      <w:divBdr>
        <w:top w:val="none" w:sz="0" w:space="0" w:color="auto"/>
        <w:left w:val="none" w:sz="0" w:space="0" w:color="auto"/>
        <w:bottom w:val="none" w:sz="0" w:space="0" w:color="auto"/>
        <w:right w:val="none" w:sz="0" w:space="0" w:color="auto"/>
      </w:divBdr>
      <w:divsChild>
        <w:div w:id="1335113001">
          <w:marLeft w:val="720"/>
          <w:marRight w:val="0"/>
          <w:marTop w:val="0"/>
          <w:marBottom w:val="0"/>
          <w:divBdr>
            <w:top w:val="none" w:sz="0" w:space="0" w:color="auto"/>
            <w:left w:val="none" w:sz="0" w:space="0" w:color="auto"/>
            <w:bottom w:val="none" w:sz="0" w:space="0" w:color="auto"/>
            <w:right w:val="none" w:sz="0" w:space="0" w:color="auto"/>
          </w:divBdr>
        </w:div>
      </w:divsChild>
    </w:div>
    <w:div w:id="1803957520">
      <w:bodyDiv w:val="1"/>
      <w:marLeft w:val="0"/>
      <w:marRight w:val="0"/>
      <w:marTop w:val="0"/>
      <w:marBottom w:val="0"/>
      <w:divBdr>
        <w:top w:val="none" w:sz="0" w:space="0" w:color="auto"/>
        <w:left w:val="none" w:sz="0" w:space="0" w:color="auto"/>
        <w:bottom w:val="none" w:sz="0" w:space="0" w:color="auto"/>
        <w:right w:val="none" w:sz="0" w:space="0" w:color="auto"/>
      </w:divBdr>
      <w:divsChild>
        <w:div w:id="19934023">
          <w:marLeft w:val="0"/>
          <w:marRight w:val="0"/>
          <w:marTop w:val="0"/>
          <w:marBottom w:val="0"/>
          <w:divBdr>
            <w:top w:val="none" w:sz="0" w:space="0" w:color="auto"/>
            <w:left w:val="none" w:sz="0" w:space="0" w:color="auto"/>
            <w:bottom w:val="none" w:sz="0" w:space="0" w:color="auto"/>
            <w:right w:val="none" w:sz="0" w:space="0" w:color="auto"/>
          </w:divBdr>
        </w:div>
        <w:div w:id="32971923">
          <w:marLeft w:val="0"/>
          <w:marRight w:val="0"/>
          <w:marTop w:val="0"/>
          <w:marBottom w:val="0"/>
          <w:divBdr>
            <w:top w:val="none" w:sz="0" w:space="0" w:color="auto"/>
            <w:left w:val="none" w:sz="0" w:space="0" w:color="auto"/>
            <w:bottom w:val="none" w:sz="0" w:space="0" w:color="auto"/>
            <w:right w:val="none" w:sz="0" w:space="0" w:color="auto"/>
          </w:divBdr>
        </w:div>
        <w:div w:id="44571721">
          <w:marLeft w:val="0"/>
          <w:marRight w:val="0"/>
          <w:marTop w:val="0"/>
          <w:marBottom w:val="0"/>
          <w:divBdr>
            <w:top w:val="none" w:sz="0" w:space="0" w:color="auto"/>
            <w:left w:val="none" w:sz="0" w:space="0" w:color="auto"/>
            <w:bottom w:val="none" w:sz="0" w:space="0" w:color="auto"/>
            <w:right w:val="none" w:sz="0" w:space="0" w:color="auto"/>
          </w:divBdr>
        </w:div>
        <w:div w:id="129253584">
          <w:marLeft w:val="0"/>
          <w:marRight w:val="0"/>
          <w:marTop w:val="0"/>
          <w:marBottom w:val="0"/>
          <w:divBdr>
            <w:top w:val="none" w:sz="0" w:space="0" w:color="auto"/>
            <w:left w:val="none" w:sz="0" w:space="0" w:color="auto"/>
            <w:bottom w:val="none" w:sz="0" w:space="0" w:color="auto"/>
            <w:right w:val="none" w:sz="0" w:space="0" w:color="auto"/>
          </w:divBdr>
        </w:div>
        <w:div w:id="191236502">
          <w:marLeft w:val="0"/>
          <w:marRight w:val="0"/>
          <w:marTop w:val="0"/>
          <w:marBottom w:val="0"/>
          <w:divBdr>
            <w:top w:val="none" w:sz="0" w:space="0" w:color="auto"/>
            <w:left w:val="none" w:sz="0" w:space="0" w:color="auto"/>
            <w:bottom w:val="none" w:sz="0" w:space="0" w:color="auto"/>
            <w:right w:val="none" w:sz="0" w:space="0" w:color="auto"/>
          </w:divBdr>
        </w:div>
        <w:div w:id="192502176">
          <w:marLeft w:val="0"/>
          <w:marRight w:val="0"/>
          <w:marTop w:val="0"/>
          <w:marBottom w:val="0"/>
          <w:divBdr>
            <w:top w:val="none" w:sz="0" w:space="0" w:color="auto"/>
            <w:left w:val="none" w:sz="0" w:space="0" w:color="auto"/>
            <w:bottom w:val="none" w:sz="0" w:space="0" w:color="auto"/>
            <w:right w:val="none" w:sz="0" w:space="0" w:color="auto"/>
          </w:divBdr>
        </w:div>
        <w:div w:id="204684954">
          <w:marLeft w:val="0"/>
          <w:marRight w:val="0"/>
          <w:marTop w:val="0"/>
          <w:marBottom w:val="0"/>
          <w:divBdr>
            <w:top w:val="none" w:sz="0" w:space="0" w:color="auto"/>
            <w:left w:val="none" w:sz="0" w:space="0" w:color="auto"/>
            <w:bottom w:val="none" w:sz="0" w:space="0" w:color="auto"/>
            <w:right w:val="none" w:sz="0" w:space="0" w:color="auto"/>
          </w:divBdr>
        </w:div>
        <w:div w:id="215238278">
          <w:marLeft w:val="0"/>
          <w:marRight w:val="0"/>
          <w:marTop w:val="0"/>
          <w:marBottom w:val="0"/>
          <w:divBdr>
            <w:top w:val="none" w:sz="0" w:space="0" w:color="auto"/>
            <w:left w:val="none" w:sz="0" w:space="0" w:color="auto"/>
            <w:bottom w:val="none" w:sz="0" w:space="0" w:color="auto"/>
            <w:right w:val="none" w:sz="0" w:space="0" w:color="auto"/>
          </w:divBdr>
        </w:div>
        <w:div w:id="215823157">
          <w:marLeft w:val="0"/>
          <w:marRight w:val="0"/>
          <w:marTop w:val="0"/>
          <w:marBottom w:val="0"/>
          <w:divBdr>
            <w:top w:val="none" w:sz="0" w:space="0" w:color="auto"/>
            <w:left w:val="none" w:sz="0" w:space="0" w:color="auto"/>
            <w:bottom w:val="none" w:sz="0" w:space="0" w:color="auto"/>
            <w:right w:val="none" w:sz="0" w:space="0" w:color="auto"/>
          </w:divBdr>
        </w:div>
        <w:div w:id="228074847">
          <w:marLeft w:val="0"/>
          <w:marRight w:val="0"/>
          <w:marTop w:val="0"/>
          <w:marBottom w:val="0"/>
          <w:divBdr>
            <w:top w:val="none" w:sz="0" w:space="0" w:color="auto"/>
            <w:left w:val="none" w:sz="0" w:space="0" w:color="auto"/>
            <w:bottom w:val="none" w:sz="0" w:space="0" w:color="auto"/>
            <w:right w:val="none" w:sz="0" w:space="0" w:color="auto"/>
          </w:divBdr>
        </w:div>
        <w:div w:id="303511728">
          <w:marLeft w:val="0"/>
          <w:marRight w:val="0"/>
          <w:marTop w:val="0"/>
          <w:marBottom w:val="0"/>
          <w:divBdr>
            <w:top w:val="none" w:sz="0" w:space="0" w:color="auto"/>
            <w:left w:val="none" w:sz="0" w:space="0" w:color="auto"/>
            <w:bottom w:val="none" w:sz="0" w:space="0" w:color="auto"/>
            <w:right w:val="none" w:sz="0" w:space="0" w:color="auto"/>
          </w:divBdr>
        </w:div>
        <w:div w:id="363987935">
          <w:marLeft w:val="0"/>
          <w:marRight w:val="0"/>
          <w:marTop w:val="0"/>
          <w:marBottom w:val="0"/>
          <w:divBdr>
            <w:top w:val="none" w:sz="0" w:space="0" w:color="auto"/>
            <w:left w:val="none" w:sz="0" w:space="0" w:color="auto"/>
            <w:bottom w:val="none" w:sz="0" w:space="0" w:color="auto"/>
            <w:right w:val="none" w:sz="0" w:space="0" w:color="auto"/>
          </w:divBdr>
        </w:div>
        <w:div w:id="384372044">
          <w:marLeft w:val="0"/>
          <w:marRight w:val="0"/>
          <w:marTop w:val="0"/>
          <w:marBottom w:val="0"/>
          <w:divBdr>
            <w:top w:val="none" w:sz="0" w:space="0" w:color="auto"/>
            <w:left w:val="none" w:sz="0" w:space="0" w:color="auto"/>
            <w:bottom w:val="none" w:sz="0" w:space="0" w:color="auto"/>
            <w:right w:val="none" w:sz="0" w:space="0" w:color="auto"/>
          </w:divBdr>
        </w:div>
        <w:div w:id="405492689">
          <w:marLeft w:val="0"/>
          <w:marRight w:val="0"/>
          <w:marTop w:val="0"/>
          <w:marBottom w:val="0"/>
          <w:divBdr>
            <w:top w:val="none" w:sz="0" w:space="0" w:color="auto"/>
            <w:left w:val="none" w:sz="0" w:space="0" w:color="auto"/>
            <w:bottom w:val="none" w:sz="0" w:space="0" w:color="auto"/>
            <w:right w:val="none" w:sz="0" w:space="0" w:color="auto"/>
          </w:divBdr>
        </w:div>
        <w:div w:id="437258368">
          <w:marLeft w:val="0"/>
          <w:marRight w:val="0"/>
          <w:marTop w:val="0"/>
          <w:marBottom w:val="0"/>
          <w:divBdr>
            <w:top w:val="none" w:sz="0" w:space="0" w:color="auto"/>
            <w:left w:val="none" w:sz="0" w:space="0" w:color="auto"/>
            <w:bottom w:val="none" w:sz="0" w:space="0" w:color="auto"/>
            <w:right w:val="none" w:sz="0" w:space="0" w:color="auto"/>
          </w:divBdr>
        </w:div>
        <w:div w:id="482819117">
          <w:marLeft w:val="0"/>
          <w:marRight w:val="0"/>
          <w:marTop w:val="0"/>
          <w:marBottom w:val="0"/>
          <w:divBdr>
            <w:top w:val="none" w:sz="0" w:space="0" w:color="auto"/>
            <w:left w:val="none" w:sz="0" w:space="0" w:color="auto"/>
            <w:bottom w:val="none" w:sz="0" w:space="0" w:color="auto"/>
            <w:right w:val="none" w:sz="0" w:space="0" w:color="auto"/>
          </w:divBdr>
        </w:div>
        <w:div w:id="489638767">
          <w:marLeft w:val="0"/>
          <w:marRight w:val="0"/>
          <w:marTop w:val="0"/>
          <w:marBottom w:val="0"/>
          <w:divBdr>
            <w:top w:val="none" w:sz="0" w:space="0" w:color="auto"/>
            <w:left w:val="none" w:sz="0" w:space="0" w:color="auto"/>
            <w:bottom w:val="none" w:sz="0" w:space="0" w:color="auto"/>
            <w:right w:val="none" w:sz="0" w:space="0" w:color="auto"/>
          </w:divBdr>
        </w:div>
        <w:div w:id="534317234">
          <w:marLeft w:val="0"/>
          <w:marRight w:val="0"/>
          <w:marTop w:val="0"/>
          <w:marBottom w:val="0"/>
          <w:divBdr>
            <w:top w:val="none" w:sz="0" w:space="0" w:color="auto"/>
            <w:left w:val="none" w:sz="0" w:space="0" w:color="auto"/>
            <w:bottom w:val="none" w:sz="0" w:space="0" w:color="auto"/>
            <w:right w:val="none" w:sz="0" w:space="0" w:color="auto"/>
          </w:divBdr>
        </w:div>
        <w:div w:id="549079676">
          <w:marLeft w:val="0"/>
          <w:marRight w:val="0"/>
          <w:marTop w:val="0"/>
          <w:marBottom w:val="0"/>
          <w:divBdr>
            <w:top w:val="none" w:sz="0" w:space="0" w:color="auto"/>
            <w:left w:val="none" w:sz="0" w:space="0" w:color="auto"/>
            <w:bottom w:val="none" w:sz="0" w:space="0" w:color="auto"/>
            <w:right w:val="none" w:sz="0" w:space="0" w:color="auto"/>
          </w:divBdr>
        </w:div>
        <w:div w:id="597296266">
          <w:marLeft w:val="0"/>
          <w:marRight w:val="0"/>
          <w:marTop w:val="0"/>
          <w:marBottom w:val="0"/>
          <w:divBdr>
            <w:top w:val="none" w:sz="0" w:space="0" w:color="auto"/>
            <w:left w:val="none" w:sz="0" w:space="0" w:color="auto"/>
            <w:bottom w:val="none" w:sz="0" w:space="0" w:color="auto"/>
            <w:right w:val="none" w:sz="0" w:space="0" w:color="auto"/>
          </w:divBdr>
        </w:div>
        <w:div w:id="604389706">
          <w:marLeft w:val="0"/>
          <w:marRight w:val="0"/>
          <w:marTop w:val="0"/>
          <w:marBottom w:val="0"/>
          <w:divBdr>
            <w:top w:val="none" w:sz="0" w:space="0" w:color="auto"/>
            <w:left w:val="none" w:sz="0" w:space="0" w:color="auto"/>
            <w:bottom w:val="none" w:sz="0" w:space="0" w:color="auto"/>
            <w:right w:val="none" w:sz="0" w:space="0" w:color="auto"/>
          </w:divBdr>
        </w:div>
        <w:div w:id="610011269">
          <w:marLeft w:val="0"/>
          <w:marRight w:val="0"/>
          <w:marTop w:val="0"/>
          <w:marBottom w:val="0"/>
          <w:divBdr>
            <w:top w:val="none" w:sz="0" w:space="0" w:color="auto"/>
            <w:left w:val="none" w:sz="0" w:space="0" w:color="auto"/>
            <w:bottom w:val="none" w:sz="0" w:space="0" w:color="auto"/>
            <w:right w:val="none" w:sz="0" w:space="0" w:color="auto"/>
          </w:divBdr>
        </w:div>
        <w:div w:id="636302633">
          <w:marLeft w:val="0"/>
          <w:marRight w:val="0"/>
          <w:marTop w:val="0"/>
          <w:marBottom w:val="0"/>
          <w:divBdr>
            <w:top w:val="none" w:sz="0" w:space="0" w:color="auto"/>
            <w:left w:val="none" w:sz="0" w:space="0" w:color="auto"/>
            <w:bottom w:val="none" w:sz="0" w:space="0" w:color="auto"/>
            <w:right w:val="none" w:sz="0" w:space="0" w:color="auto"/>
          </w:divBdr>
        </w:div>
        <w:div w:id="657071888">
          <w:marLeft w:val="0"/>
          <w:marRight w:val="0"/>
          <w:marTop w:val="0"/>
          <w:marBottom w:val="0"/>
          <w:divBdr>
            <w:top w:val="none" w:sz="0" w:space="0" w:color="auto"/>
            <w:left w:val="none" w:sz="0" w:space="0" w:color="auto"/>
            <w:bottom w:val="none" w:sz="0" w:space="0" w:color="auto"/>
            <w:right w:val="none" w:sz="0" w:space="0" w:color="auto"/>
          </w:divBdr>
        </w:div>
        <w:div w:id="682707191">
          <w:marLeft w:val="0"/>
          <w:marRight w:val="0"/>
          <w:marTop w:val="0"/>
          <w:marBottom w:val="0"/>
          <w:divBdr>
            <w:top w:val="none" w:sz="0" w:space="0" w:color="auto"/>
            <w:left w:val="none" w:sz="0" w:space="0" w:color="auto"/>
            <w:bottom w:val="none" w:sz="0" w:space="0" w:color="auto"/>
            <w:right w:val="none" w:sz="0" w:space="0" w:color="auto"/>
          </w:divBdr>
        </w:div>
        <w:div w:id="685205884">
          <w:marLeft w:val="0"/>
          <w:marRight w:val="0"/>
          <w:marTop w:val="0"/>
          <w:marBottom w:val="0"/>
          <w:divBdr>
            <w:top w:val="none" w:sz="0" w:space="0" w:color="auto"/>
            <w:left w:val="none" w:sz="0" w:space="0" w:color="auto"/>
            <w:bottom w:val="none" w:sz="0" w:space="0" w:color="auto"/>
            <w:right w:val="none" w:sz="0" w:space="0" w:color="auto"/>
          </w:divBdr>
        </w:div>
        <w:div w:id="692730725">
          <w:marLeft w:val="0"/>
          <w:marRight w:val="0"/>
          <w:marTop w:val="0"/>
          <w:marBottom w:val="0"/>
          <w:divBdr>
            <w:top w:val="none" w:sz="0" w:space="0" w:color="auto"/>
            <w:left w:val="none" w:sz="0" w:space="0" w:color="auto"/>
            <w:bottom w:val="none" w:sz="0" w:space="0" w:color="auto"/>
            <w:right w:val="none" w:sz="0" w:space="0" w:color="auto"/>
          </w:divBdr>
        </w:div>
        <w:div w:id="699085381">
          <w:marLeft w:val="0"/>
          <w:marRight w:val="0"/>
          <w:marTop w:val="0"/>
          <w:marBottom w:val="0"/>
          <w:divBdr>
            <w:top w:val="none" w:sz="0" w:space="0" w:color="auto"/>
            <w:left w:val="none" w:sz="0" w:space="0" w:color="auto"/>
            <w:bottom w:val="none" w:sz="0" w:space="0" w:color="auto"/>
            <w:right w:val="none" w:sz="0" w:space="0" w:color="auto"/>
          </w:divBdr>
        </w:div>
        <w:div w:id="717823179">
          <w:marLeft w:val="0"/>
          <w:marRight w:val="0"/>
          <w:marTop w:val="0"/>
          <w:marBottom w:val="0"/>
          <w:divBdr>
            <w:top w:val="none" w:sz="0" w:space="0" w:color="auto"/>
            <w:left w:val="none" w:sz="0" w:space="0" w:color="auto"/>
            <w:bottom w:val="none" w:sz="0" w:space="0" w:color="auto"/>
            <w:right w:val="none" w:sz="0" w:space="0" w:color="auto"/>
          </w:divBdr>
        </w:div>
        <w:div w:id="724840797">
          <w:marLeft w:val="0"/>
          <w:marRight w:val="0"/>
          <w:marTop w:val="0"/>
          <w:marBottom w:val="0"/>
          <w:divBdr>
            <w:top w:val="none" w:sz="0" w:space="0" w:color="auto"/>
            <w:left w:val="none" w:sz="0" w:space="0" w:color="auto"/>
            <w:bottom w:val="none" w:sz="0" w:space="0" w:color="auto"/>
            <w:right w:val="none" w:sz="0" w:space="0" w:color="auto"/>
          </w:divBdr>
        </w:div>
        <w:div w:id="739788392">
          <w:marLeft w:val="0"/>
          <w:marRight w:val="0"/>
          <w:marTop w:val="0"/>
          <w:marBottom w:val="0"/>
          <w:divBdr>
            <w:top w:val="none" w:sz="0" w:space="0" w:color="auto"/>
            <w:left w:val="none" w:sz="0" w:space="0" w:color="auto"/>
            <w:bottom w:val="none" w:sz="0" w:space="0" w:color="auto"/>
            <w:right w:val="none" w:sz="0" w:space="0" w:color="auto"/>
          </w:divBdr>
        </w:div>
        <w:div w:id="765883268">
          <w:marLeft w:val="0"/>
          <w:marRight w:val="0"/>
          <w:marTop w:val="0"/>
          <w:marBottom w:val="0"/>
          <w:divBdr>
            <w:top w:val="none" w:sz="0" w:space="0" w:color="auto"/>
            <w:left w:val="none" w:sz="0" w:space="0" w:color="auto"/>
            <w:bottom w:val="none" w:sz="0" w:space="0" w:color="auto"/>
            <w:right w:val="none" w:sz="0" w:space="0" w:color="auto"/>
          </w:divBdr>
        </w:div>
        <w:div w:id="783886367">
          <w:marLeft w:val="0"/>
          <w:marRight w:val="0"/>
          <w:marTop w:val="0"/>
          <w:marBottom w:val="0"/>
          <w:divBdr>
            <w:top w:val="none" w:sz="0" w:space="0" w:color="auto"/>
            <w:left w:val="none" w:sz="0" w:space="0" w:color="auto"/>
            <w:bottom w:val="none" w:sz="0" w:space="0" w:color="auto"/>
            <w:right w:val="none" w:sz="0" w:space="0" w:color="auto"/>
          </w:divBdr>
        </w:div>
        <w:div w:id="804127830">
          <w:marLeft w:val="0"/>
          <w:marRight w:val="0"/>
          <w:marTop w:val="0"/>
          <w:marBottom w:val="0"/>
          <w:divBdr>
            <w:top w:val="none" w:sz="0" w:space="0" w:color="auto"/>
            <w:left w:val="none" w:sz="0" w:space="0" w:color="auto"/>
            <w:bottom w:val="none" w:sz="0" w:space="0" w:color="auto"/>
            <w:right w:val="none" w:sz="0" w:space="0" w:color="auto"/>
          </w:divBdr>
        </w:div>
        <w:div w:id="809592318">
          <w:marLeft w:val="0"/>
          <w:marRight w:val="0"/>
          <w:marTop w:val="0"/>
          <w:marBottom w:val="0"/>
          <w:divBdr>
            <w:top w:val="none" w:sz="0" w:space="0" w:color="auto"/>
            <w:left w:val="none" w:sz="0" w:space="0" w:color="auto"/>
            <w:bottom w:val="none" w:sz="0" w:space="0" w:color="auto"/>
            <w:right w:val="none" w:sz="0" w:space="0" w:color="auto"/>
          </w:divBdr>
        </w:div>
        <w:div w:id="829710676">
          <w:marLeft w:val="0"/>
          <w:marRight w:val="0"/>
          <w:marTop w:val="0"/>
          <w:marBottom w:val="0"/>
          <w:divBdr>
            <w:top w:val="none" w:sz="0" w:space="0" w:color="auto"/>
            <w:left w:val="none" w:sz="0" w:space="0" w:color="auto"/>
            <w:bottom w:val="none" w:sz="0" w:space="0" w:color="auto"/>
            <w:right w:val="none" w:sz="0" w:space="0" w:color="auto"/>
          </w:divBdr>
        </w:div>
        <w:div w:id="832183356">
          <w:marLeft w:val="0"/>
          <w:marRight w:val="0"/>
          <w:marTop w:val="0"/>
          <w:marBottom w:val="0"/>
          <w:divBdr>
            <w:top w:val="none" w:sz="0" w:space="0" w:color="auto"/>
            <w:left w:val="none" w:sz="0" w:space="0" w:color="auto"/>
            <w:bottom w:val="none" w:sz="0" w:space="0" w:color="auto"/>
            <w:right w:val="none" w:sz="0" w:space="0" w:color="auto"/>
          </w:divBdr>
        </w:div>
        <w:div w:id="866605841">
          <w:marLeft w:val="0"/>
          <w:marRight w:val="0"/>
          <w:marTop w:val="0"/>
          <w:marBottom w:val="0"/>
          <w:divBdr>
            <w:top w:val="none" w:sz="0" w:space="0" w:color="auto"/>
            <w:left w:val="none" w:sz="0" w:space="0" w:color="auto"/>
            <w:bottom w:val="none" w:sz="0" w:space="0" w:color="auto"/>
            <w:right w:val="none" w:sz="0" w:space="0" w:color="auto"/>
          </w:divBdr>
        </w:div>
        <w:div w:id="899172171">
          <w:marLeft w:val="0"/>
          <w:marRight w:val="0"/>
          <w:marTop w:val="0"/>
          <w:marBottom w:val="0"/>
          <w:divBdr>
            <w:top w:val="none" w:sz="0" w:space="0" w:color="auto"/>
            <w:left w:val="none" w:sz="0" w:space="0" w:color="auto"/>
            <w:bottom w:val="none" w:sz="0" w:space="0" w:color="auto"/>
            <w:right w:val="none" w:sz="0" w:space="0" w:color="auto"/>
          </w:divBdr>
        </w:div>
        <w:div w:id="908807704">
          <w:marLeft w:val="0"/>
          <w:marRight w:val="0"/>
          <w:marTop w:val="0"/>
          <w:marBottom w:val="0"/>
          <w:divBdr>
            <w:top w:val="none" w:sz="0" w:space="0" w:color="auto"/>
            <w:left w:val="none" w:sz="0" w:space="0" w:color="auto"/>
            <w:bottom w:val="none" w:sz="0" w:space="0" w:color="auto"/>
            <w:right w:val="none" w:sz="0" w:space="0" w:color="auto"/>
          </w:divBdr>
        </w:div>
        <w:div w:id="1016224707">
          <w:marLeft w:val="0"/>
          <w:marRight w:val="0"/>
          <w:marTop w:val="0"/>
          <w:marBottom w:val="0"/>
          <w:divBdr>
            <w:top w:val="none" w:sz="0" w:space="0" w:color="auto"/>
            <w:left w:val="none" w:sz="0" w:space="0" w:color="auto"/>
            <w:bottom w:val="none" w:sz="0" w:space="0" w:color="auto"/>
            <w:right w:val="none" w:sz="0" w:space="0" w:color="auto"/>
          </w:divBdr>
        </w:div>
        <w:div w:id="1079137033">
          <w:marLeft w:val="0"/>
          <w:marRight w:val="0"/>
          <w:marTop w:val="0"/>
          <w:marBottom w:val="0"/>
          <w:divBdr>
            <w:top w:val="none" w:sz="0" w:space="0" w:color="auto"/>
            <w:left w:val="none" w:sz="0" w:space="0" w:color="auto"/>
            <w:bottom w:val="none" w:sz="0" w:space="0" w:color="auto"/>
            <w:right w:val="none" w:sz="0" w:space="0" w:color="auto"/>
          </w:divBdr>
        </w:div>
        <w:div w:id="1090464140">
          <w:marLeft w:val="0"/>
          <w:marRight w:val="0"/>
          <w:marTop w:val="0"/>
          <w:marBottom w:val="0"/>
          <w:divBdr>
            <w:top w:val="none" w:sz="0" w:space="0" w:color="auto"/>
            <w:left w:val="none" w:sz="0" w:space="0" w:color="auto"/>
            <w:bottom w:val="none" w:sz="0" w:space="0" w:color="auto"/>
            <w:right w:val="none" w:sz="0" w:space="0" w:color="auto"/>
          </w:divBdr>
        </w:div>
        <w:div w:id="1104349579">
          <w:marLeft w:val="0"/>
          <w:marRight w:val="0"/>
          <w:marTop w:val="0"/>
          <w:marBottom w:val="0"/>
          <w:divBdr>
            <w:top w:val="none" w:sz="0" w:space="0" w:color="auto"/>
            <w:left w:val="none" w:sz="0" w:space="0" w:color="auto"/>
            <w:bottom w:val="none" w:sz="0" w:space="0" w:color="auto"/>
            <w:right w:val="none" w:sz="0" w:space="0" w:color="auto"/>
          </w:divBdr>
        </w:div>
        <w:div w:id="1113944433">
          <w:marLeft w:val="0"/>
          <w:marRight w:val="0"/>
          <w:marTop w:val="0"/>
          <w:marBottom w:val="0"/>
          <w:divBdr>
            <w:top w:val="none" w:sz="0" w:space="0" w:color="auto"/>
            <w:left w:val="none" w:sz="0" w:space="0" w:color="auto"/>
            <w:bottom w:val="none" w:sz="0" w:space="0" w:color="auto"/>
            <w:right w:val="none" w:sz="0" w:space="0" w:color="auto"/>
          </w:divBdr>
        </w:div>
        <w:div w:id="1133864201">
          <w:marLeft w:val="0"/>
          <w:marRight w:val="0"/>
          <w:marTop w:val="0"/>
          <w:marBottom w:val="0"/>
          <w:divBdr>
            <w:top w:val="none" w:sz="0" w:space="0" w:color="auto"/>
            <w:left w:val="none" w:sz="0" w:space="0" w:color="auto"/>
            <w:bottom w:val="none" w:sz="0" w:space="0" w:color="auto"/>
            <w:right w:val="none" w:sz="0" w:space="0" w:color="auto"/>
          </w:divBdr>
        </w:div>
        <w:div w:id="1136794881">
          <w:marLeft w:val="0"/>
          <w:marRight w:val="0"/>
          <w:marTop w:val="0"/>
          <w:marBottom w:val="0"/>
          <w:divBdr>
            <w:top w:val="none" w:sz="0" w:space="0" w:color="auto"/>
            <w:left w:val="none" w:sz="0" w:space="0" w:color="auto"/>
            <w:bottom w:val="none" w:sz="0" w:space="0" w:color="auto"/>
            <w:right w:val="none" w:sz="0" w:space="0" w:color="auto"/>
          </w:divBdr>
        </w:div>
        <w:div w:id="1144470615">
          <w:marLeft w:val="0"/>
          <w:marRight w:val="0"/>
          <w:marTop w:val="0"/>
          <w:marBottom w:val="0"/>
          <w:divBdr>
            <w:top w:val="none" w:sz="0" w:space="0" w:color="auto"/>
            <w:left w:val="none" w:sz="0" w:space="0" w:color="auto"/>
            <w:bottom w:val="none" w:sz="0" w:space="0" w:color="auto"/>
            <w:right w:val="none" w:sz="0" w:space="0" w:color="auto"/>
          </w:divBdr>
        </w:div>
        <w:div w:id="1162085685">
          <w:marLeft w:val="0"/>
          <w:marRight w:val="0"/>
          <w:marTop w:val="0"/>
          <w:marBottom w:val="0"/>
          <w:divBdr>
            <w:top w:val="none" w:sz="0" w:space="0" w:color="auto"/>
            <w:left w:val="none" w:sz="0" w:space="0" w:color="auto"/>
            <w:bottom w:val="none" w:sz="0" w:space="0" w:color="auto"/>
            <w:right w:val="none" w:sz="0" w:space="0" w:color="auto"/>
          </w:divBdr>
        </w:div>
        <w:div w:id="1207645157">
          <w:marLeft w:val="0"/>
          <w:marRight w:val="0"/>
          <w:marTop w:val="0"/>
          <w:marBottom w:val="0"/>
          <w:divBdr>
            <w:top w:val="none" w:sz="0" w:space="0" w:color="auto"/>
            <w:left w:val="none" w:sz="0" w:space="0" w:color="auto"/>
            <w:bottom w:val="none" w:sz="0" w:space="0" w:color="auto"/>
            <w:right w:val="none" w:sz="0" w:space="0" w:color="auto"/>
          </w:divBdr>
        </w:div>
        <w:div w:id="1219052891">
          <w:marLeft w:val="0"/>
          <w:marRight w:val="0"/>
          <w:marTop w:val="0"/>
          <w:marBottom w:val="0"/>
          <w:divBdr>
            <w:top w:val="none" w:sz="0" w:space="0" w:color="auto"/>
            <w:left w:val="none" w:sz="0" w:space="0" w:color="auto"/>
            <w:bottom w:val="none" w:sz="0" w:space="0" w:color="auto"/>
            <w:right w:val="none" w:sz="0" w:space="0" w:color="auto"/>
          </w:divBdr>
        </w:div>
        <w:div w:id="1240991093">
          <w:marLeft w:val="0"/>
          <w:marRight w:val="0"/>
          <w:marTop w:val="0"/>
          <w:marBottom w:val="0"/>
          <w:divBdr>
            <w:top w:val="none" w:sz="0" w:space="0" w:color="auto"/>
            <w:left w:val="none" w:sz="0" w:space="0" w:color="auto"/>
            <w:bottom w:val="none" w:sz="0" w:space="0" w:color="auto"/>
            <w:right w:val="none" w:sz="0" w:space="0" w:color="auto"/>
          </w:divBdr>
        </w:div>
        <w:div w:id="1246649538">
          <w:marLeft w:val="0"/>
          <w:marRight w:val="0"/>
          <w:marTop w:val="0"/>
          <w:marBottom w:val="0"/>
          <w:divBdr>
            <w:top w:val="none" w:sz="0" w:space="0" w:color="auto"/>
            <w:left w:val="none" w:sz="0" w:space="0" w:color="auto"/>
            <w:bottom w:val="none" w:sz="0" w:space="0" w:color="auto"/>
            <w:right w:val="none" w:sz="0" w:space="0" w:color="auto"/>
          </w:divBdr>
        </w:div>
        <w:div w:id="1258631574">
          <w:marLeft w:val="0"/>
          <w:marRight w:val="0"/>
          <w:marTop w:val="0"/>
          <w:marBottom w:val="0"/>
          <w:divBdr>
            <w:top w:val="none" w:sz="0" w:space="0" w:color="auto"/>
            <w:left w:val="none" w:sz="0" w:space="0" w:color="auto"/>
            <w:bottom w:val="none" w:sz="0" w:space="0" w:color="auto"/>
            <w:right w:val="none" w:sz="0" w:space="0" w:color="auto"/>
          </w:divBdr>
        </w:div>
        <w:div w:id="1269852731">
          <w:marLeft w:val="0"/>
          <w:marRight w:val="0"/>
          <w:marTop w:val="0"/>
          <w:marBottom w:val="0"/>
          <w:divBdr>
            <w:top w:val="none" w:sz="0" w:space="0" w:color="auto"/>
            <w:left w:val="none" w:sz="0" w:space="0" w:color="auto"/>
            <w:bottom w:val="none" w:sz="0" w:space="0" w:color="auto"/>
            <w:right w:val="none" w:sz="0" w:space="0" w:color="auto"/>
          </w:divBdr>
        </w:div>
        <w:div w:id="1278952410">
          <w:marLeft w:val="0"/>
          <w:marRight w:val="0"/>
          <w:marTop w:val="0"/>
          <w:marBottom w:val="0"/>
          <w:divBdr>
            <w:top w:val="none" w:sz="0" w:space="0" w:color="auto"/>
            <w:left w:val="none" w:sz="0" w:space="0" w:color="auto"/>
            <w:bottom w:val="none" w:sz="0" w:space="0" w:color="auto"/>
            <w:right w:val="none" w:sz="0" w:space="0" w:color="auto"/>
          </w:divBdr>
        </w:div>
        <w:div w:id="1283271801">
          <w:marLeft w:val="0"/>
          <w:marRight w:val="0"/>
          <w:marTop w:val="0"/>
          <w:marBottom w:val="0"/>
          <w:divBdr>
            <w:top w:val="none" w:sz="0" w:space="0" w:color="auto"/>
            <w:left w:val="none" w:sz="0" w:space="0" w:color="auto"/>
            <w:bottom w:val="none" w:sz="0" w:space="0" w:color="auto"/>
            <w:right w:val="none" w:sz="0" w:space="0" w:color="auto"/>
          </w:divBdr>
        </w:div>
        <w:div w:id="1291086279">
          <w:marLeft w:val="0"/>
          <w:marRight w:val="0"/>
          <w:marTop w:val="0"/>
          <w:marBottom w:val="0"/>
          <w:divBdr>
            <w:top w:val="none" w:sz="0" w:space="0" w:color="auto"/>
            <w:left w:val="none" w:sz="0" w:space="0" w:color="auto"/>
            <w:bottom w:val="none" w:sz="0" w:space="0" w:color="auto"/>
            <w:right w:val="none" w:sz="0" w:space="0" w:color="auto"/>
          </w:divBdr>
        </w:div>
        <w:div w:id="1302076854">
          <w:marLeft w:val="0"/>
          <w:marRight w:val="0"/>
          <w:marTop w:val="0"/>
          <w:marBottom w:val="0"/>
          <w:divBdr>
            <w:top w:val="none" w:sz="0" w:space="0" w:color="auto"/>
            <w:left w:val="none" w:sz="0" w:space="0" w:color="auto"/>
            <w:bottom w:val="none" w:sz="0" w:space="0" w:color="auto"/>
            <w:right w:val="none" w:sz="0" w:space="0" w:color="auto"/>
          </w:divBdr>
        </w:div>
        <w:div w:id="1323043197">
          <w:marLeft w:val="0"/>
          <w:marRight w:val="0"/>
          <w:marTop w:val="0"/>
          <w:marBottom w:val="0"/>
          <w:divBdr>
            <w:top w:val="none" w:sz="0" w:space="0" w:color="auto"/>
            <w:left w:val="none" w:sz="0" w:space="0" w:color="auto"/>
            <w:bottom w:val="none" w:sz="0" w:space="0" w:color="auto"/>
            <w:right w:val="none" w:sz="0" w:space="0" w:color="auto"/>
          </w:divBdr>
        </w:div>
        <w:div w:id="1341085478">
          <w:marLeft w:val="0"/>
          <w:marRight w:val="0"/>
          <w:marTop w:val="0"/>
          <w:marBottom w:val="0"/>
          <w:divBdr>
            <w:top w:val="none" w:sz="0" w:space="0" w:color="auto"/>
            <w:left w:val="none" w:sz="0" w:space="0" w:color="auto"/>
            <w:bottom w:val="none" w:sz="0" w:space="0" w:color="auto"/>
            <w:right w:val="none" w:sz="0" w:space="0" w:color="auto"/>
          </w:divBdr>
        </w:div>
        <w:div w:id="1341658685">
          <w:marLeft w:val="0"/>
          <w:marRight w:val="0"/>
          <w:marTop w:val="0"/>
          <w:marBottom w:val="0"/>
          <w:divBdr>
            <w:top w:val="none" w:sz="0" w:space="0" w:color="auto"/>
            <w:left w:val="none" w:sz="0" w:space="0" w:color="auto"/>
            <w:bottom w:val="none" w:sz="0" w:space="0" w:color="auto"/>
            <w:right w:val="none" w:sz="0" w:space="0" w:color="auto"/>
          </w:divBdr>
        </w:div>
        <w:div w:id="1368681319">
          <w:marLeft w:val="0"/>
          <w:marRight w:val="0"/>
          <w:marTop w:val="0"/>
          <w:marBottom w:val="0"/>
          <w:divBdr>
            <w:top w:val="none" w:sz="0" w:space="0" w:color="auto"/>
            <w:left w:val="none" w:sz="0" w:space="0" w:color="auto"/>
            <w:bottom w:val="none" w:sz="0" w:space="0" w:color="auto"/>
            <w:right w:val="none" w:sz="0" w:space="0" w:color="auto"/>
          </w:divBdr>
        </w:div>
        <w:div w:id="1379162494">
          <w:marLeft w:val="0"/>
          <w:marRight w:val="0"/>
          <w:marTop w:val="0"/>
          <w:marBottom w:val="0"/>
          <w:divBdr>
            <w:top w:val="none" w:sz="0" w:space="0" w:color="auto"/>
            <w:left w:val="none" w:sz="0" w:space="0" w:color="auto"/>
            <w:bottom w:val="none" w:sz="0" w:space="0" w:color="auto"/>
            <w:right w:val="none" w:sz="0" w:space="0" w:color="auto"/>
          </w:divBdr>
        </w:div>
        <w:div w:id="1397053410">
          <w:marLeft w:val="0"/>
          <w:marRight w:val="0"/>
          <w:marTop w:val="0"/>
          <w:marBottom w:val="0"/>
          <w:divBdr>
            <w:top w:val="none" w:sz="0" w:space="0" w:color="auto"/>
            <w:left w:val="none" w:sz="0" w:space="0" w:color="auto"/>
            <w:bottom w:val="none" w:sz="0" w:space="0" w:color="auto"/>
            <w:right w:val="none" w:sz="0" w:space="0" w:color="auto"/>
          </w:divBdr>
        </w:div>
        <w:div w:id="1400593391">
          <w:marLeft w:val="0"/>
          <w:marRight w:val="0"/>
          <w:marTop w:val="0"/>
          <w:marBottom w:val="0"/>
          <w:divBdr>
            <w:top w:val="none" w:sz="0" w:space="0" w:color="auto"/>
            <w:left w:val="none" w:sz="0" w:space="0" w:color="auto"/>
            <w:bottom w:val="none" w:sz="0" w:space="0" w:color="auto"/>
            <w:right w:val="none" w:sz="0" w:space="0" w:color="auto"/>
          </w:divBdr>
        </w:div>
        <w:div w:id="1418557546">
          <w:marLeft w:val="0"/>
          <w:marRight w:val="0"/>
          <w:marTop w:val="0"/>
          <w:marBottom w:val="0"/>
          <w:divBdr>
            <w:top w:val="none" w:sz="0" w:space="0" w:color="auto"/>
            <w:left w:val="none" w:sz="0" w:space="0" w:color="auto"/>
            <w:bottom w:val="none" w:sz="0" w:space="0" w:color="auto"/>
            <w:right w:val="none" w:sz="0" w:space="0" w:color="auto"/>
          </w:divBdr>
        </w:div>
        <w:div w:id="1434939272">
          <w:marLeft w:val="0"/>
          <w:marRight w:val="0"/>
          <w:marTop w:val="0"/>
          <w:marBottom w:val="0"/>
          <w:divBdr>
            <w:top w:val="none" w:sz="0" w:space="0" w:color="auto"/>
            <w:left w:val="none" w:sz="0" w:space="0" w:color="auto"/>
            <w:bottom w:val="none" w:sz="0" w:space="0" w:color="auto"/>
            <w:right w:val="none" w:sz="0" w:space="0" w:color="auto"/>
          </w:divBdr>
        </w:div>
        <w:div w:id="1464882631">
          <w:marLeft w:val="0"/>
          <w:marRight w:val="0"/>
          <w:marTop w:val="0"/>
          <w:marBottom w:val="0"/>
          <w:divBdr>
            <w:top w:val="none" w:sz="0" w:space="0" w:color="auto"/>
            <w:left w:val="none" w:sz="0" w:space="0" w:color="auto"/>
            <w:bottom w:val="none" w:sz="0" w:space="0" w:color="auto"/>
            <w:right w:val="none" w:sz="0" w:space="0" w:color="auto"/>
          </w:divBdr>
        </w:div>
        <w:div w:id="1516840052">
          <w:marLeft w:val="0"/>
          <w:marRight w:val="0"/>
          <w:marTop w:val="0"/>
          <w:marBottom w:val="0"/>
          <w:divBdr>
            <w:top w:val="none" w:sz="0" w:space="0" w:color="auto"/>
            <w:left w:val="none" w:sz="0" w:space="0" w:color="auto"/>
            <w:bottom w:val="none" w:sz="0" w:space="0" w:color="auto"/>
            <w:right w:val="none" w:sz="0" w:space="0" w:color="auto"/>
          </w:divBdr>
        </w:div>
        <w:div w:id="1526091989">
          <w:marLeft w:val="0"/>
          <w:marRight w:val="0"/>
          <w:marTop w:val="0"/>
          <w:marBottom w:val="0"/>
          <w:divBdr>
            <w:top w:val="none" w:sz="0" w:space="0" w:color="auto"/>
            <w:left w:val="none" w:sz="0" w:space="0" w:color="auto"/>
            <w:bottom w:val="none" w:sz="0" w:space="0" w:color="auto"/>
            <w:right w:val="none" w:sz="0" w:space="0" w:color="auto"/>
          </w:divBdr>
        </w:div>
        <w:div w:id="1534726489">
          <w:marLeft w:val="0"/>
          <w:marRight w:val="0"/>
          <w:marTop w:val="0"/>
          <w:marBottom w:val="0"/>
          <w:divBdr>
            <w:top w:val="none" w:sz="0" w:space="0" w:color="auto"/>
            <w:left w:val="none" w:sz="0" w:space="0" w:color="auto"/>
            <w:bottom w:val="none" w:sz="0" w:space="0" w:color="auto"/>
            <w:right w:val="none" w:sz="0" w:space="0" w:color="auto"/>
          </w:divBdr>
        </w:div>
        <w:div w:id="1547987777">
          <w:marLeft w:val="0"/>
          <w:marRight w:val="0"/>
          <w:marTop w:val="0"/>
          <w:marBottom w:val="0"/>
          <w:divBdr>
            <w:top w:val="none" w:sz="0" w:space="0" w:color="auto"/>
            <w:left w:val="none" w:sz="0" w:space="0" w:color="auto"/>
            <w:bottom w:val="none" w:sz="0" w:space="0" w:color="auto"/>
            <w:right w:val="none" w:sz="0" w:space="0" w:color="auto"/>
          </w:divBdr>
        </w:div>
        <w:div w:id="1549612309">
          <w:marLeft w:val="0"/>
          <w:marRight w:val="0"/>
          <w:marTop w:val="0"/>
          <w:marBottom w:val="0"/>
          <w:divBdr>
            <w:top w:val="none" w:sz="0" w:space="0" w:color="auto"/>
            <w:left w:val="none" w:sz="0" w:space="0" w:color="auto"/>
            <w:bottom w:val="none" w:sz="0" w:space="0" w:color="auto"/>
            <w:right w:val="none" w:sz="0" w:space="0" w:color="auto"/>
          </w:divBdr>
        </w:div>
        <w:div w:id="1577131548">
          <w:marLeft w:val="0"/>
          <w:marRight w:val="0"/>
          <w:marTop w:val="0"/>
          <w:marBottom w:val="0"/>
          <w:divBdr>
            <w:top w:val="none" w:sz="0" w:space="0" w:color="auto"/>
            <w:left w:val="none" w:sz="0" w:space="0" w:color="auto"/>
            <w:bottom w:val="none" w:sz="0" w:space="0" w:color="auto"/>
            <w:right w:val="none" w:sz="0" w:space="0" w:color="auto"/>
          </w:divBdr>
        </w:div>
        <w:div w:id="1617564937">
          <w:marLeft w:val="0"/>
          <w:marRight w:val="0"/>
          <w:marTop w:val="0"/>
          <w:marBottom w:val="0"/>
          <w:divBdr>
            <w:top w:val="none" w:sz="0" w:space="0" w:color="auto"/>
            <w:left w:val="none" w:sz="0" w:space="0" w:color="auto"/>
            <w:bottom w:val="none" w:sz="0" w:space="0" w:color="auto"/>
            <w:right w:val="none" w:sz="0" w:space="0" w:color="auto"/>
          </w:divBdr>
        </w:div>
        <w:div w:id="1658339057">
          <w:marLeft w:val="0"/>
          <w:marRight w:val="0"/>
          <w:marTop w:val="0"/>
          <w:marBottom w:val="0"/>
          <w:divBdr>
            <w:top w:val="none" w:sz="0" w:space="0" w:color="auto"/>
            <w:left w:val="none" w:sz="0" w:space="0" w:color="auto"/>
            <w:bottom w:val="none" w:sz="0" w:space="0" w:color="auto"/>
            <w:right w:val="none" w:sz="0" w:space="0" w:color="auto"/>
          </w:divBdr>
        </w:div>
        <w:div w:id="1692411839">
          <w:marLeft w:val="0"/>
          <w:marRight w:val="0"/>
          <w:marTop w:val="0"/>
          <w:marBottom w:val="0"/>
          <w:divBdr>
            <w:top w:val="none" w:sz="0" w:space="0" w:color="auto"/>
            <w:left w:val="none" w:sz="0" w:space="0" w:color="auto"/>
            <w:bottom w:val="none" w:sz="0" w:space="0" w:color="auto"/>
            <w:right w:val="none" w:sz="0" w:space="0" w:color="auto"/>
          </w:divBdr>
        </w:div>
        <w:div w:id="1709988010">
          <w:marLeft w:val="0"/>
          <w:marRight w:val="0"/>
          <w:marTop w:val="0"/>
          <w:marBottom w:val="0"/>
          <w:divBdr>
            <w:top w:val="none" w:sz="0" w:space="0" w:color="auto"/>
            <w:left w:val="none" w:sz="0" w:space="0" w:color="auto"/>
            <w:bottom w:val="none" w:sz="0" w:space="0" w:color="auto"/>
            <w:right w:val="none" w:sz="0" w:space="0" w:color="auto"/>
          </w:divBdr>
        </w:div>
        <w:div w:id="1710254374">
          <w:marLeft w:val="0"/>
          <w:marRight w:val="0"/>
          <w:marTop w:val="0"/>
          <w:marBottom w:val="0"/>
          <w:divBdr>
            <w:top w:val="none" w:sz="0" w:space="0" w:color="auto"/>
            <w:left w:val="none" w:sz="0" w:space="0" w:color="auto"/>
            <w:bottom w:val="none" w:sz="0" w:space="0" w:color="auto"/>
            <w:right w:val="none" w:sz="0" w:space="0" w:color="auto"/>
          </w:divBdr>
        </w:div>
        <w:div w:id="1721780980">
          <w:marLeft w:val="0"/>
          <w:marRight w:val="0"/>
          <w:marTop w:val="0"/>
          <w:marBottom w:val="0"/>
          <w:divBdr>
            <w:top w:val="none" w:sz="0" w:space="0" w:color="auto"/>
            <w:left w:val="none" w:sz="0" w:space="0" w:color="auto"/>
            <w:bottom w:val="none" w:sz="0" w:space="0" w:color="auto"/>
            <w:right w:val="none" w:sz="0" w:space="0" w:color="auto"/>
          </w:divBdr>
        </w:div>
        <w:div w:id="1728675461">
          <w:marLeft w:val="0"/>
          <w:marRight w:val="0"/>
          <w:marTop w:val="0"/>
          <w:marBottom w:val="0"/>
          <w:divBdr>
            <w:top w:val="none" w:sz="0" w:space="0" w:color="auto"/>
            <w:left w:val="none" w:sz="0" w:space="0" w:color="auto"/>
            <w:bottom w:val="none" w:sz="0" w:space="0" w:color="auto"/>
            <w:right w:val="none" w:sz="0" w:space="0" w:color="auto"/>
          </w:divBdr>
        </w:div>
        <w:div w:id="1771661743">
          <w:marLeft w:val="0"/>
          <w:marRight w:val="0"/>
          <w:marTop w:val="0"/>
          <w:marBottom w:val="0"/>
          <w:divBdr>
            <w:top w:val="none" w:sz="0" w:space="0" w:color="auto"/>
            <w:left w:val="none" w:sz="0" w:space="0" w:color="auto"/>
            <w:bottom w:val="none" w:sz="0" w:space="0" w:color="auto"/>
            <w:right w:val="none" w:sz="0" w:space="0" w:color="auto"/>
          </w:divBdr>
        </w:div>
        <w:div w:id="1774475649">
          <w:marLeft w:val="0"/>
          <w:marRight w:val="0"/>
          <w:marTop w:val="0"/>
          <w:marBottom w:val="0"/>
          <w:divBdr>
            <w:top w:val="none" w:sz="0" w:space="0" w:color="auto"/>
            <w:left w:val="none" w:sz="0" w:space="0" w:color="auto"/>
            <w:bottom w:val="none" w:sz="0" w:space="0" w:color="auto"/>
            <w:right w:val="none" w:sz="0" w:space="0" w:color="auto"/>
          </w:divBdr>
        </w:div>
        <w:div w:id="1821844044">
          <w:marLeft w:val="0"/>
          <w:marRight w:val="0"/>
          <w:marTop w:val="0"/>
          <w:marBottom w:val="0"/>
          <w:divBdr>
            <w:top w:val="none" w:sz="0" w:space="0" w:color="auto"/>
            <w:left w:val="none" w:sz="0" w:space="0" w:color="auto"/>
            <w:bottom w:val="none" w:sz="0" w:space="0" w:color="auto"/>
            <w:right w:val="none" w:sz="0" w:space="0" w:color="auto"/>
          </w:divBdr>
        </w:div>
        <w:div w:id="1877157496">
          <w:marLeft w:val="0"/>
          <w:marRight w:val="0"/>
          <w:marTop w:val="0"/>
          <w:marBottom w:val="0"/>
          <w:divBdr>
            <w:top w:val="none" w:sz="0" w:space="0" w:color="auto"/>
            <w:left w:val="none" w:sz="0" w:space="0" w:color="auto"/>
            <w:bottom w:val="none" w:sz="0" w:space="0" w:color="auto"/>
            <w:right w:val="none" w:sz="0" w:space="0" w:color="auto"/>
          </w:divBdr>
        </w:div>
        <w:div w:id="1898936641">
          <w:marLeft w:val="0"/>
          <w:marRight w:val="0"/>
          <w:marTop w:val="0"/>
          <w:marBottom w:val="0"/>
          <w:divBdr>
            <w:top w:val="none" w:sz="0" w:space="0" w:color="auto"/>
            <w:left w:val="none" w:sz="0" w:space="0" w:color="auto"/>
            <w:bottom w:val="none" w:sz="0" w:space="0" w:color="auto"/>
            <w:right w:val="none" w:sz="0" w:space="0" w:color="auto"/>
          </w:divBdr>
        </w:div>
        <w:div w:id="1928536816">
          <w:marLeft w:val="0"/>
          <w:marRight w:val="0"/>
          <w:marTop w:val="0"/>
          <w:marBottom w:val="0"/>
          <w:divBdr>
            <w:top w:val="none" w:sz="0" w:space="0" w:color="auto"/>
            <w:left w:val="none" w:sz="0" w:space="0" w:color="auto"/>
            <w:bottom w:val="none" w:sz="0" w:space="0" w:color="auto"/>
            <w:right w:val="none" w:sz="0" w:space="0" w:color="auto"/>
          </w:divBdr>
        </w:div>
        <w:div w:id="1938756401">
          <w:marLeft w:val="0"/>
          <w:marRight w:val="0"/>
          <w:marTop w:val="0"/>
          <w:marBottom w:val="0"/>
          <w:divBdr>
            <w:top w:val="none" w:sz="0" w:space="0" w:color="auto"/>
            <w:left w:val="none" w:sz="0" w:space="0" w:color="auto"/>
            <w:bottom w:val="none" w:sz="0" w:space="0" w:color="auto"/>
            <w:right w:val="none" w:sz="0" w:space="0" w:color="auto"/>
          </w:divBdr>
        </w:div>
        <w:div w:id="2012364514">
          <w:marLeft w:val="0"/>
          <w:marRight w:val="0"/>
          <w:marTop w:val="0"/>
          <w:marBottom w:val="0"/>
          <w:divBdr>
            <w:top w:val="none" w:sz="0" w:space="0" w:color="auto"/>
            <w:left w:val="none" w:sz="0" w:space="0" w:color="auto"/>
            <w:bottom w:val="none" w:sz="0" w:space="0" w:color="auto"/>
            <w:right w:val="none" w:sz="0" w:space="0" w:color="auto"/>
          </w:divBdr>
        </w:div>
        <w:div w:id="2082174590">
          <w:marLeft w:val="0"/>
          <w:marRight w:val="0"/>
          <w:marTop w:val="0"/>
          <w:marBottom w:val="0"/>
          <w:divBdr>
            <w:top w:val="none" w:sz="0" w:space="0" w:color="auto"/>
            <w:left w:val="none" w:sz="0" w:space="0" w:color="auto"/>
            <w:bottom w:val="none" w:sz="0" w:space="0" w:color="auto"/>
            <w:right w:val="none" w:sz="0" w:space="0" w:color="auto"/>
          </w:divBdr>
        </w:div>
        <w:div w:id="2102214545">
          <w:marLeft w:val="0"/>
          <w:marRight w:val="0"/>
          <w:marTop w:val="0"/>
          <w:marBottom w:val="0"/>
          <w:divBdr>
            <w:top w:val="none" w:sz="0" w:space="0" w:color="auto"/>
            <w:left w:val="none" w:sz="0" w:space="0" w:color="auto"/>
            <w:bottom w:val="none" w:sz="0" w:space="0" w:color="auto"/>
            <w:right w:val="none" w:sz="0" w:space="0" w:color="auto"/>
          </w:divBdr>
        </w:div>
        <w:div w:id="2107966186">
          <w:marLeft w:val="0"/>
          <w:marRight w:val="0"/>
          <w:marTop w:val="0"/>
          <w:marBottom w:val="0"/>
          <w:divBdr>
            <w:top w:val="none" w:sz="0" w:space="0" w:color="auto"/>
            <w:left w:val="none" w:sz="0" w:space="0" w:color="auto"/>
            <w:bottom w:val="none" w:sz="0" w:space="0" w:color="auto"/>
            <w:right w:val="none" w:sz="0" w:space="0" w:color="auto"/>
          </w:divBdr>
        </w:div>
        <w:div w:id="2121799984">
          <w:marLeft w:val="0"/>
          <w:marRight w:val="0"/>
          <w:marTop w:val="0"/>
          <w:marBottom w:val="0"/>
          <w:divBdr>
            <w:top w:val="none" w:sz="0" w:space="0" w:color="auto"/>
            <w:left w:val="none" w:sz="0" w:space="0" w:color="auto"/>
            <w:bottom w:val="none" w:sz="0" w:space="0" w:color="auto"/>
            <w:right w:val="none" w:sz="0" w:space="0" w:color="auto"/>
          </w:divBdr>
        </w:div>
        <w:div w:id="2140953815">
          <w:marLeft w:val="0"/>
          <w:marRight w:val="0"/>
          <w:marTop w:val="0"/>
          <w:marBottom w:val="0"/>
          <w:divBdr>
            <w:top w:val="none" w:sz="0" w:space="0" w:color="auto"/>
            <w:left w:val="none" w:sz="0" w:space="0" w:color="auto"/>
            <w:bottom w:val="none" w:sz="0" w:space="0" w:color="auto"/>
            <w:right w:val="none" w:sz="0" w:space="0" w:color="auto"/>
          </w:divBdr>
        </w:div>
      </w:divsChild>
    </w:div>
    <w:div w:id="1955791547">
      <w:bodyDiv w:val="1"/>
      <w:marLeft w:val="0"/>
      <w:marRight w:val="0"/>
      <w:marTop w:val="0"/>
      <w:marBottom w:val="0"/>
      <w:divBdr>
        <w:top w:val="none" w:sz="0" w:space="0" w:color="auto"/>
        <w:left w:val="none" w:sz="0" w:space="0" w:color="auto"/>
        <w:bottom w:val="none" w:sz="0" w:space="0" w:color="auto"/>
        <w:right w:val="none" w:sz="0" w:space="0" w:color="auto"/>
      </w:divBdr>
    </w:div>
    <w:div w:id="2042195476">
      <w:bodyDiv w:val="1"/>
      <w:marLeft w:val="0"/>
      <w:marRight w:val="0"/>
      <w:marTop w:val="0"/>
      <w:marBottom w:val="0"/>
      <w:divBdr>
        <w:top w:val="none" w:sz="0" w:space="0" w:color="auto"/>
        <w:left w:val="none" w:sz="0" w:space="0" w:color="auto"/>
        <w:bottom w:val="none" w:sz="0" w:space="0" w:color="auto"/>
        <w:right w:val="none" w:sz="0" w:space="0" w:color="auto"/>
      </w:divBdr>
      <w:divsChild>
        <w:div w:id="4090908">
          <w:marLeft w:val="0"/>
          <w:marRight w:val="0"/>
          <w:marTop w:val="0"/>
          <w:marBottom w:val="0"/>
          <w:divBdr>
            <w:top w:val="none" w:sz="0" w:space="0" w:color="auto"/>
            <w:left w:val="none" w:sz="0" w:space="0" w:color="auto"/>
            <w:bottom w:val="none" w:sz="0" w:space="0" w:color="auto"/>
            <w:right w:val="none" w:sz="0" w:space="0" w:color="auto"/>
          </w:divBdr>
        </w:div>
        <w:div w:id="21170574">
          <w:marLeft w:val="0"/>
          <w:marRight w:val="0"/>
          <w:marTop w:val="0"/>
          <w:marBottom w:val="0"/>
          <w:divBdr>
            <w:top w:val="none" w:sz="0" w:space="0" w:color="auto"/>
            <w:left w:val="none" w:sz="0" w:space="0" w:color="auto"/>
            <w:bottom w:val="none" w:sz="0" w:space="0" w:color="auto"/>
            <w:right w:val="none" w:sz="0" w:space="0" w:color="auto"/>
          </w:divBdr>
        </w:div>
        <w:div w:id="39327689">
          <w:marLeft w:val="0"/>
          <w:marRight w:val="0"/>
          <w:marTop w:val="0"/>
          <w:marBottom w:val="0"/>
          <w:divBdr>
            <w:top w:val="none" w:sz="0" w:space="0" w:color="auto"/>
            <w:left w:val="none" w:sz="0" w:space="0" w:color="auto"/>
            <w:bottom w:val="none" w:sz="0" w:space="0" w:color="auto"/>
            <w:right w:val="none" w:sz="0" w:space="0" w:color="auto"/>
          </w:divBdr>
        </w:div>
        <w:div w:id="71854288">
          <w:marLeft w:val="0"/>
          <w:marRight w:val="0"/>
          <w:marTop w:val="0"/>
          <w:marBottom w:val="0"/>
          <w:divBdr>
            <w:top w:val="none" w:sz="0" w:space="0" w:color="auto"/>
            <w:left w:val="none" w:sz="0" w:space="0" w:color="auto"/>
            <w:bottom w:val="none" w:sz="0" w:space="0" w:color="auto"/>
            <w:right w:val="none" w:sz="0" w:space="0" w:color="auto"/>
          </w:divBdr>
        </w:div>
        <w:div w:id="90901981">
          <w:marLeft w:val="0"/>
          <w:marRight w:val="0"/>
          <w:marTop w:val="0"/>
          <w:marBottom w:val="0"/>
          <w:divBdr>
            <w:top w:val="none" w:sz="0" w:space="0" w:color="auto"/>
            <w:left w:val="none" w:sz="0" w:space="0" w:color="auto"/>
            <w:bottom w:val="none" w:sz="0" w:space="0" w:color="auto"/>
            <w:right w:val="none" w:sz="0" w:space="0" w:color="auto"/>
          </w:divBdr>
        </w:div>
        <w:div w:id="143006469">
          <w:marLeft w:val="0"/>
          <w:marRight w:val="0"/>
          <w:marTop w:val="0"/>
          <w:marBottom w:val="0"/>
          <w:divBdr>
            <w:top w:val="none" w:sz="0" w:space="0" w:color="auto"/>
            <w:left w:val="none" w:sz="0" w:space="0" w:color="auto"/>
            <w:bottom w:val="none" w:sz="0" w:space="0" w:color="auto"/>
            <w:right w:val="none" w:sz="0" w:space="0" w:color="auto"/>
          </w:divBdr>
        </w:div>
        <w:div w:id="178156161">
          <w:marLeft w:val="0"/>
          <w:marRight w:val="0"/>
          <w:marTop w:val="0"/>
          <w:marBottom w:val="0"/>
          <w:divBdr>
            <w:top w:val="none" w:sz="0" w:space="0" w:color="auto"/>
            <w:left w:val="none" w:sz="0" w:space="0" w:color="auto"/>
            <w:bottom w:val="none" w:sz="0" w:space="0" w:color="auto"/>
            <w:right w:val="none" w:sz="0" w:space="0" w:color="auto"/>
          </w:divBdr>
        </w:div>
        <w:div w:id="216860878">
          <w:marLeft w:val="0"/>
          <w:marRight w:val="0"/>
          <w:marTop w:val="0"/>
          <w:marBottom w:val="0"/>
          <w:divBdr>
            <w:top w:val="none" w:sz="0" w:space="0" w:color="auto"/>
            <w:left w:val="none" w:sz="0" w:space="0" w:color="auto"/>
            <w:bottom w:val="none" w:sz="0" w:space="0" w:color="auto"/>
            <w:right w:val="none" w:sz="0" w:space="0" w:color="auto"/>
          </w:divBdr>
        </w:div>
        <w:div w:id="320962303">
          <w:marLeft w:val="0"/>
          <w:marRight w:val="0"/>
          <w:marTop w:val="0"/>
          <w:marBottom w:val="0"/>
          <w:divBdr>
            <w:top w:val="none" w:sz="0" w:space="0" w:color="auto"/>
            <w:left w:val="none" w:sz="0" w:space="0" w:color="auto"/>
            <w:bottom w:val="none" w:sz="0" w:space="0" w:color="auto"/>
            <w:right w:val="none" w:sz="0" w:space="0" w:color="auto"/>
          </w:divBdr>
        </w:div>
        <w:div w:id="424039280">
          <w:marLeft w:val="0"/>
          <w:marRight w:val="0"/>
          <w:marTop w:val="0"/>
          <w:marBottom w:val="0"/>
          <w:divBdr>
            <w:top w:val="none" w:sz="0" w:space="0" w:color="auto"/>
            <w:left w:val="none" w:sz="0" w:space="0" w:color="auto"/>
            <w:bottom w:val="none" w:sz="0" w:space="0" w:color="auto"/>
            <w:right w:val="none" w:sz="0" w:space="0" w:color="auto"/>
          </w:divBdr>
        </w:div>
        <w:div w:id="452556434">
          <w:marLeft w:val="0"/>
          <w:marRight w:val="0"/>
          <w:marTop w:val="0"/>
          <w:marBottom w:val="0"/>
          <w:divBdr>
            <w:top w:val="none" w:sz="0" w:space="0" w:color="auto"/>
            <w:left w:val="none" w:sz="0" w:space="0" w:color="auto"/>
            <w:bottom w:val="none" w:sz="0" w:space="0" w:color="auto"/>
            <w:right w:val="none" w:sz="0" w:space="0" w:color="auto"/>
          </w:divBdr>
        </w:div>
        <w:div w:id="515509965">
          <w:marLeft w:val="0"/>
          <w:marRight w:val="0"/>
          <w:marTop w:val="0"/>
          <w:marBottom w:val="0"/>
          <w:divBdr>
            <w:top w:val="none" w:sz="0" w:space="0" w:color="auto"/>
            <w:left w:val="none" w:sz="0" w:space="0" w:color="auto"/>
            <w:bottom w:val="none" w:sz="0" w:space="0" w:color="auto"/>
            <w:right w:val="none" w:sz="0" w:space="0" w:color="auto"/>
          </w:divBdr>
        </w:div>
        <w:div w:id="518734631">
          <w:marLeft w:val="0"/>
          <w:marRight w:val="0"/>
          <w:marTop w:val="0"/>
          <w:marBottom w:val="0"/>
          <w:divBdr>
            <w:top w:val="none" w:sz="0" w:space="0" w:color="auto"/>
            <w:left w:val="none" w:sz="0" w:space="0" w:color="auto"/>
            <w:bottom w:val="none" w:sz="0" w:space="0" w:color="auto"/>
            <w:right w:val="none" w:sz="0" w:space="0" w:color="auto"/>
          </w:divBdr>
        </w:div>
        <w:div w:id="602155106">
          <w:marLeft w:val="0"/>
          <w:marRight w:val="0"/>
          <w:marTop w:val="0"/>
          <w:marBottom w:val="0"/>
          <w:divBdr>
            <w:top w:val="none" w:sz="0" w:space="0" w:color="auto"/>
            <w:left w:val="none" w:sz="0" w:space="0" w:color="auto"/>
            <w:bottom w:val="none" w:sz="0" w:space="0" w:color="auto"/>
            <w:right w:val="none" w:sz="0" w:space="0" w:color="auto"/>
          </w:divBdr>
        </w:div>
        <w:div w:id="635110057">
          <w:marLeft w:val="0"/>
          <w:marRight w:val="0"/>
          <w:marTop w:val="0"/>
          <w:marBottom w:val="0"/>
          <w:divBdr>
            <w:top w:val="none" w:sz="0" w:space="0" w:color="auto"/>
            <w:left w:val="none" w:sz="0" w:space="0" w:color="auto"/>
            <w:bottom w:val="none" w:sz="0" w:space="0" w:color="auto"/>
            <w:right w:val="none" w:sz="0" w:space="0" w:color="auto"/>
          </w:divBdr>
        </w:div>
        <w:div w:id="635843783">
          <w:marLeft w:val="0"/>
          <w:marRight w:val="0"/>
          <w:marTop w:val="0"/>
          <w:marBottom w:val="0"/>
          <w:divBdr>
            <w:top w:val="none" w:sz="0" w:space="0" w:color="auto"/>
            <w:left w:val="none" w:sz="0" w:space="0" w:color="auto"/>
            <w:bottom w:val="none" w:sz="0" w:space="0" w:color="auto"/>
            <w:right w:val="none" w:sz="0" w:space="0" w:color="auto"/>
          </w:divBdr>
        </w:div>
        <w:div w:id="658702774">
          <w:marLeft w:val="0"/>
          <w:marRight w:val="0"/>
          <w:marTop w:val="0"/>
          <w:marBottom w:val="0"/>
          <w:divBdr>
            <w:top w:val="none" w:sz="0" w:space="0" w:color="auto"/>
            <w:left w:val="none" w:sz="0" w:space="0" w:color="auto"/>
            <w:bottom w:val="none" w:sz="0" w:space="0" w:color="auto"/>
            <w:right w:val="none" w:sz="0" w:space="0" w:color="auto"/>
          </w:divBdr>
        </w:div>
        <w:div w:id="808130942">
          <w:marLeft w:val="0"/>
          <w:marRight w:val="0"/>
          <w:marTop w:val="0"/>
          <w:marBottom w:val="0"/>
          <w:divBdr>
            <w:top w:val="none" w:sz="0" w:space="0" w:color="auto"/>
            <w:left w:val="none" w:sz="0" w:space="0" w:color="auto"/>
            <w:bottom w:val="none" w:sz="0" w:space="0" w:color="auto"/>
            <w:right w:val="none" w:sz="0" w:space="0" w:color="auto"/>
          </w:divBdr>
        </w:div>
        <w:div w:id="866916900">
          <w:marLeft w:val="0"/>
          <w:marRight w:val="0"/>
          <w:marTop w:val="0"/>
          <w:marBottom w:val="0"/>
          <w:divBdr>
            <w:top w:val="none" w:sz="0" w:space="0" w:color="auto"/>
            <w:left w:val="none" w:sz="0" w:space="0" w:color="auto"/>
            <w:bottom w:val="none" w:sz="0" w:space="0" w:color="auto"/>
            <w:right w:val="none" w:sz="0" w:space="0" w:color="auto"/>
          </w:divBdr>
        </w:div>
        <w:div w:id="953168778">
          <w:marLeft w:val="0"/>
          <w:marRight w:val="0"/>
          <w:marTop w:val="0"/>
          <w:marBottom w:val="0"/>
          <w:divBdr>
            <w:top w:val="none" w:sz="0" w:space="0" w:color="auto"/>
            <w:left w:val="none" w:sz="0" w:space="0" w:color="auto"/>
            <w:bottom w:val="none" w:sz="0" w:space="0" w:color="auto"/>
            <w:right w:val="none" w:sz="0" w:space="0" w:color="auto"/>
          </w:divBdr>
        </w:div>
        <w:div w:id="963196532">
          <w:marLeft w:val="0"/>
          <w:marRight w:val="0"/>
          <w:marTop w:val="0"/>
          <w:marBottom w:val="0"/>
          <w:divBdr>
            <w:top w:val="none" w:sz="0" w:space="0" w:color="auto"/>
            <w:left w:val="none" w:sz="0" w:space="0" w:color="auto"/>
            <w:bottom w:val="none" w:sz="0" w:space="0" w:color="auto"/>
            <w:right w:val="none" w:sz="0" w:space="0" w:color="auto"/>
          </w:divBdr>
        </w:div>
        <w:div w:id="968508497">
          <w:marLeft w:val="0"/>
          <w:marRight w:val="0"/>
          <w:marTop w:val="0"/>
          <w:marBottom w:val="0"/>
          <w:divBdr>
            <w:top w:val="none" w:sz="0" w:space="0" w:color="auto"/>
            <w:left w:val="none" w:sz="0" w:space="0" w:color="auto"/>
            <w:bottom w:val="none" w:sz="0" w:space="0" w:color="auto"/>
            <w:right w:val="none" w:sz="0" w:space="0" w:color="auto"/>
          </w:divBdr>
        </w:div>
        <w:div w:id="999621295">
          <w:marLeft w:val="0"/>
          <w:marRight w:val="0"/>
          <w:marTop w:val="0"/>
          <w:marBottom w:val="0"/>
          <w:divBdr>
            <w:top w:val="none" w:sz="0" w:space="0" w:color="auto"/>
            <w:left w:val="none" w:sz="0" w:space="0" w:color="auto"/>
            <w:bottom w:val="none" w:sz="0" w:space="0" w:color="auto"/>
            <w:right w:val="none" w:sz="0" w:space="0" w:color="auto"/>
          </w:divBdr>
        </w:div>
        <w:div w:id="1013803061">
          <w:marLeft w:val="0"/>
          <w:marRight w:val="0"/>
          <w:marTop w:val="0"/>
          <w:marBottom w:val="0"/>
          <w:divBdr>
            <w:top w:val="none" w:sz="0" w:space="0" w:color="auto"/>
            <w:left w:val="none" w:sz="0" w:space="0" w:color="auto"/>
            <w:bottom w:val="none" w:sz="0" w:space="0" w:color="auto"/>
            <w:right w:val="none" w:sz="0" w:space="0" w:color="auto"/>
          </w:divBdr>
        </w:div>
        <w:div w:id="1057777997">
          <w:marLeft w:val="0"/>
          <w:marRight w:val="0"/>
          <w:marTop w:val="0"/>
          <w:marBottom w:val="0"/>
          <w:divBdr>
            <w:top w:val="none" w:sz="0" w:space="0" w:color="auto"/>
            <w:left w:val="none" w:sz="0" w:space="0" w:color="auto"/>
            <w:bottom w:val="none" w:sz="0" w:space="0" w:color="auto"/>
            <w:right w:val="none" w:sz="0" w:space="0" w:color="auto"/>
          </w:divBdr>
        </w:div>
        <w:div w:id="1093822045">
          <w:marLeft w:val="0"/>
          <w:marRight w:val="0"/>
          <w:marTop w:val="0"/>
          <w:marBottom w:val="0"/>
          <w:divBdr>
            <w:top w:val="none" w:sz="0" w:space="0" w:color="auto"/>
            <w:left w:val="none" w:sz="0" w:space="0" w:color="auto"/>
            <w:bottom w:val="none" w:sz="0" w:space="0" w:color="auto"/>
            <w:right w:val="none" w:sz="0" w:space="0" w:color="auto"/>
          </w:divBdr>
        </w:div>
        <w:div w:id="1153792511">
          <w:marLeft w:val="0"/>
          <w:marRight w:val="0"/>
          <w:marTop w:val="0"/>
          <w:marBottom w:val="0"/>
          <w:divBdr>
            <w:top w:val="none" w:sz="0" w:space="0" w:color="auto"/>
            <w:left w:val="none" w:sz="0" w:space="0" w:color="auto"/>
            <w:bottom w:val="none" w:sz="0" w:space="0" w:color="auto"/>
            <w:right w:val="none" w:sz="0" w:space="0" w:color="auto"/>
          </w:divBdr>
        </w:div>
        <w:div w:id="1169907470">
          <w:marLeft w:val="0"/>
          <w:marRight w:val="0"/>
          <w:marTop w:val="0"/>
          <w:marBottom w:val="0"/>
          <w:divBdr>
            <w:top w:val="none" w:sz="0" w:space="0" w:color="auto"/>
            <w:left w:val="none" w:sz="0" w:space="0" w:color="auto"/>
            <w:bottom w:val="none" w:sz="0" w:space="0" w:color="auto"/>
            <w:right w:val="none" w:sz="0" w:space="0" w:color="auto"/>
          </w:divBdr>
        </w:div>
        <w:div w:id="1226840161">
          <w:marLeft w:val="0"/>
          <w:marRight w:val="0"/>
          <w:marTop w:val="0"/>
          <w:marBottom w:val="0"/>
          <w:divBdr>
            <w:top w:val="none" w:sz="0" w:space="0" w:color="auto"/>
            <w:left w:val="none" w:sz="0" w:space="0" w:color="auto"/>
            <w:bottom w:val="none" w:sz="0" w:space="0" w:color="auto"/>
            <w:right w:val="none" w:sz="0" w:space="0" w:color="auto"/>
          </w:divBdr>
        </w:div>
        <w:div w:id="1303272718">
          <w:marLeft w:val="0"/>
          <w:marRight w:val="0"/>
          <w:marTop w:val="0"/>
          <w:marBottom w:val="0"/>
          <w:divBdr>
            <w:top w:val="none" w:sz="0" w:space="0" w:color="auto"/>
            <w:left w:val="none" w:sz="0" w:space="0" w:color="auto"/>
            <w:bottom w:val="none" w:sz="0" w:space="0" w:color="auto"/>
            <w:right w:val="none" w:sz="0" w:space="0" w:color="auto"/>
          </w:divBdr>
        </w:div>
        <w:div w:id="1396049432">
          <w:marLeft w:val="0"/>
          <w:marRight w:val="0"/>
          <w:marTop w:val="0"/>
          <w:marBottom w:val="0"/>
          <w:divBdr>
            <w:top w:val="none" w:sz="0" w:space="0" w:color="auto"/>
            <w:left w:val="none" w:sz="0" w:space="0" w:color="auto"/>
            <w:bottom w:val="none" w:sz="0" w:space="0" w:color="auto"/>
            <w:right w:val="none" w:sz="0" w:space="0" w:color="auto"/>
          </w:divBdr>
        </w:div>
        <w:div w:id="1396660786">
          <w:marLeft w:val="0"/>
          <w:marRight w:val="0"/>
          <w:marTop w:val="0"/>
          <w:marBottom w:val="0"/>
          <w:divBdr>
            <w:top w:val="none" w:sz="0" w:space="0" w:color="auto"/>
            <w:left w:val="none" w:sz="0" w:space="0" w:color="auto"/>
            <w:bottom w:val="none" w:sz="0" w:space="0" w:color="auto"/>
            <w:right w:val="none" w:sz="0" w:space="0" w:color="auto"/>
          </w:divBdr>
        </w:div>
        <w:div w:id="1416702663">
          <w:marLeft w:val="0"/>
          <w:marRight w:val="0"/>
          <w:marTop w:val="0"/>
          <w:marBottom w:val="0"/>
          <w:divBdr>
            <w:top w:val="none" w:sz="0" w:space="0" w:color="auto"/>
            <w:left w:val="none" w:sz="0" w:space="0" w:color="auto"/>
            <w:bottom w:val="none" w:sz="0" w:space="0" w:color="auto"/>
            <w:right w:val="none" w:sz="0" w:space="0" w:color="auto"/>
          </w:divBdr>
        </w:div>
        <w:div w:id="1509296925">
          <w:marLeft w:val="0"/>
          <w:marRight w:val="0"/>
          <w:marTop w:val="0"/>
          <w:marBottom w:val="0"/>
          <w:divBdr>
            <w:top w:val="none" w:sz="0" w:space="0" w:color="auto"/>
            <w:left w:val="none" w:sz="0" w:space="0" w:color="auto"/>
            <w:bottom w:val="none" w:sz="0" w:space="0" w:color="auto"/>
            <w:right w:val="none" w:sz="0" w:space="0" w:color="auto"/>
          </w:divBdr>
        </w:div>
        <w:div w:id="1526484378">
          <w:marLeft w:val="0"/>
          <w:marRight w:val="0"/>
          <w:marTop w:val="0"/>
          <w:marBottom w:val="0"/>
          <w:divBdr>
            <w:top w:val="none" w:sz="0" w:space="0" w:color="auto"/>
            <w:left w:val="none" w:sz="0" w:space="0" w:color="auto"/>
            <w:bottom w:val="none" w:sz="0" w:space="0" w:color="auto"/>
            <w:right w:val="none" w:sz="0" w:space="0" w:color="auto"/>
          </w:divBdr>
        </w:div>
        <w:div w:id="1530028275">
          <w:marLeft w:val="0"/>
          <w:marRight w:val="0"/>
          <w:marTop w:val="0"/>
          <w:marBottom w:val="0"/>
          <w:divBdr>
            <w:top w:val="none" w:sz="0" w:space="0" w:color="auto"/>
            <w:left w:val="none" w:sz="0" w:space="0" w:color="auto"/>
            <w:bottom w:val="none" w:sz="0" w:space="0" w:color="auto"/>
            <w:right w:val="none" w:sz="0" w:space="0" w:color="auto"/>
          </w:divBdr>
        </w:div>
        <w:div w:id="1550072695">
          <w:marLeft w:val="0"/>
          <w:marRight w:val="0"/>
          <w:marTop w:val="0"/>
          <w:marBottom w:val="0"/>
          <w:divBdr>
            <w:top w:val="none" w:sz="0" w:space="0" w:color="auto"/>
            <w:left w:val="none" w:sz="0" w:space="0" w:color="auto"/>
            <w:bottom w:val="none" w:sz="0" w:space="0" w:color="auto"/>
            <w:right w:val="none" w:sz="0" w:space="0" w:color="auto"/>
          </w:divBdr>
        </w:div>
        <w:div w:id="1558126001">
          <w:marLeft w:val="0"/>
          <w:marRight w:val="0"/>
          <w:marTop w:val="0"/>
          <w:marBottom w:val="0"/>
          <w:divBdr>
            <w:top w:val="none" w:sz="0" w:space="0" w:color="auto"/>
            <w:left w:val="none" w:sz="0" w:space="0" w:color="auto"/>
            <w:bottom w:val="none" w:sz="0" w:space="0" w:color="auto"/>
            <w:right w:val="none" w:sz="0" w:space="0" w:color="auto"/>
          </w:divBdr>
        </w:div>
        <w:div w:id="1591885573">
          <w:marLeft w:val="0"/>
          <w:marRight w:val="0"/>
          <w:marTop w:val="0"/>
          <w:marBottom w:val="0"/>
          <w:divBdr>
            <w:top w:val="none" w:sz="0" w:space="0" w:color="auto"/>
            <w:left w:val="none" w:sz="0" w:space="0" w:color="auto"/>
            <w:bottom w:val="none" w:sz="0" w:space="0" w:color="auto"/>
            <w:right w:val="none" w:sz="0" w:space="0" w:color="auto"/>
          </w:divBdr>
        </w:div>
        <w:div w:id="1610694679">
          <w:marLeft w:val="0"/>
          <w:marRight w:val="0"/>
          <w:marTop w:val="0"/>
          <w:marBottom w:val="0"/>
          <w:divBdr>
            <w:top w:val="none" w:sz="0" w:space="0" w:color="auto"/>
            <w:left w:val="none" w:sz="0" w:space="0" w:color="auto"/>
            <w:bottom w:val="none" w:sz="0" w:space="0" w:color="auto"/>
            <w:right w:val="none" w:sz="0" w:space="0" w:color="auto"/>
          </w:divBdr>
        </w:div>
        <w:div w:id="1628658719">
          <w:marLeft w:val="0"/>
          <w:marRight w:val="0"/>
          <w:marTop w:val="0"/>
          <w:marBottom w:val="0"/>
          <w:divBdr>
            <w:top w:val="none" w:sz="0" w:space="0" w:color="auto"/>
            <w:left w:val="none" w:sz="0" w:space="0" w:color="auto"/>
            <w:bottom w:val="none" w:sz="0" w:space="0" w:color="auto"/>
            <w:right w:val="none" w:sz="0" w:space="0" w:color="auto"/>
          </w:divBdr>
        </w:div>
        <w:div w:id="1762022202">
          <w:marLeft w:val="0"/>
          <w:marRight w:val="0"/>
          <w:marTop w:val="0"/>
          <w:marBottom w:val="0"/>
          <w:divBdr>
            <w:top w:val="none" w:sz="0" w:space="0" w:color="auto"/>
            <w:left w:val="none" w:sz="0" w:space="0" w:color="auto"/>
            <w:bottom w:val="none" w:sz="0" w:space="0" w:color="auto"/>
            <w:right w:val="none" w:sz="0" w:space="0" w:color="auto"/>
          </w:divBdr>
        </w:div>
        <w:div w:id="1771773794">
          <w:marLeft w:val="0"/>
          <w:marRight w:val="0"/>
          <w:marTop w:val="0"/>
          <w:marBottom w:val="0"/>
          <w:divBdr>
            <w:top w:val="none" w:sz="0" w:space="0" w:color="auto"/>
            <w:left w:val="none" w:sz="0" w:space="0" w:color="auto"/>
            <w:bottom w:val="none" w:sz="0" w:space="0" w:color="auto"/>
            <w:right w:val="none" w:sz="0" w:space="0" w:color="auto"/>
          </w:divBdr>
        </w:div>
        <w:div w:id="1837836775">
          <w:marLeft w:val="0"/>
          <w:marRight w:val="0"/>
          <w:marTop w:val="0"/>
          <w:marBottom w:val="0"/>
          <w:divBdr>
            <w:top w:val="none" w:sz="0" w:space="0" w:color="auto"/>
            <w:left w:val="none" w:sz="0" w:space="0" w:color="auto"/>
            <w:bottom w:val="none" w:sz="0" w:space="0" w:color="auto"/>
            <w:right w:val="none" w:sz="0" w:space="0" w:color="auto"/>
          </w:divBdr>
        </w:div>
        <w:div w:id="1877035937">
          <w:marLeft w:val="0"/>
          <w:marRight w:val="0"/>
          <w:marTop w:val="0"/>
          <w:marBottom w:val="0"/>
          <w:divBdr>
            <w:top w:val="none" w:sz="0" w:space="0" w:color="auto"/>
            <w:left w:val="none" w:sz="0" w:space="0" w:color="auto"/>
            <w:bottom w:val="none" w:sz="0" w:space="0" w:color="auto"/>
            <w:right w:val="none" w:sz="0" w:space="0" w:color="auto"/>
          </w:divBdr>
        </w:div>
        <w:div w:id="1899199222">
          <w:marLeft w:val="0"/>
          <w:marRight w:val="0"/>
          <w:marTop w:val="0"/>
          <w:marBottom w:val="0"/>
          <w:divBdr>
            <w:top w:val="none" w:sz="0" w:space="0" w:color="auto"/>
            <w:left w:val="none" w:sz="0" w:space="0" w:color="auto"/>
            <w:bottom w:val="none" w:sz="0" w:space="0" w:color="auto"/>
            <w:right w:val="none" w:sz="0" w:space="0" w:color="auto"/>
          </w:divBdr>
        </w:div>
        <w:div w:id="19328112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image" Target="media/image10.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4.jpg@01D15219.DC4451E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cid:image006.jpg@01D15219.DC4451E0" TargetMode="External"/><Relationship Id="rId14" Type="http://schemas.openxmlformats.org/officeDocument/2006/relationships/image" Target="media/image6.emf"/><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moreno\Documents\OFERTAS\PLANTILLA%20OFERTAS%202015.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EF559-8D37-4757-8F5A-15D68FCEA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OFERTAS 2015</Template>
  <TotalTime>1</TotalTime>
  <Pages>19</Pages>
  <Words>3774</Words>
  <Characters>20761</Characters>
  <Application>Microsoft Office Word</Application>
  <DocSecurity>0</DocSecurity>
  <Lines>173</Lines>
  <Paragraphs>48</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ügyintéző: Dudás Sándor</vt:lpstr>
      <vt:lpstr/>
    </vt:vector>
  </TitlesOfParts>
  <Company>ProMinent Kft</Company>
  <LinksUpToDate>false</LinksUpToDate>
  <CharactersWithSpaces>24487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ügyintéző: Dudás Sándor</dc:title>
  <dc:creator>Jose Esteban Moreno - ProMinent</dc:creator>
  <cp:lastModifiedBy>Programacio_josep</cp:lastModifiedBy>
  <cp:revision>3</cp:revision>
  <cp:lastPrinted>2006-02-27T08:42:00Z</cp:lastPrinted>
  <dcterms:created xsi:type="dcterms:W3CDTF">2016-05-06T08:26:00Z</dcterms:created>
  <dcterms:modified xsi:type="dcterms:W3CDTF">2016-05-06T08:26:00Z</dcterms:modified>
</cp:coreProperties>
</file>