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0E" w:rsidRPr="00D61081" w:rsidRDefault="0028560E" w:rsidP="0028560E">
      <w:pPr>
        <w:pStyle w:val="a5"/>
        <w:rPr>
          <w:rFonts w:ascii="Arial" w:hAnsi="Arial" w:cs="Arial"/>
          <w:color w:val="000000"/>
          <w:lang w:val="es-AR"/>
        </w:rPr>
      </w:pPr>
      <w:r w:rsidRPr="00D61081">
        <w:rPr>
          <w:rFonts w:ascii="Arial" w:hAnsi="Arial" w:cs="Arial"/>
          <w:color w:val="000000"/>
          <w:lang w:val="es-AR"/>
        </w:rPr>
        <w:t>Sergio Omar Garcia,</w:t>
      </w:r>
      <w:r w:rsidRPr="00D61081">
        <w:rPr>
          <w:rFonts w:ascii="Arial" w:hAnsi="Arial" w:cs="Arial"/>
          <w:color w:val="000000"/>
          <w:lang w:val="es-AR"/>
        </w:rPr>
        <w:br/>
        <w:t>Hola!</w:t>
      </w:r>
      <w:r w:rsidRPr="00D61081">
        <w:rPr>
          <w:rFonts w:ascii="Arial" w:hAnsi="Arial" w:cs="Arial"/>
          <w:color w:val="000000"/>
          <w:lang w:val="es-AR"/>
        </w:rPr>
        <w:br/>
        <w:t>Estoy feliz de conocerle via nuestro sitio web</w:t>
      </w:r>
      <w:r w:rsidRPr="00D61081">
        <w:rPr>
          <w:rStyle w:val="apple-converted-space"/>
          <w:rFonts w:ascii="Arial" w:hAnsi="Arial" w:cs="Arial"/>
          <w:color w:val="000000"/>
          <w:lang w:val="es-AR"/>
        </w:rPr>
        <w:t> </w:t>
      </w:r>
      <w:hyperlink r:id="rId7" w:history="1">
        <w:r w:rsidRPr="00D61081">
          <w:rPr>
            <w:rStyle w:val="a6"/>
            <w:rFonts w:ascii="Arial" w:hAnsi="Arial" w:cs="Arial"/>
            <w:lang w:val="es-AR"/>
          </w:rPr>
          <w:t>www.cnsinimachinery.com.ar.</w:t>
        </w:r>
      </w:hyperlink>
      <w:r w:rsidRPr="00D61081">
        <w:rPr>
          <w:rFonts w:ascii="Arial" w:hAnsi="Arial" w:cs="Arial"/>
          <w:color w:val="000000"/>
          <w:lang w:val="es-AR"/>
        </w:rPr>
        <w:br/>
      </w:r>
      <w:r w:rsidRPr="00D61081">
        <w:rPr>
          <w:rFonts w:ascii="Arial" w:hAnsi="Arial" w:cs="Arial"/>
          <w:color w:val="000000"/>
          <w:lang w:val="es-AR"/>
        </w:rPr>
        <w:br/>
        <w:t>Nuestra empresa no tiene representante en México, generalmente vendemos directamente las máquinas al extranjero. Sobre la máquina formadora de bandejas de cartón para tortas JDGT, el precio FOB NINGBO es 11000USD, sus parámetros son:</w:t>
      </w:r>
    </w:p>
    <w:tbl>
      <w:tblPr>
        <w:tblW w:w="0" w:type="auto"/>
        <w:tblCellMar>
          <w:left w:w="0" w:type="dxa"/>
          <w:right w:w="0" w:type="dxa"/>
        </w:tblCellMar>
        <w:tblLook w:val="04A0" w:firstRow="1" w:lastRow="0" w:firstColumn="1" w:lastColumn="0" w:noHBand="0" w:noVBand="1"/>
      </w:tblPr>
      <w:tblGrid>
        <w:gridCol w:w="1716"/>
        <w:gridCol w:w="5100"/>
      </w:tblGrid>
      <w:tr w:rsidR="0028560E" w:rsidTr="000A2DD7">
        <w:tc>
          <w:tcPr>
            <w:tcW w:w="1716"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wordWrap w:val="0"/>
              <w:spacing w:before="0" w:after="150"/>
              <w:rPr>
                <w:rFonts w:ascii="Arial" w:hAnsi="Arial" w:cs="Arial"/>
                <w:color w:val="000000"/>
              </w:rPr>
            </w:pPr>
            <w:r>
              <w:rPr>
                <w:rFonts w:ascii="Arial" w:hAnsi="Arial" w:cs="Arial"/>
                <w:color w:val="000000"/>
              </w:rPr>
              <w:t>Modelo</w:t>
            </w:r>
          </w:p>
        </w:tc>
        <w:tc>
          <w:tcPr>
            <w:tcW w:w="5100"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spacing w:before="0" w:after="150"/>
              <w:rPr>
                <w:rFonts w:ascii="Arial" w:hAnsi="Arial" w:cs="Arial"/>
                <w:color w:val="000000"/>
              </w:rPr>
            </w:pPr>
            <w:r>
              <w:rPr>
                <w:rFonts w:ascii="Arial" w:hAnsi="Arial" w:cs="Arial"/>
                <w:color w:val="000000"/>
              </w:rPr>
              <w:t>JDGT</w:t>
            </w:r>
          </w:p>
        </w:tc>
      </w:tr>
      <w:tr w:rsidR="0028560E" w:rsidTr="000A2DD7">
        <w:tc>
          <w:tcPr>
            <w:tcW w:w="1716"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wordWrap w:val="0"/>
              <w:spacing w:before="0" w:after="150"/>
              <w:rPr>
                <w:rFonts w:ascii="Arial" w:hAnsi="Arial" w:cs="Arial"/>
                <w:color w:val="000000"/>
              </w:rPr>
            </w:pPr>
            <w:r>
              <w:rPr>
                <w:rFonts w:ascii="Arial" w:hAnsi="Arial" w:cs="Arial"/>
                <w:color w:val="000000"/>
              </w:rPr>
              <w:t>Tamaño de papel</w:t>
            </w:r>
          </w:p>
        </w:tc>
        <w:tc>
          <w:tcPr>
            <w:tcW w:w="5100"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spacing w:before="0" w:after="150"/>
              <w:rPr>
                <w:rFonts w:ascii="Arial" w:hAnsi="Arial" w:cs="Arial"/>
                <w:color w:val="000000"/>
              </w:rPr>
            </w:pPr>
            <w:r>
              <w:rPr>
                <w:rFonts w:ascii="Arial" w:hAnsi="Arial" w:cs="Arial"/>
                <w:color w:val="000000"/>
              </w:rPr>
              <w:t>Ф55-Ф130mm</w:t>
            </w:r>
          </w:p>
        </w:tc>
      </w:tr>
      <w:tr w:rsidR="0028560E" w:rsidTr="000A2DD7">
        <w:tc>
          <w:tcPr>
            <w:tcW w:w="1716"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wordWrap w:val="0"/>
              <w:spacing w:before="0" w:after="150"/>
              <w:rPr>
                <w:rFonts w:ascii="Arial" w:hAnsi="Arial" w:cs="Arial"/>
                <w:color w:val="000000"/>
              </w:rPr>
            </w:pPr>
            <w:r>
              <w:rPr>
                <w:rFonts w:ascii="Arial" w:hAnsi="Arial" w:cs="Arial"/>
                <w:color w:val="000000"/>
              </w:rPr>
              <w:t>Materia prima</w:t>
            </w:r>
          </w:p>
        </w:tc>
        <w:tc>
          <w:tcPr>
            <w:tcW w:w="5100"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wordWrap w:val="0"/>
              <w:spacing w:before="0" w:after="150"/>
              <w:rPr>
                <w:rFonts w:ascii="Arial" w:hAnsi="Arial" w:cs="Arial"/>
                <w:color w:val="000000"/>
              </w:rPr>
            </w:pPr>
            <w:r>
              <w:rPr>
                <w:rFonts w:ascii="Arial" w:hAnsi="Arial" w:cs="Arial"/>
                <w:color w:val="000000"/>
              </w:rPr>
              <w:t>Papel contra aceite 30-40g/m</w:t>
            </w:r>
            <w:r>
              <w:rPr>
                <w:rFonts w:ascii="Arial" w:hAnsi="Arial" w:cs="Arial"/>
                <w:color w:val="000000"/>
                <w:sz w:val="18"/>
                <w:szCs w:val="18"/>
              </w:rPr>
              <w:t>2</w:t>
            </w:r>
          </w:p>
        </w:tc>
      </w:tr>
      <w:tr w:rsidR="0028560E" w:rsidTr="000A2DD7">
        <w:tc>
          <w:tcPr>
            <w:tcW w:w="1716"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wordWrap w:val="0"/>
              <w:spacing w:before="0" w:after="150"/>
              <w:rPr>
                <w:rFonts w:ascii="Arial" w:hAnsi="Arial" w:cs="Arial"/>
                <w:color w:val="000000"/>
              </w:rPr>
            </w:pPr>
            <w:r>
              <w:rPr>
                <w:rFonts w:ascii="Arial" w:hAnsi="Arial" w:cs="Arial"/>
                <w:color w:val="000000"/>
              </w:rPr>
              <w:t>Capacidad</w:t>
            </w:r>
          </w:p>
        </w:tc>
        <w:tc>
          <w:tcPr>
            <w:tcW w:w="5100"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wordWrap w:val="0"/>
              <w:spacing w:before="0" w:after="150"/>
              <w:rPr>
                <w:rFonts w:ascii="Arial" w:hAnsi="Arial" w:cs="Arial"/>
                <w:color w:val="000000"/>
              </w:rPr>
            </w:pPr>
            <w:r>
              <w:rPr>
                <w:rFonts w:ascii="Arial" w:hAnsi="Arial" w:cs="Arial"/>
                <w:color w:val="000000"/>
              </w:rPr>
              <w:t>15-20 pzs/vez 20-40 veces/min</w:t>
            </w:r>
          </w:p>
        </w:tc>
      </w:tr>
      <w:tr w:rsidR="0028560E" w:rsidTr="000A2DD7">
        <w:tc>
          <w:tcPr>
            <w:tcW w:w="1716"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Pr="00D61081" w:rsidRDefault="0028560E" w:rsidP="000A2DD7">
            <w:pPr>
              <w:pStyle w:val="a5"/>
              <w:wordWrap w:val="0"/>
              <w:spacing w:before="0" w:after="150"/>
              <w:rPr>
                <w:rFonts w:ascii="Arial" w:hAnsi="Arial" w:cs="Arial"/>
                <w:color w:val="000000"/>
                <w:lang w:val="es-AR"/>
              </w:rPr>
            </w:pPr>
            <w:r w:rsidRPr="00D61081">
              <w:rPr>
                <w:rFonts w:ascii="Arial" w:hAnsi="Arial" w:cs="Arial"/>
                <w:color w:val="000000"/>
                <w:lang w:val="es-AR"/>
              </w:rPr>
              <w:t>Fuente de energía</w:t>
            </w:r>
          </w:p>
        </w:tc>
        <w:tc>
          <w:tcPr>
            <w:tcW w:w="5100"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wordWrap w:val="0"/>
              <w:spacing w:before="0" w:after="150"/>
              <w:rPr>
                <w:rFonts w:ascii="Arial" w:hAnsi="Arial" w:cs="Arial"/>
                <w:color w:val="000000"/>
              </w:rPr>
            </w:pPr>
            <w:r>
              <w:rPr>
                <w:rFonts w:ascii="Arial" w:hAnsi="Arial" w:cs="Arial"/>
                <w:color w:val="000000"/>
              </w:rPr>
              <w:t>380V/50HZ (puede ser cambiado a pedido)</w:t>
            </w:r>
          </w:p>
        </w:tc>
      </w:tr>
      <w:tr w:rsidR="0028560E" w:rsidRPr="00D61081" w:rsidTr="000A2DD7">
        <w:tc>
          <w:tcPr>
            <w:tcW w:w="1716"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wordWrap w:val="0"/>
              <w:spacing w:before="0" w:after="150"/>
              <w:rPr>
                <w:rFonts w:ascii="Arial" w:hAnsi="Arial" w:cs="Arial"/>
                <w:color w:val="000000"/>
              </w:rPr>
            </w:pPr>
            <w:r>
              <w:rPr>
                <w:rFonts w:ascii="Arial" w:hAnsi="Arial" w:cs="Arial"/>
                <w:color w:val="000000"/>
              </w:rPr>
              <w:t>Potencia total</w:t>
            </w:r>
          </w:p>
        </w:tc>
        <w:tc>
          <w:tcPr>
            <w:tcW w:w="5100"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Pr="00D61081" w:rsidRDefault="0028560E" w:rsidP="000A2DD7">
            <w:pPr>
              <w:pStyle w:val="a5"/>
              <w:wordWrap w:val="0"/>
              <w:spacing w:before="0" w:after="150"/>
              <w:rPr>
                <w:rFonts w:ascii="Arial" w:hAnsi="Arial" w:cs="Arial"/>
                <w:color w:val="000000"/>
                <w:lang w:val="es-AR"/>
              </w:rPr>
            </w:pPr>
            <w:r w:rsidRPr="00D61081">
              <w:rPr>
                <w:rFonts w:ascii="Arial" w:hAnsi="Arial" w:cs="Arial"/>
                <w:color w:val="000000"/>
                <w:lang w:val="es-AR"/>
              </w:rPr>
              <w:t>2.5KW(Motor: 1.5KW Calentamiento: 1 KW)</w:t>
            </w:r>
          </w:p>
        </w:tc>
      </w:tr>
      <w:tr w:rsidR="0028560E" w:rsidTr="000A2DD7">
        <w:tc>
          <w:tcPr>
            <w:tcW w:w="1716"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wordWrap w:val="0"/>
              <w:spacing w:before="0" w:after="150"/>
              <w:rPr>
                <w:rFonts w:ascii="Arial" w:hAnsi="Arial" w:cs="Arial"/>
                <w:color w:val="000000"/>
              </w:rPr>
            </w:pPr>
            <w:r>
              <w:rPr>
                <w:rFonts w:ascii="Arial" w:hAnsi="Arial" w:cs="Arial"/>
                <w:color w:val="000000"/>
              </w:rPr>
              <w:t>Fuente de aire</w:t>
            </w:r>
          </w:p>
        </w:tc>
        <w:tc>
          <w:tcPr>
            <w:tcW w:w="5100"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Pr="00D61081" w:rsidRDefault="0028560E" w:rsidP="000A2DD7">
            <w:pPr>
              <w:pStyle w:val="a5"/>
              <w:wordWrap w:val="0"/>
              <w:spacing w:before="0" w:after="150"/>
              <w:rPr>
                <w:rFonts w:ascii="Arial" w:hAnsi="Arial" w:cs="Arial"/>
                <w:color w:val="000000"/>
                <w:lang w:val="es-AR"/>
              </w:rPr>
            </w:pPr>
            <w:r w:rsidRPr="00D61081">
              <w:rPr>
                <w:rFonts w:ascii="Arial" w:hAnsi="Arial" w:cs="Arial"/>
                <w:color w:val="000000"/>
                <w:lang w:val="es-AR"/>
              </w:rPr>
              <w:t>Presión de trabajo 0.6MPa</w:t>
            </w:r>
          </w:p>
          <w:p w:rsidR="0028560E" w:rsidRDefault="0028560E" w:rsidP="000A2DD7">
            <w:pPr>
              <w:pStyle w:val="a5"/>
              <w:wordWrap w:val="0"/>
              <w:spacing w:before="0" w:after="150"/>
              <w:rPr>
                <w:rFonts w:ascii="Arial" w:hAnsi="Arial" w:cs="Arial"/>
                <w:color w:val="000000"/>
              </w:rPr>
            </w:pPr>
            <w:r>
              <w:rPr>
                <w:rFonts w:ascii="Arial" w:hAnsi="Arial" w:cs="Arial"/>
                <w:color w:val="000000"/>
              </w:rPr>
              <w:t>Volumen de aire 0.3m</w:t>
            </w:r>
            <w:r>
              <w:rPr>
                <w:rFonts w:ascii="Arial" w:hAnsi="Arial" w:cs="Arial"/>
                <w:color w:val="000000"/>
                <w:sz w:val="18"/>
                <w:szCs w:val="18"/>
              </w:rPr>
              <w:t>3</w:t>
            </w:r>
            <w:r>
              <w:rPr>
                <w:rFonts w:ascii="Arial" w:hAnsi="Arial" w:cs="Arial"/>
                <w:color w:val="000000"/>
              </w:rPr>
              <w:t>/min</w:t>
            </w:r>
          </w:p>
        </w:tc>
      </w:tr>
      <w:tr w:rsidR="0028560E" w:rsidTr="000A2DD7">
        <w:tc>
          <w:tcPr>
            <w:tcW w:w="1716"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wordWrap w:val="0"/>
              <w:spacing w:before="0" w:after="150"/>
              <w:rPr>
                <w:rFonts w:ascii="Arial" w:hAnsi="Arial" w:cs="Arial"/>
                <w:color w:val="000000"/>
              </w:rPr>
            </w:pPr>
            <w:r>
              <w:rPr>
                <w:rFonts w:ascii="Arial" w:hAnsi="Arial" w:cs="Arial"/>
                <w:color w:val="000000"/>
              </w:rPr>
              <w:t>Peso</w:t>
            </w:r>
          </w:p>
        </w:tc>
        <w:tc>
          <w:tcPr>
            <w:tcW w:w="5100"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spacing w:before="0" w:after="150"/>
              <w:rPr>
                <w:rFonts w:ascii="Arial" w:hAnsi="Arial" w:cs="Arial"/>
                <w:color w:val="000000"/>
              </w:rPr>
            </w:pPr>
            <w:r>
              <w:rPr>
                <w:rFonts w:ascii="Arial" w:hAnsi="Arial" w:cs="Arial"/>
                <w:color w:val="000000"/>
              </w:rPr>
              <w:t>500kg</w:t>
            </w:r>
          </w:p>
        </w:tc>
      </w:tr>
      <w:tr w:rsidR="0028560E" w:rsidTr="000A2DD7">
        <w:tc>
          <w:tcPr>
            <w:tcW w:w="1716"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wordWrap w:val="0"/>
              <w:spacing w:before="0" w:after="150"/>
              <w:rPr>
                <w:rFonts w:ascii="Arial" w:hAnsi="Arial" w:cs="Arial"/>
                <w:color w:val="000000"/>
              </w:rPr>
            </w:pPr>
            <w:r>
              <w:rPr>
                <w:rFonts w:ascii="Arial" w:hAnsi="Arial" w:cs="Arial"/>
                <w:color w:val="000000"/>
              </w:rPr>
              <w:t>Tamaño de embalaje</w:t>
            </w:r>
          </w:p>
        </w:tc>
        <w:tc>
          <w:tcPr>
            <w:tcW w:w="5100"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rsidR="0028560E" w:rsidRDefault="0028560E" w:rsidP="000A2DD7">
            <w:pPr>
              <w:pStyle w:val="a5"/>
              <w:spacing w:before="0" w:after="150"/>
              <w:rPr>
                <w:rFonts w:ascii="Arial" w:hAnsi="Arial" w:cs="Arial"/>
                <w:color w:val="000000"/>
              </w:rPr>
            </w:pPr>
            <w:r>
              <w:rPr>
                <w:rFonts w:ascii="Arial" w:hAnsi="Arial" w:cs="Arial"/>
                <w:color w:val="000000"/>
              </w:rPr>
              <w:t>150</w:t>
            </w:r>
            <w:r>
              <w:rPr>
                <w:rFonts w:cs="Arial" w:hint="eastAsia"/>
                <w:color w:val="000000"/>
              </w:rPr>
              <w:t>0×1300×1400mm</w:t>
            </w:r>
          </w:p>
        </w:tc>
      </w:tr>
    </w:tbl>
    <w:p w:rsidR="0028560E" w:rsidRDefault="0028560E" w:rsidP="0028560E">
      <w:pPr>
        <w:pStyle w:val="a5"/>
        <w:rPr>
          <w:rFonts w:ascii="Arial" w:hAnsi="Arial" w:cs="Arial"/>
          <w:color w:val="000000"/>
        </w:rPr>
      </w:pPr>
      <w:r w:rsidRPr="00D61081">
        <w:rPr>
          <w:rFonts w:ascii="Arial" w:hAnsi="Arial" w:cs="Arial"/>
          <w:color w:val="000000"/>
          <w:lang w:val="es-AR"/>
        </w:rPr>
        <w:t>Sobre los productos que puede hacer por este modelo, por favor véase el anexo. Si son los productos que quiere hacer? Favor envieme las imágenes y tamaños de productos que quiere hacer.</w:t>
      </w:r>
      <w:r w:rsidRPr="00D61081">
        <w:rPr>
          <w:rFonts w:ascii="Arial" w:hAnsi="Arial" w:cs="Arial"/>
          <w:color w:val="000000"/>
          <w:lang w:val="es-AR"/>
        </w:rPr>
        <w:br/>
      </w:r>
      <w:r w:rsidRPr="00D61081">
        <w:rPr>
          <w:rFonts w:ascii="Arial" w:hAnsi="Arial" w:cs="Arial"/>
          <w:color w:val="000000"/>
          <w:lang w:val="es-AR"/>
        </w:rPr>
        <w:br/>
      </w:r>
      <w:r>
        <w:rPr>
          <w:rFonts w:ascii="Arial" w:hAnsi="Arial" w:cs="Arial"/>
          <w:color w:val="000000"/>
        </w:rPr>
        <w:t>Saludos!</w:t>
      </w:r>
      <w:r>
        <w:rPr>
          <w:rFonts w:ascii="Arial" w:hAnsi="Arial" w:cs="Arial"/>
          <w:color w:val="000000"/>
        </w:rPr>
        <w:br/>
        <w:t>Lindi Chen</w:t>
      </w:r>
    </w:p>
    <w:p w:rsidR="00CA28FE" w:rsidRDefault="00CA28FE">
      <w:bookmarkStart w:id="0" w:name="_GoBack"/>
      <w:bookmarkEnd w:id="0"/>
    </w:p>
    <w:sectPr w:rsidR="00CA28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6D" w:rsidRDefault="0018046D" w:rsidP="0028560E">
      <w:pPr>
        <w:spacing w:after="0" w:line="240" w:lineRule="auto"/>
      </w:pPr>
      <w:r>
        <w:separator/>
      </w:r>
    </w:p>
  </w:endnote>
  <w:endnote w:type="continuationSeparator" w:id="0">
    <w:p w:rsidR="0018046D" w:rsidRDefault="0018046D" w:rsidP="0028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6D" w:rsidRDefault="0018046D" w:rsidP="0028560E">
      <w:pPr>
        <w:spacing w:after="0" w:line="240" w:lineRule="auto"/>
      </w:pPr>
      <w:r>
        <w:separator/>
      </w:r>
    </w:p>
  </w:footnote>
  <w:footnote w:type="continuationSeparator" w:id="0">
    <w:p w:rsidR="0018046D" w:rsidRDefault="0018046D" w:rsidP="00285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DB"/>
    <w:rsid w:val="00000DC4"/>
    <w:rsid w:val="00000EBF"/>
    <w:rsid w:val="0001324F"/>
    <w:rsid w:val="00013981"/>
    <w:rsid w:val="00014B2D"/>
    <w:rsid w:val="00017115"/>
    <w:rsid w:val="000321C9"/>
    <w:rsid w:val="00044518"/>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100673"/>
    <w:rsid w:val="00103F36"/>
    <w:rsid w:val="00115E8D"/>
    <w:rsid w:val="0012200D"/>
    <w:rsid w:val="00125BF6"/>
    <w:rsid w:val="00142DD3"/>
    <w:rsid w:val="001435DB"/>
    <w:rsid w:val="001511FE"/>
    <w:rsid w:val="00157AD3"/>
    <w:rsid w:val="001662B8"/>
    <w:rsid w:val="00167253"/>
    <w:rsid w:val="00170D58"/>
    <w:rsid w:val="0018046D"/>
    <w:rsid w:val="00183CED"/>
    <w:rsid w:val="0018618F"/>
    <w:rsid w:val="0019526C"/>
    <w:rsid w:val="001A0327"/>
    <w:rsid w:val="001A4EB5"/>
    <w:rsid w:val="001A7ADF"/>
    <w:rsid w:val="001B2DE2"/>
    <w:rsid w:val="001C4C69"/>
    <w:rsid w:val="001C580B"/>
    <w:rsid w:val="001D7C87"/>
    <w:rsid w:val="001E06A4"/>
    <w:rsid w:val="001E3644"/>
    <w:rsid w:val="001E3783"/>
    <w:rsid w:val="001E4F69"/>
    <w:rsid w:val="001F5ECE"/>
    <w:rsid w:val="002028EB"/>
    <w:rsid w:val="00212A6E"/>
    <w:rsid w:val="002176E7"/>
    <w:rsid w:val="00226575"/>
    <w:rsid w:val="0022789B"/>
    <w:rsid w:val="00232FD0"/>
    <w:rsid w:val="002430AF"/>
    <w:rsid w:val="00244C33"/>
    <w:rsid w:val="00254B17"/>
    <w:rsid w:val="0025688B"/>
    <w:rsid w:val="002621CB"/>
    <w:rsid w:val="00265C1E"/>
    <w:rsid w:val="00277799"/>
    <w:rsid w:val="0028560E"/>
    <w:rsid w:val="00290E53"/>
    <w:rsid w:val="002930DB"/>
    <w:rsid w:val="002A3A9B"/>
    <w:rsid w:val="002B0497"/>
    <w:rsid w:val="002D3E25"/>
    <w:rsid w:val="002D4DAF"/>
    <w:rsid w:val="002D7DB8"/>
    <w:rsid w:val="002E14C9"/>
    <w:rsid w:val="002E538B"/>
    <w:rsid w:val="002E5DE3"/>
    <w:rsid w:val="003034CA"/>
    <w:rsid w:val="003054F7"/>
    <w:rsid w:val="0031090E"/>
    <w:rsid w:val="0031589D"/>
    <w:rsid w:val="00317871"/>
    <w:rsid w:val="00325BF7"/>
    <w:rsid w:val="003313F3"/>
    <w:rsid w:val="00335494"/>
    <w:rsid w:val="00351B13"/>
    <w:rsid w:val="00352B6A"/>
    <w:rsid w:val="00366F04"/>
    <w:rsid w:val="00370CA5"/>
    <w:rsid w:val="00376AB6"/>
    <w:rsid w:val="003842D1"/>
    <w:rsid w:val="00395D3B"/>
    <w:rsid w:val="00397D45"/>
    <w:rsid w:val="003A1221"/>
    <w:rsid w:val="003A5561"/>
    <w:rsid w:val="003B0EB7"/>
    <w:rsid w:val="003B22DE"/>
    <w:rsid w:val="003C033A"/>
    <w:rsid w:val="003C42E1"/>
    <w:rsid w:val="003D05C4"/>
    <w:rsid w:val="003D47B0"/>
    <w:rsid w:val="003D568C"/>
    <w:rsid w:val="003E49ED"/>
    <w:rsid w:val="003E5DD1"/>
    <w:rsid w:val="003E6E32"/>
    <w:rsid w:val="003E6EC1"/>
    <w:rsid w:val="00414699"/>
    <w:rsid w:val="00416C31"/>
    <w:rsid w:val="004306CB"/>
    <w:rsid w:val="00430DCA"/>
    <w:rsid w:val="0043238A"/>
    <w:rsid w:val="0043458E"/>
    <w:rsid w:val="00444E37"/>
    <w:rsid w:val="0044690E"/>
    <w:rsid w:val="00447191"/>
    <w:rsid w:val="004476B1"/>
    <w:rsid w:val="004511AD"/>
    <w:rsid w:val="00452302"/>
    <w:rsid w:val="00465FE2"/>
    <w:rsid w:val="00476E53"/>
    <w:rsid w:val="00480914"/>
    <w:rsid w:val="00480B25"/>
    <w:rsid w:val="004811AF"/>
    <w:rsid w:val="004A3A0A"/>
    <w:rsid w:val="004A3B15"/>
    <w:rsid w:val="004A7D3F"/>
    <w:rsid w:val="004B0A87"/>
    <w:rsid w:val="004B2022"/>
    <w:rsid w:val="004B4BCA"/>
    <w:rsid w:val="004C2CA1"/>
    <w:rsid w:val="004C3B5E"/>
    <w:rsid w:val="004C7481"/>
    <w:rsid w:val="004E5803"/>
    <w:rsid w:val="004F0680"/>
    <w:rsid w:val="004F2011"/>
    <w:rsid w:val="00506F60"/>
    <w:rsid w:val="00510FB6"/>
    <w:rsid w:val="0051305F"/>
    <w:rsid w:val="00515463"/>
    <w:rsid w:val="00516883"/>
    <w:rsid w:val="00531365"/>
    <w:rsid w:val="00541B3A"/>
    <w:rsid w:val="00543663"/>
    <w:rsid w:val="005455C4"/>
    <w:rsid w:val="005460E0"/>
    <w:rsid w:val="005472E8"/>
    <w:rsid w:val="00547C66"/>
    <w:rsid w:val="00562F13"/>
    <w:rsid w:val="00573853"/>
    <w:rsid w:val="00584D25"/>
    <w:rsid w:val="00595697"/>
    <w:rsid w:val="005A04DF"/>
    <w:rsid w:val="005B1EFD"/>
    <w:rsid w:val="005C35A1"/>
    <w:rsid w:val="005C5BD5"/>
    <w:rsid w:val="005D10F2"/>
    <w:rsid w:val="005D364E"/>
    <w:rsid w:val="005F4342"/>
    <w:rsid w:val="005F5AD0"/>
    <w:rsid w:val="005F6EB5"/>
    <w:rsid w:val="00607FA8"/>
    <w:rsid w:val="00617617"/>
    <w:rsid w:val="00621926"/>
    <w:rsid w:val="00631BBA"/>
    <w:rsid w:val="00635C9D"/>
    <w:rsid w:val="00642D20"/>
    <w:rsid w:val="00657285"/>
    <w:rsid w:val="006729F1"/>
    <w:rsid w:val="006741D5"/>
    <w:rsid w:val="006766C8"/>
    <w:rsid w:val="00685BD8"/>
    <w:rsid w:val="00686049"/>
    <w:rsid w:val="006A0356"/>
    <w:rsid w:val="006C2BCB"/>
    <w:rsid w:val="006C2FC3"/>
    <w:rsid w:val="006D6D4F"/>
    <w:rsid w:val="006E3AAC"/>
    <w:rsid w:val="006E4958"/>
    <w:rsid w:val="006F1C4B"/>
    <w:rsid w:val="006F3566"/>
    <w:rsid w:val="00703CB8"/>
    <w:rsid w:val="00727526"/>
    <w:rsid w:val="00731EB8"/>
    <w:rsid w:val="007325C1"/>
    <w:rsid w:val="00733BE1"/>
    <w:rsid w:val="0075394D"/>
    <w:rsid w:val="007628AB"/>
    <w:rsid w:val="00766498"/>
    <w:rsid w:val="0076776F"/>
    <w:rsid w:val="0077365D"/>
    <w:rsid w:val="0078031F"/>
    <w:rsid w:val="00780F12"/>
    <w:rsid w:val="007868DC"/>
    <w:rsid w:val="007A4881"/>
    <w:rsid w:val="007A638B"/>
    <w:rsid w:val="007A6764"/>
    <w:rsid w:val="007B1276"/>
    <w:rsid w:val="007C0F0B"/>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2105E"/>
    <w:rsid w:val="00827762"/>
    <w:rsid w:val="0083223B"/>
    <w:rsid w:val="008433AB"/>
    <w:rsid w:val="00843BC6"/>
    <w:rsid w:val="00856B5A"/>
    <w:rsid w:val="008602BB"/>
    <w:rsid w:val="008644DA"/>
    <w:rsid w:val="00872F70"/>
    <w:rsid w:val="00880DA2"/>
    <w:rsid w:val="008917B3"/>
    <w:rsid w:val="008974F1"/>
    <w:rsid w:val="008A52A2"/>
    <w:rsid w:val="008C0D81"/>
    <w:rsid w:val="008C2441"/>
    <w:rsid w:val="008E1612"/>
    <w:rsid w:val="008E22B4"/>
    <w:rsid w:val="008F0C6C"/>
    <w:rsid w:val="008F6605"/>
    <w:rsid w:val="009008F7"/>
    <w:rsid w:val="0090370C"/>
    <w:rsid w:val="00903F1D"/>
    <w:rsid w:val="0090606A"/>
    <w:rsid w:val="00935887"/>
    <w:rsid w:val="009524AC"/>
    <w:rsid w:val="00952CA3"/>
    <w:rsid w:val="009621BA"/>
    <w:rsid w:val="00962E0B"/>
    <w:rsid w:val="00971C58"/>
    <w:rsid w:val="009733B7"/>
    <w:rsid w:val="00982C95"/>
    <w:rsid w:val="009A7988"/>
    <w:rsid w:val="009B66B6"/>
    <w:rsid w:val="009D4CCC"/>
    <w:rsid w:val="009D77D9"/>
    <w:rsid w:val="009E4EB9"/>
    <w:rsid w:val="009E5C8B"/>
    <w:rsid w:val="009F48BD"/>
    <w:rsid w:val="00A020A5"/>
    <w:rsid w:val="00A03B31"/>
    <w:rsid w:val="00A10248"/>
    <w:rsid w:val="00A1077D"/>
    <w:rsid w:val="00A13801"/>
    <w:rsid w:val="00A43757"/>
    <w:rsid w:val="00A515F9"/>
    <w:rsid w:val="00A611B3"/>
    <w:rsid w:val="00A63E7E"/>
    <w:rsid w:val="00A64424"/>
    <w:rsid w:val="00A657E5"/>
    <w:rsid w:val="00A7333A"/>
    <w:rsid w:val="00A839E2"/>
    <w:rsid w:val="00A8652C"/>
    <w:rsid w:val="00A90220"/>
    <w:rsid w:val="00A942C9"/>
    <w:rsid w:val="00A95322"/>
    <w:rsid w:val="00A9671C"/>
    <w:rsid w:val="00AA2FAE"/>
    <w:rsid w:val="00AB32F5"/>
    <w:rsid w:val="00AD60ED"/>
    <w:rsid w:val="00AE6301"/>
    <w:rsid w:val="00AF7B41"/>
    <w:rsid w:val="00B01EF2"/>
    <w:rsid w:val="00B0206D"/>
    <w:rsid w:val="00B065E7"/>
    <w:rsid w:val="00B10A36"/>
    <w:rsid w:val="00B173C6"/>
    <w:rsid w:val="00B22DF4"/>
    <w:rsid w:val="00B27DB3"/>
    <w:rsid w:val="00B3321F"/>
    <w:rsid w:val="00B50247"/>
    <w:rsid w:val="00B5346C"/>
    <w:rsid w:val="00B54FEB"/>
    <w:rsid w:val="00B56697"/>
    <w:rsid w:val="00B60347"/>
    <w:rsid w:val="00B700A4"/>
    <w:rsid w:val="00B720CF"/>
    <w:rsid w:val="00B81DCC"/>
    <w:rsid w:val="00B96FDC"/>
    <w:rsid w:val="00BA6D8E"/>
    <w:rsid w:val="00BA6DD8"/>
    <w:rsid w:val="00BB0917"/>
    <w:rsid w:val="00BB0B5B"/>
    <w:rsid w:val="00BB1881"/>
    <w:rsid w:val="00BF2920"/>
    <w:rsid w:val="00BF3041"/>
    <w:rsid w:val="00C029DE"/>
    <w:rsid w:val="00C061B2"/>
    <w:rsid w:val="00C147DC"/>
    <w:rsid w:val="00C174E3"/>
    <w:rsid w:val="00C2413A"/>
    <w:rsid w:val="00C3036F"/>
    <w:rsid w:val="00C30D07"/>
    <w:rsid w:val="00C33597"/>
    <w:rsid w:val="00C42263"/>
    <w:rsid w:val="00C500C8"/>
    <w:rsid w:val="00C5269D"/>
    <w:rsid w:val="00C52742"/>
    <w:rsid w:val="00C53685"/>
    <w:rsid w:val="00C53728"/>
    <w:rsid w:val="00C5742D"/>
    <w:rsid w:val="00C621E6"/>
    <w:rsid w:val="00C635A2"/>
    <w:rsid w:val="00C65431"/>
    <w:rsid w:val="00C65AB4"/>
    <w:rsid w:val="00C861BA"/>
    <w:rsid w:val="00C96041"/>
    <w:rsid w:val="00CA28FE"/>
    <w:rsid w:val="00CA35CD"/>
    <w:rsid w:val="00CB7199"/>
    <w:rsid w:val="00CC2746"/>
    <w:rsid w:val="00CC3964"/>
    <w:rsid w:val="00CD2F93"/>
    <w:rsid w:val="00CD4D20"/>
    <w:rsid w:val="00CD7FBD"/>
    <w:rsid w:val="00CE300F"/>
    <w:rsid w:val="00CE7B7E"/>
    <w:rsid w:val="00CF7383"/>
    <w:rsid w:val="00CF7616"/>
    <w:rsid w:val="00D17540"/>
    <w:rsid w:val="00D17E50"/>
    <w:rsid w:val="00D22876"/>
    <w:rsid w:val="00D2427B"/>
    <w:rsid w:val="00D30086"/>
    <w:rsid w:val="00D33024"/>
    <w:rsid w:val="00D42A46"/>
    <w:rsid w:val="00D42EBF"/>
    <w:rsid w:val="00D468BE"/>
    <w:rsid w:val="00D4768B"/>
    <w:rsid w:val="00D51A56"/>
    <w:rsid w:val="00D5740E"/>
    <w:rsid w:val="00D64482"/>
    <w:rsid w:val="00D70967"/>
    <w:rsid w:val="00D70F1E"/>
    <w:rsid w:val="00D76E92"/>
    <w:rsid w:val="00D91A99"/>
    <w:rsid w:val="00DA7899"/>
    <w:rsid w:val="00DB4DF2"/>
    <w:rsid w:val="00DB6582"/>
    <w:rsid w:val="00DB6D90"/>
    <w:rsid w:val="00DD26D5"/>
    <w:rsid w:val="00DE2139"/>
    <w:rsid w:val="00DE3F30"/>
    <w:rsid w:val="00DE40F5"/>
    <w:rsid w:val="00DE4280"/>
    <w:rsid w:val="00DE658D"/>
    <w:rsid w:val="00E03C54"/>
    <w:rsid w:val="00E104CD"/>
    <w:rsid w:val="00E10E84"/>
    <w:rsid w:val="00E11E4B"/>
    <w:rsid w:val="00E132E8"/>
    <w:rsid w:val="00E20E56"/>
    <w:rsid w:val="00E2710B"/>
    <w:rsid w:val="00E30084"/>
    <w:rsid w:val="00E31759"/>
    <w:rsid w:val="00E41ED2"/>
    <w:rsid w:val="00E645D1"/>
    <w:rsid w:val="00E6462D"/>
    <w:rsid w:val="00E719D1"/>
    <w:rsid w:val="00E73F8E"/>
    <w:rsid w:val="00E741C0"/>
    <w:rsid w:val="00E84FC7"/>
    <w:rsid w:val="00E85BE9"/>
    <w:rsid w:val="00E85CD2"/>
    <w:rsid w:val="00E9050B"/>
    <w:rsid w:val="00E954D3"/>
    <w:rsid w:val="00EA15E0"/>
    <w:rsid w:val="00EA5840"/>
    <w:rsid w:val="00EB1B40"/>
    <w:rsid w:val="00EB27A4"/>
    <w:rsid w:val="00EB31A2"/>
    <w:rsid w:val="00EB7A49"/>
    <w:rsid w:val="00EC10FC"/>
    <w:rsid w:val="00EC5F70"/>
    <w:rsid w:val="00EC63A2"/>
    <w:rsid w:val="00ED1C84"/>
    <w:rsid w:val="00ED2B1E"/>
    <w:rsid w:val="00ED72F9"/>
    <w:rsid w:val="00EE0CD0"/>
    <w:rsid w:val="00EE6581"/>
    <w:rsid w:val="00EE7CAA"/>
    <w:rsid w:val="00EF5154"/>
    <w:rsid w:val="00EF59E0"/>
    <w:rsid w:val="00EF7E94"/>
    <w:rsid w:val="00F00380"/>
    <w:rsid w:val="00F00881"/>
    <w:rsid w:val="00F15697"/>
    <w:rsid w:val="00F15B7A"/>
    <w:rsid w:val="00F240E5"/>
    <w:rsid w:val="00F24D73"/>
    <w:rsid w:val="00F27CD4"/>
    <w:rsid w:val="00F439BF"/>
    <w:rsid w:val="00F44A88"/>
    <w:rsid w:val="00F50A5A"/>
    <w:rsid w:val="00F5284B"/>
    <w:rsid w:val="00F626E9"/>
    <w:rsid w:val="00F6286C"/>
    <w:rsid w:val="00F62D96"/>
    <w:rsid w:val="00F74BC5"/>
    <w:rsid w:val="00F939F5"/>
    <w:rsid w:val="00FA0318"/>
    <w:rsid w:val="00FA0448"/>
    <w:rsid w:val="00FA5018"/>
    <w:rsid w:val="00FA73E8"/>
    <w:rsid w:val="00FB2119"/>
    <w:rsid w:val="00FB4ACE"/>
    <w:rsid w:val="00FC5E51"/>
    <w:rsid w:val="00FC6BA4"/>
    <w:rsid w:val="00FC7B2B"/>
    <w:rsid w:val="00FE63C4"/>
    <w:rsid w:val="00FF24F0"/>
    <w:rsid w:val="00FF2808"/>
    <w:rsid w:val="00FF310A"/>
    <w:rsid w:val="00FF6233"/>
    <w:rsid w:val="00FF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0E"/>
    <w:pPr>
      <w:spacing w:after="200" w:line="276" w:lineRule="auto"/>
    </w:pPr>
    <w:rPr>
      <w:rFonts w:ascii="Calibri" w:eastAsia="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60E"/>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28560E"/>
    <w:rPr>
      <w:sz w:val="18"/>
      <w:szCs w:val="18"/>
    </w:rPr>
  </w:style>
  <w:style w:type="paragraph" w:styleId="a4">
    <w:name w:val="footer"/>
    <w:basedOn w:val="a"/>
    <w:link w:val="Char0"/>
    <w:uiPriority w:val="99"/>
    <w:unhideWhenUsed/>
    <w:rsid w:val="0028560E"/>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28560E"/>
    <w:rPr>
      <w:sz w:val="18"/>
      <w:szCs w:val="18"/>
    </w:rPr>
  </w:style>
  <w:style w:type="paragraph" w:styleId="a5">
    <w:name w:val="Normal (Web)"/>
    <w:basedOn w:val="a"/>
    <w:uiPriority w:val="99"/>
    <w:rsid w:val="0028560E"/>
    <w:pPr>
      <w:spacing w:before="75" w:after="75" w:line="240" w:lineRule="auto"/>
    </w:pPr>
    <w:rPr>
      <w:rFonts w:ascii="宋体" w:eastAsia="宋体" w:hAnsi="宋体" w:cs="宋体"/>
      <w:sz w:val="24"/>
      <w:szCs w:val="24"/>
    </w:rPr>
  </w:style>
  <w:style w:type="character" w:styleId="a6">
    <w:name w:val="Hyperlink"/>
    <w:rsid w:val="0028560E"/>
    <w:rPr>
      <w:color w:val="0000FF"/>
      <w:u w:val="single"/>
    </w:rPr>
  </w:style>
  <w:style w:type="character" w:customStyle="1" w:styleId="apple-converted-space">
    <w:name w:val="apple-converted-space"/>
    <w:rsid w:val="00285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0E"/>
    <w:pPr>
      <w:spacing w:after="200" w:line="276" w:lineRule="auto"/>
    </w:pPr>
    <w:rPr>
      <w:rFonts w:ascii="Calibri" w:eastAsia="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60E"/>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28560E"/>
    <w:rPr>
      <w:sz w:val="18"/>
      <w:szCs w:val="18"/>
    </w:rPr>
  </w:style>
  <w:style w:type="paragraph" w:styleId="a4">
    <w:name w:val="footer"/>
    <w:basedOn w:val="a"/>
    <w:link w:val="Char0"/>
    <w:uiPriority w:val="99"/>
    <w:unhideWhenUsed/>
    <w:rsid w:val="0028560E"/>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28560E"/>
    <w:rPr>
      <w:sz w:val="18"/>
      <w:szCs w:val="18"/>
    </w:rPr>
  </w:style>
  <w:style w:type="paragraph" w:styleId="a5">
    <w:name w:val="Normal (Web)"/>
    <w:basedOn w:val="a"/>
    <w:uiPriority w:val="99"/>
    <w:rsid w:val="0028560E"/>
    <w:pPr>
      <w:spacing w:before="75" w:after="75" w:line="240" w:lineRule="auto"/>
    </w:pPr>
    <w:rPr>
      <w:rFonts w:ascii="宋体" w:eastAsia="宋体" w:hAnsi="宋体" w:cs="宋体"/>
      <w:sz w:val="24"/>
      <w:szCs w:val="24"/>
    </w:rPr>
  </w:style>
  <w:style w:type="character" w:styleId="a6">
    <w:name w:val="Hyperlink"/>
    <w:rsid w:val="0028560E"/>
    <w:rPr>
      <w:color w:val="0000FF"/>
      <w:u w:val="single"/>
    </w:rPr>
  </w:style>
  <w:style w:type="character" w:customStyle="1" w:styleId="apple-converted-space">
    <w:name w:val="apple-converted-space"/>
    <w:rsid w:val="0028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sinimachinery.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2016-06-12T02:06:00Z</dcterms:created>
  <dcterms:modified xsi:type="dcterms:W3CDTF">2016-06-12T02:06:00Z</dcterms:modified>
</cp:coreProperties>
</file>