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168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3640"/>
        <w:gridCol w:w="3767"/>
        <w:gridCol w:w="2112"/>
        <w:gridCol w:w="565"/>
        <w:gridCol w:w="601"/>
        <w:gridCol w:w="39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OLE_LINK4" w:colFirst="1" w:colLast="1"/>
            <w:bookmarkStart w:id="1" w:name="OLE_LINK1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  <w:t>柴油发动机</w:t>
            </w:r>
          </w:p>
        </w:tc>
        <w:tc>
          <w:tcPr>
            <w:tcW w:w="3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OLE_LINK2"/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液压开关</w:t>
            </w:r>
            <w:bookmarkEnd w:id="2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ZQ 203-100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JML 12-FO.84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  <w:t>数量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  <w:t>液压发动机作为储备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斜板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液压开关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ZQ 203-100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01.01-30М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顶部开关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程度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钳口夹子补块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液压开关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01.02-02М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OLE_LINK7"/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钳口夹子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3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钳口夹子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液压开关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01.01-24М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顶部开关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螺丝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液压开关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GB 70-85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钳口夹子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固定螺栓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螺丝板的螺丝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液压开关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01.01-28М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滑块的固定螺栓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制动带的销钉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液压开关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01.01.-26М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制动带前面的销钉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制动带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液压开关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01.06.00М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外部齿轮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液压开关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01.01-37М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顶部开关的切割齿轮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一套可调节气缸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液压开关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制动气缸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手动转换开关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液压开关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34SH-В20Н-Т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液压电机的控制器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气压表开关组件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液压开关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01.08.004.00М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液压元件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高压软管组件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液压开关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JВ 1887-77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液压元件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型密封圈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液压开关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JB/ZQ 4224-97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bookmarkStart w:id="4" w:name="OLE_LINK10"/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夹紧气缸</w:t>
            </w:r>
            <w:bookmarkEnd w:id="4"/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Yх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型密封圈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D 100</w:t>
            </w:r>
          </w:p>
        </w:tc>
        <w:tc>
          <w:tcPr>
            <w:tcW w:w="3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液压开关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ZQ 203-100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JB/ZQ 4264-97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夹紧气缸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Yх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型密封圈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d 40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液压开关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JB/ZQ 4264-97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夹紧气缸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J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型密封圈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液压开关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HG4-332-66-1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夹紧气缸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支承圈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液压开关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01.04-08М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夹紧气缸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高压软管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A 6,3 II  M14xl,5;L=14м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液压开关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JB/ZQ4427-86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M14xl,5;L=14м.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OLE_LINK6" w:colFirst="1" w:colLast="1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快速泄压阀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液压开关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KPJ-L10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气动系统开关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转矩的液压计量器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液压开关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24.400.00А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TQ 340-35Y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开关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高压胶管总成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6.IIх1000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液压开关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JB/ZQ 4427-86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螺帽的螺纹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М14х1,5.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水压开关软管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ZQ 203-100  L= 20м (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螺帽的螺纹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М30х1.5)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液压开关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内部半径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高压软管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L= 20м (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螺帽的螺纹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М42х2)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液压开关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外部半径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液压站滤波器元件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YD160R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OLE_LINK8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Маслостанция</w:t>
            </w:r>
            <w:bookmarkEnd w:id="6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YD160R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高压软管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A 6,3 II  M14 1l,5;L=18м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液压开关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JB/ZQ4427-86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M14xl,5;L=18м.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轴承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8206, 51206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液压开关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ZQ 203-100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开关滑轮</w:t>
            </w:r>
            <w:bookmarkStart w:id="7" w:name="_GoBack"/>
            <w:bookmarkEnd w:id="7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液压开关放电阀门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.ZQ 203-100</w:t>
            </w:r>
          </w:p>
        </w:tc>
        <w:tc>
          <w:tcPr>
            <w:tcW w:w="3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液压开关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ZQ 203-100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防震压力表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液压开关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YK 100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悬挂组件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液压开关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01.09.00В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bookmarkEnd w:id="1"/>
      <w:bookmarkEnd w:id="5"/>
    </w:tbl>
    <w:p>
      <w:pPr/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60"/>
    <w:rsid w:val="004A7E60"/>
    <w:rsid w:val="006F409F"/>
    <w:rsid w:val="00BF3843"/>
    <w:rsid w:val="00E34F03"/>
    <w:rsid w:val="0F534E26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450</Words>
  <Characters>2570</Characters>
  <Lines>21</Lines>
  <Paragraphs>6</Paragraphs>
  <ScaleCrop>false</ScaleCrop>
  <LinksUpToDate>false</LinksUpToDate>
  <CharactersWithSpaces>3014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2016-06-23T15:01:00Z</dcterms:created>
  <dc:creator>User</dc:creator>
  <cp:lastModifiedBy>dell</cp:lastModifiedBy>
  <dcterms:modified xsi:type="dcterms:W3CDTF">2016-06-27T00:48:20Z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