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32" w:rsidRPr="00796331" w:rsidRDefault="00B00F32">
      <w:pPr>
        <w:rPr>
          <w:rFonts w:ascii="Calibri" w:hAnsi="Calibri" w:cs="Calibri"/>
          <w:sz w:val="32"/>
          <w:szCs w:val="32"/>
        </w:rPr>
      </w:pPr>
      <w:r w:rsidRPr="00796331">
        <w:rPr>
          <w:rFonts w:ascii="Calibri" w:cs="Calibri"/>
          <w:sz w:val="32"/>
          <w:szCs w:val="32"/>
        </w:rPr>
        <w:t>大小写自己调节</w:t>
      </w:r>
    </w:p>
    <w:p w:rsidR="00000000" w:rsidRPr="00796331" w:rsidRDefault="00B00F32">
      <w:pPr>
        <w:rPr>
          <w:rFonts w:ascii="Calibri" w:hAnsi="Calibri" w:cs="Calibri"/>
          <w:sz w:val="32"/>
          <w:szCs w:val="32"/>
        </w:rPr>
      </w:pPr>
      <w:r w:rsidRPr="00796331">
        <w:rPr>
          <w:rFonts w:ascii="Calibri" w:hAnsi="Calibri" w:cs="Calibri"/>
          <w:sz w:val="32"/>
          <w:szCs w:val="32"/>
        </w:rPr>
        <w:t xml:space="preserve">(1) </w:t>
      </w:r>
      <w:r w:rsidRPr="00796331">
        <w:rPr>
          <w:rFonts w:ascii="Calibri" w:hAnsi="Calibri" w:cs="Calibri"/>
          <w:noProof/>
          <w:sz w:val="32"/>
          <w:szCs w:val="32"/>
        </w:rPr>
        <w:drawing>
          <wp:inline distT="0" distB="0" distL="0" distR="0">
            <wp:extent cx="5274310" cy="65285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652856"/>
                    </a:xfrm>
                    <a:prstGeom prst="rect">
                      <a:avLst/>
                    </a:prstGeom>
                    <a:noFill/>
                    <a:ln w="9525">
                      <a:noFill/>
                      <a:miter lim="800000"/>
                      <a:headEnd/>
                      <a:tailEnd/>
                    </a:ln>
                  </pic:spPr>
                </pic:pic>
              </a:graphicData>
            </a:graphic>
          </wp:inline>
        </w:drawing>
      </w:r>
    </w:p>
    <w:p w:rsidR="00B00F32" w:rsidRPr="00796331" w:rsidRDefault="00B00F32">
      <w:pPr>
        <w:rPr>
          <w:rFonts w:ascii="Calibri" w:hAnsi="Calibri" w:cs="Calibri"/>
          <w:sz w:val="32"/>
          <w:szCs w:val="32"/>
        </w:rPr>
      </w:pPr>
      <w:r w:rsidRPr="00796331">
        <w:rPr>
          <w:rFonts w:ascii="Calibri" w:cs="Calibri"/>
          <w:sz w:val="32"/>
          <w:szCs w:val="32"/>
        </w:rPr>
        <w:t>这里的分类改为</w:t>
      </w:r>
      <w:r w:rsidRPr="00796331">
        <w:rPr>
          <w:rFonts w:ascii="Calibri" w:hAnsi="Calibri" w:cs="Calibri"/>
          <w:sz w:val="32"/>
          <w:szCs w:val="32"/>
        </w:rPr>
        <w:t>RIVET</w:t>
      </w:r>
    </w:p>
    <w:p w:rsidR="00B00F32" w:rsidRPr="00796331" w:rsidRDefault="00B00F32">
      <w:pPr>
        <w:rPr>
          <w:rFonts w:ascii="Calibri" w:hAnsi="Calibri" w:cs="Calibri"/>
          <w:sz w:val="32"/>
          <w:szCs w:val="32"/>
        </w:rPr>
      </w:pPr>
      <w:r w:rsidRPr="00796331">
        <w:rPr>
          <w:rFonts w:ascii="Calibri" w:cs="Calibri"/>
          <w:sz w:val="32"/>
          <w:szCs w:val="32"/>
        </w:rPr>
        <w:t>下面的标签改为</w:t>
      </w:r>
    </w:p>
    <w:p w:rsidR="00B00F32" w:rsidRPr="00796331" w:rsidRDefault="00B00F32">
      <w:pPr>
        <w:rPr>
          <w:rFonts w:ascii="Calibri" w:hAnsi="Calibri" w:cs="Calibri"/>
          <w:sz w:val="32"/>
          <w:szCs w:val="32"/>
        </w:rPr>
      </w:pPr>
      <w:r w:rsidRPr="00796331">
        <w:rPr>
          <w:rFonts w:ascii="Calibri" w:hAnsi="Calibri" w:cs="Calibri"/>
          <w:sz w:val="32"/>
          <w:szCs w:val="32"/>
        </w:rPr>
        <w:t>rivet ,blind rivet ,</w:t>
      </w:r>
      <w:r w:rsidR="002A6B7C" w:rsidRPr="00796331">
        <w:rPr>
          <w:rFonts w:ascii="Calibri" w:hAnsi="Calibri" w:cs="Calibri"/>
          <w:sz w:val="32"/>
          <w:szCs w:val="32"/>
        </w:rPr>
        <w:t xml:space="preserve"> </w:t>
      </w:r>
      <w:r w:rsidR="00C70618" w:rsidRPr="00796331">
        <w:rPr>
          <w:rFonts w:ascii="Calibri" w:hAnsi="Calibri" w:cs="Calibri"/>
          <w:sz w:val="32"/>
          <w:szCs w:val="32"/>
        </w:rPr>
        <w:t>drive rivets,</w:t>
      </w:r>
      <w:r w:rsidR="002A6B7C" w:rsidRPr="00796331">
        <w:rPr>
          <w:rFonts w:ascii="Calibri" w:hAnsi="Calibri" w:cs="Calibri"/>
          <w:sz w:val="32"/>
          <w:szCs w:val="32"/>
        </w:rPr>
        <w:t>hollow rivets,</w:t>
      </w:r>
      <w:r w:rsidR="00BC70E1" w:rsidRPr="00796331">
        <w:rPr>
          <w:rFonts w:ascii="Calibri" w:hAnsi="Calibri" w:cs="Calibri"/>
          <w:sz w:val="32"/>
          <w:szCs w:val="32"/>
        </w:rPr>
        <w:t>flush rivets,pop rivet,</w:t>
      </w:r>
      <w:r w:rsidR="002A6B7C" w:rsidRPr="00796331">
        <w:rPr>
          <w:rFonts w:ascii="Calibri" w:hAnsi="Calibri" w:cs="Calibri"/>
          <w:sz w:val="32"/>
          <w:szCs w:val="32"/>
        </w:rPr>
        <w:t>solid rivets,black rivet ,semi tubular rivets,tubular rivets,small rivets, aluminum rivets ,brass rivets,stainless steel rivets ,steel rivets,cooper rivet,snap rivets,round head rivets,countersunk rivets</w:t>
      </w:r>
    </w:p>
    <w:p w:rsidR="00440C0D" w:rsidRPr="00796331" w:rsidRDefault="00BC70E1">
      <w:pPr>
        <w:rPr>
          <w:rFonts w:ascii="Calibri" w:hAnsi="Calibri" w:cs="Calibri"/>
          <w:sz w:val="32"/>
          <w:szCs w:val="32"/>
        </w:rPr>
      </w:pPr>
      <w:r w:rsidRPr="00796331">
        <w:rPr>
          <w:rFonts w:ascii="Calibri" w:hAnsi="Calibri" w:cs="Calibri"/>
          <w:sz w:val="32"/>
          <w:szCs w:val="32"/>
        </w:rPr>
        <w:t>（</w:t>
      </w:r>
      <w:r w:rsidRPr="00796331">
        <w:rPr>
          <w:rFonts w:ascii="Calibri" w:hAnsi="Calibri" w:cs="Calibri"/>
          <w:sz w:val="32"/>
          <w:szCs w:val="32"/>
        </w:rPr>
        <w:t>2</w:t>
      </w:r>
      <w:r w:rsidRPr="00796331">
        <w:rPr>
          <w:rFonts w:ascii="Calibri" w:hAnsi="Calibri" w:cs="Calibri"/>
          <w:sz w:val="32"/>
          <w:szCs w:val="32"/>
        </w:rPr>
        <w:t>）</w:t>
      </w:r>
    </w:p>
    <w:p w:rsidR="00BC70E1" w:rsidRPr="00796331" w:rsidRDefault="000D6C6F">
      <w:pPr>
        <w:rPr>
          <w:rFonts w:ascii="Calibri" w:hAnsi="Calibri" w:cs="Calibri"/>
          <w:sz w:val="32"/>
          <w:szCs w:val="32"/>
        </w:rPr>
      </w:pPr>
      <w:r w:rsidRPr="00796331">
        <w:rPr>
          <w:rFonts w:ascii="Calibri" w:hAnsi="Calibri" w:cs="Calibri"/>
          <w:noProof/>
          <w:sz w:val="32"/>
          <w:szCs w:val="32"/>
        </w:rPr>
        <w:drawing>
          <wp:inline distT="0" distB="0" distL="0" distR="0">
            <wp:extent cx="5274310" cy="2856219"/>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74310" cy="2856219"/>
                    </a:xfrm>
                    <a:prstGeom prst="rect">
                      <a:avLst/>
                    </a:prstGeom>
                    <a:noFill/>
                    <a:ln w="9525">
                      <a:noFill/>
                      <a:miter lim="800000"/>
                      <a:headEnd/>
                      <a:tailEnd/>
                    </a:ln>
                  </pic:spPr>
                </pic:pic>
              </a:graphicData>
            </a:graphic>
          </wp:inline>
        </w:drawing>
      </w:r>
    </w:p>
    <w:p w:rsidR="000D6C6F" w:rsidRPr="00796331" w:rsidRDefault="000D6C6F">
      <w:pPr>
        <w:rPr>
          <w:rFonts w:ascii="Calibri" w:hAnsi="Calibri" w:cs="Calibri"/>
          <w:sz w:val="32"/>
          <w:szCs w:val="32"/>
        </w:rPr>
      </w:pPr>
      <w:r w:rsidRPr="00796331">
        <w:rPr>
          <w:rFonts w:ascii="Calibri" w:hAnsi="Calibri" w:cs="Calibri"/>
          <w:sz w:val="32"/>
          <w:szCs w:val="32"/>
        </w:rPr>
        <w:t>这段话改为</w:t>
      </w:r>
    </w:p>
    <w:p w:rsidR="00563B62" w:rsidRDefault="00F1060E" w:rsidP="00440C0D">
      <w:pPr>
        <w:pStyle w:val="a6"/>
        <w:rPr>
          <w:rFonts w:ascii="Calibri" w:hAnsi="Calibri" w:cs="Calibri" w:hint="eastAsia"/>
          <w:color w:val="000000"/>
          <w:sz w:val="32"/>
          <w:szCs w:val="32"/>
        </w:rPr>
      </w:pPr>
      <w:r w:rsidRPr="00796331">
        <w:rPr>
          <w:rFonts w:ascii="Calibri" w:hAnsi="Calibri" w:cs="Calibri"/>
          <w:color w:val="000000"/>
          <w:sz w:val="32"/>
          <w:szCs w:val="32"/>
        </w:rPr>
        <w:t xml:space="preserve">Our rivets </w:t>
      </w:r>
      <w:r w:rsidR="00796331">
        <w:rPr>
          <w:rFonts w:ascii="Calibri" w:hAnsi="Calibri" w:cs="Calibri" w:hint="eastAsia"/>
          <w:color w:val="000000"/>
          <w:sz w:val="32"/>
          <w:szCs w:val="32"/>
        </w:rPr>
        <w:t xml:space="preserve">can be used everywhere with its special design,which </w:t>
      </w:r>
      <w:r w:rsidRPr="00796331">
        <w:rPr>
          <w:rFonts w:ascii="Calibri" w:hAnsi="Calibri" w:cs="Calibri"/>
          <w:color w:val="000000"/>
          <w:sz w:val="32"/>
          <w:szCs w:val="32"/>
        </w:rPr>
        <w:t xml:space="preserve">are widely used in </w:t>
      </w:r>
      <w:r w:rsidR="00796331">
        <w:rPr>
          <w:rFonts w:ascii="Calibri" w:hAnsi="Calibri" w:cs="Calibri" w:hint="eastAsia"/>
          <w:color w:val="000000"/>
          <w:sz w:val="32"/>
          <w:szCs w:val="32"/>
        </w:rPr>
        <w:t xml:space="preserve">construction,automobies,ships,aircraft,machinery,electrical,appliances,furniture </w:t>
      </w:r>
      <w:r w:rsidRPr="00796331">
        <w:rPr>
          <w:rFonts w:ascii="Calibri" w:hAnsi="Calibri" w:cs="Calibri"/>
          <w:color w:val="000000"/>
          <w:sz w:val="32"/>
          <w:szCs w:val="32"/>
        </w:rPr>
        <w:t>and so on.</w:t>
      </w:r>
      <w:r w:rsidR="00440C0D" w:rsidRPr="00796331">
        <w:rPr>
          <w:rFonts w:ascii="Calibri" w:hAnsi="Calibri" w:cs="Calibri"/>
          <w:color w:val="000000"/>
          <w:sz w:val="32"/>
          <w:szCs w:val="32"/>
        </w:rPr>
        <w:t xml:space="preserve">The </w:t>
      </w:r>
      <w:r w:rsidR="00563B62" w:rsidRPr="00796331">
        <w:rPr>
          <w:rFonts w:ascii="Calibri" w:hAnsi="Calibri" w:cs="Calibri"/>
          <w:color w:val="000000"/>
          <w:sz w:val="32"/>
          <w:szCs w:val="32"/>
        </w:rPr>
        <w:t xml:space="preserve">details of our products </w:t>
      </w:r>
      <w:r w:rsidR="00796331" w:rsidRPr="00796331">
        <w:rPr>
          <w:rFonts w:ascii="Calibri" w:hAnsi="Calibri" w:cs="Calibri"/>
          <w:color w:val="000000"/>
          <w:sz w:val="32"/>
          <w:szCs w:val="32"/>
        </w:rPr>
        <w:t>is following:</w:t>
      </w:r>
    </w:p>
    <w:p w:rsidR="00796331" w:rsidRPr="00796331" w:rsidRDefault="00796331" w:rsidP="00440C0D">
      <w:pPr>
        <w:pStyle w:val="a6"/>
        <w:rPr>
          <w:rFonts w:ascii="Calibri" w:hAnsi="Calibri" w:cs="Calibri"/>
          <w:color w:val="000000"/>
          <w:sz w:val="32"/>
          <w:szCs w:val="32"/>
        </w:rPr>
      </w:pPr>
      <w:r>
        <w:rPr>
          <w:rFonts w:ascii="Calibri" w:hAnsi="Calibri" w:cs="Calibri" w:hint="eastAsia"/>
          <w:color w:val="000000"/>
          <w:sz w:val="32"/>
          <w:szCs w:val="32"/>
        </w:rPr>
        <w:t>(1)Standard:GB,DIN,IFI,ISO</w:t>
      </w:r>
    </w:p>
    <w:p w:rsidR="00563B62" w:rsidRDefault="00563B62" w:rsidP="00440C0D">
      <w:pPr>
        <w:pStyle w:val="a6"/>
        <w:rPr>
          <w:rFonts w:ascii="Calibri" w:hAnsi="Calibri" w:cs="Calibri" w:hint="eastAsia"/>
          <w:color w:val="000000"/>
          <w:sz w:val="32"/>
          <w:szCs w:val="32"/>
        </w:rPr>
      </w:pPr>
      <w:r w:rsidRPr="00796331">
        <w:rPr>
          <w:rFonts w:ascii="Calibri" w:hAnsi="Calibri" w:cs="Calibri"/>
          <w:color w:val="000000"/>
          <w:sz w:val="32"/>
          <w:szCs w:val="32"/>
        </w:rPr>
        <w:lastRenderedPageBreak/>
        <w:t>(</w:t>
      </w:r>
      <w:r w:rsidR="00796331">
        <w:rPr>
          <w:rFonts w:ascii="Calibri" w:hAnsi="Calibri" w:cs="Calibri" w:hint="eastAsia"/>
          <w:color w:val="000000"/>
          <w:sz w:val="32"/>
          <w:szCs w:val="32"/>
        </w:rPr>
        <w:t>2</w:t>
      </w:r>
      <w:r w:rsidRPr="00796331">
        <w:rPr>
          <w:rFonts w:ascii="Calibri" w:hAnsi="Calibri" w:cs="Calibri"/>
          <w:color w:val="000000"/>
          <w:sz w:val="32"/>
          <w:szCs w:val="32"/>
        </w:rPr>
        <w:t>)</w:t>
      </w:r>
      <w:r w:rsidR="00C915C6">
        <w:rPr>
          <w:rFonts w:ascii="Calibri" w:hAnsi="Calibri" w:cs="Calibri" w:hint="eastAsia"/>
          <w:color w:val="000000"/>
          <w:sz w:val="32"/>
          <w:szCs w:val="32"/>
        </w:rPr>
        <w:t>Kins:</w:t>
      </w:r>
      <w:r w:rsidRPr="00796331">
        <w:rPr>
          <w:rFonts w:ascii="Calibri" w:hAnsi="Calibri" w:cs="Calibri"/>
          <w:color w:val="000000"/>
          <w:sz w:val="32"/>
          <w:szCs w:val="32"/>
        </w:rPr>
        <w:t>Blind Rivet(Many kinds as Open type rivet,Sealed type rivet,Multi-grip type rivet,Peel type rivet,Grooved Type rivet)</w:t>
      </w:r>
    </w:p>
    <w:p w:rsidR="00C915C6" w:rsidRDefault="00C915C6" w:rsidP="00440C0D">
      <w:pPr>
        <w:pStyle w:val="a6"/>
        <w:rPr>
          <w:rFonts w:ascii="Calibri" w:hAnsi="Calibri" w:cs="Calibri" w:hint="eastAsia"/>
          <w:color w:val="000000"/>
          <w:sz w:val="32"/>
          <w:szCs w:val="32"/>
        </w:rPr>
      </w:pPr>
      <w:r>
        <w:rPr>
          <w:rFonts w:ascii="Calibri" w:hAnsi="Calibri" w:cs="Calibri" w:hint="eastAsia"/>
          <w:color w:val="000000"/>
          <w:sz w:val="32"/>
          <w:szCs w:val="32"/>
        </w:rPr>
        <w:t xml:space="preserve">      Structural Rivet</w:t>
      </w:r>
    </w:p>
    <w:p w:rsidR="00C915C6" w:rsidRDefault="00C915C6" w:rsidP="00440C0D">
      <w:pPr>
        <w:pStyle w:val="a6"/>
        <w:rPr>
          <w:rFonts w:ascii="Calibri" w:hAnsi="Calibri" w:cs="Calibri" w:hint="eastAsia"/>
          <w:color w:val="000000"/>
          <w:sz w:val="32"/>
          <w:szCs w:val="32"/>
        </w:rPr>
      </w:pPr>
      <w:r>
        <w:rPr>
          <w:rFonts w:ascii="Calibri" w:hAnsi="Calibri" w:cs="Calibri" w:hint="eastAsia"/>
          <w:color w:val="000000"/>
          <w:sz w:val="32"/>
          <w:szCs w:val="32"/>
        </w:rPr>
        <w:t xml:space="preserve">      Drive Rivet</w:t>
      </w:r>
    </w:p>
    <w:p w:rsidR="00C915C6" w:rsidRDefault="00C915C6" w:rsidP="00440C0D">
      <w:pPr>
        <w:pStyle w:val="a6"/>
        <w:rPr>
          <w:rFonts w:ascii="Calibri" w:hAnsi="Calibri" w:cs="Calibri" w:hint="eastAsia"/>
          <w:color w:val="000000"/>
          <w:sz w:val="32"/>
          <w:szCs w:val="32"/>
        </w:rPr>
      </w:pPr>
      <w:r>
        <w:rPr>
          <w:rFonts w:ascii="Calibri" w:hAnsi="Calibri" w:cs="Calibri" w:hint="eastAsia"/>
          <w:color w:val="000000"/>
          <w:sz w:val="32"/>
          <w:szCs w:val="32"/>
        </w:rPr>
        <w:t xml:space="preserve">      Semi-tubular rivet ,Tubular rivet</w:t>
      </w:r>
    </w:p>
    <w:p w:rsidR="00C915C6" w:rsidRDefault="00C915C6" w:rsidP="00440C0D">
      <w:pPr>
        <w:pStyle w:val="a6"/>
        <w:rPr>
          <w:rFonts w:ascii="Calibri" w:hAnsi="Calibri" w:cs="Calibri" w:hint="eastAsia"/>
          <w:color w:val="000000"/>
          <w:sz w:val="32"/>
          <w:szCs w:val="32"/>
        </w:rPr>
      </w:pPr>
      <w:r>
        <w:rPr>
          <w:rFonts w:ascii="Calibri" w:hAnsi="Calibri" w:cs="Calibri" w:hint="eastAsia"/>
          <w:color w:val="000000"/>
          <w:sz w:val="32"/>
          <w:szCs w:val="32"/>
        </w:rPr>
        <w:t xml:space="preserve">      Solid Rivet</w:t>
      </w:r>
    </w:p>
    <w:p w:rsidR="00C915C6" w:rsidRPr="00796331" w:rsidRDefault="00C915C6" w:rsidP="00440C0D">
      <w:pPr>
        <w:pStyle w:val="a6"/>
        <w:rPr>
          <w:rFonts w:ascii="Calibri" w:hAnsi="Calibri" w:cs="Calibri"/>
          <w:color w:val="000000"/>
          <w:sz w:val="32"/>
          <w:szCs w:val="32"/>
        </w:rPr>
      </w:pPr>
      <w:r>
        <w:rPr>
          <w:rFonts w:ascii="Calibri" w:hAnsi="Calibri" w:cs="Calibri" w:hint="eastAsia"/>
          <w:color w:val="000000"/>
          <w:sz w:val="32"/>
          <w:szCs w:val="32"/>
        </w:rPr>
        <w:t xml:space="preserve">      Split Rivet</w:t>
      </w:r>
    </w:p>
    <w:p w:rsidR="00563B62" w:rsidRPr="00796331" w:rsidRDefault="00563B62" w:rsidP="00440C0D">
      <w:pPr>
        <w:pStyle w:val="a6"/>
        <w:rPr>
          <w:rFonts w:ascii="Calibri" w:hAnsi="Calibri" w:cs="Calibri"/>
          <w:color w:val="000000"/>
          <w:sz w:val="32"/>
          <w:szCs w:val="32"/>
        </w:rPr>
      </w:pPr>
      <w:r w:rsidRPr="00796331">
        <w:rPr>
          <w:rFonts w:ascii="Calibri" w:hAnsi="Calibri" w:cs="Calibri"/>
          <w:color w:val="000000"/>
          <w:sz w:val="32"/>
          <w:szCs w:val="32"/>
        </w:rPr>
        <w:t>(</w:t>
      </w:r>
      <w:r w:rsidR="00796331">
        <w:rPr>
          <w:rFonts w:ascii="Calibri" w:hAnsi="Calibri" w:cs="Calibri" w:hint="eastAsia"/>
          <w:color w:val="000000"/>
          <w:sz w:val="32"/>
          <w:szCs w:val="32"/>
        </w:rPr>
        <w:t>3</w:t>
      </w:r>
      <w:r w:rsidRPr="00796331">
        <w:rPr>
          <w:rFonts w:ascii="Calibri" w:hAnsi="Calibri" w:cs="Calibri"/>
          <w:color w:val="000000"/>
          <w:sz w:val="32"/>
          <w:szCs w:val="32"/>
        </w:rPr>
        <w:t>)Materials :Aluminium,Brass,Stainless steel,Steel,Copper ,Iron,Monel metal</w:t>
      </w:r>
    </w:p>
    <w:p w:rsidR="00563B62" w:rsidRPr="00796331" w:rsidRDefault="00563B62" w:rsidP="00440C0D">
      <w:pPr>
        <w:pStyle w:val="a6"/>
        <w:rPr>
          <w:rFonts w:ascii="Calibri" w:hAnsi="Calibri" w:cs="Calibri"/>
          <w:color w:val="000000"/>
          <w:sz w:val="32"/>
          <w:szCs w:val="32"/>
        </w:rPr>
      </w:pPr>
      <w:r w:rsidRPr="00796331">
        <w:rPr>
          <w:rFonts w:ascii="Calibri" w:hAnsi="Calibri" w:cs="Calibri"/>
          <w:color w:val="000000"/>
          <w:sz w:val="32"/>
          <w:szCs w:val="32"/>
        </w:rPr>
        <w:t>(</w:t>
      </w:r>
      <w:r w:rsidR="00796331">
        <w:rPr>
          <w:rFonts w:ascii="Calibri" w:hAnsi="Calibri" w:cs="Calibri" w:hint="eastAsia"/>
          <w:color w:val="000000"/>
          <w:sz w:val="32"/>
          <w:szCs w:val="32"/>
        </w:rPr>
        <w:t>4</w:t>
      </w:r>
      <w:r w:rsidRPr="00796331">
        <w:rPr>
          <w:rFonts w:ascii="Calibri" w:hAnsi="Calibri" w:cs="Calibri"/>
          <w:color w:val="000000"/>
          <w:sz w:val="32"/>
          <w:szCs w:val="32"/>
        </w:rPr>
        <w:t>)Head:Round Head,Snap Head,Flat Head,Countersunk Head,Oval Head,Truss Head Domed Head,Pan Head,Large Head ,Universal Head</w:t>
      </w:r>
    </w:p>
    <w:p w:rsidR="00563B62" w:rsidRDefault="00563B62" w:rsidP="00440C0D">
      <w:pPr>
        <w:pStyle w:val="a6"/>
        <w:rPr>
          <w:rFonts w:ascii="Calibri" w:hAnsi="Calibri" w:cs="Calibri" w:hint="eastAsia"/>
          <w:color w:val="000000"/>
          <w:sz w:val="32"/>
          <w:szCs w:val="32"/>
        </w:rPr>
      </w:pPr>
      <w:r w:rsidRPr="00796331">
        <w:rPr>
          <w:rFonts w:ascii="Calibri" w:hAnsi="Calibri" w:cs="Calibri"/>
          <w:color w:val="000000"/>
          <w:sz w:val="32"/>
          <w:szCs w:val="32"/>
        </w:rPr>
        <w:t>(</w:t>
      </w:r>
      <w:r w:rsidR="00796331">
        <w:rPr>
          <w:rFonts w:ascii="Calibri" w:hAnsi="Calibri" w:cs="Calibri" w:hint="eastAsia"/>
          <w:color w:val="000000"/>
          <w:sz w:val="32"/>
          <w:szCs w:val="32"/>
        </w:rPr>
        <w:t>5</w:t>
      </w:r>
      <w:r w:rsidRPr="00796331">
        <w:rPr>
          <w:rFonts w:ascii="Calibri" w:hAnsi="Calibri" w:cs="Calibri"/>
          <w:color w:val="000000"/>
          <w:sz w:val="32"/>
          <w:szCs w:val="32"/>
        </w:rPr>
        <w:t>)</w:t>
      </w:r>
      <w:r w:rsidR="007012E9">
        <w:rPr>
          <w:rFonts w:ascii="Calibri" w:hAnsi="Calibri" w:cs="Calibri"/>
          <w:color w:val="000000"/>
          <w:sz w:val="32"/>
          <w:szCs w:val="32"/>
        </w:rPr>
        <w:t>Surface:</w:t>
      </w:r>
      <w:r w:rsidR="007012E9">
        <w:rPr>
          <w:rFonts w:ascii="Calibri" w:hAnsi="Calibri" w:cs="Calibri" w:hint="eastAsia"/>
          <w:color w:val="000000"/>
          <w:sz w:val="32"/>
          <w:szCs w:val="32"/>
        </w:rPr>
        <w:t>no finish,brass,zin,static electronic black,painting black,white nickel ,black nickel and so on</w:t>
      </w:r>
    </w:p>
    <w:p w:rsidR="00C915C6" w:rsidRPr="00796331" w:rsidRDefault="007012E9" w:rsidP="00C915C6">
      <w:pPr>
        <w:pStyle w:val="a6"/>
        <w:rPr>
          <w:rFonts w:ascii="Calibri" w:hAnsi="Calibri" w:cs="Calibri"/>
          <w:color w:val="000000"/>
          <w:sz w:val="32"/>
          <w:szCs w:val="32"/>
        </w:rPr>
      </w:pPr>
      <w:r>
        <w:rPr>
          <w:rFonts w:ascii="Calibri" w:hAnsi="Calibri" w:cs="Calibri" w:hint="eastAsia"/>
          <w:color w:val="000000"/>
          <w:sz w:val="32"/>
          <w:szCs w:val="32"/>
        </w:rPr>
        <w:t>(6)Package:</w:t>
      </w:r>
      <w:r w:rsidR="00C915C6" w:rsidRPr="00796331">
        <w:rPr>
          <w:rFonts w:ascii="Calibri" w:hAnsi="Calibri" w:cs="Calibri"/>
          <w:color w:val="000000"/>
          <w:sz w:val="32"/>
          <w:szCs w:val="32"/>
        </w:rPr>
        <w:t>one is to pack 500 or 1000 rivets with a small carton, and then put 20 small cartons into a large one; for the other one, about 23-35kgs of rivets are put into a small pack, and then 500-1500kgs packs are loaded on a pallet, with film wrapping on the surface.</w:t>
      </w:r>
    </w:p>
    <w:p w:rsidR="007012E9" w:rsidRDefault="00C915C6" w:rsidP="00440C0D">
      <w:pPr>
        <w:pStyle w:val="a6"/>
        <w:rPr>
          <w:rFonts w:ascii="Calibri" w:hAnsi="Calibri" w:cs="Calibri" w:hint="eastAsia"/>
          <w:color w:val="000000"/>
          <w:sz w:val="32"/>
          <w:szCs w:val="32"/>
        </w:rPr>
      </w:pPr>
      <w:r>
        <w:rPr>
          <w:rFonts w:ascii="Calibri" w:hAnsi="Calibri" w:cs="Calibri" w:hint="eastAsia"/>
          <w:color w:val="000000"/>
          <w:sz w:val="32"/>
          <w:szCs w:val="32"/>
        </w:rPr>
        <w:t xml:space="preserve"> </w:t>
      </w:r>
      <w:r w:rsidR="007012E9">
        <w:rPr>
          <w:rFonts w:ascii="Calibri" w:hAnsi="Calibri" w:cs="Calibri" w:hint="eastAsia"/>
          <w:color w:val="000000"/>
          <w:sz w:val="32"/>
          <w:szCs w:val="32"/>
        </w:rPr>
        <w:t>(7)</w:t>
      </w:r>
      <w:r>
        <w:rPr>
          <w:rFonts w:ascii="Calibri" w:hAnsi="Calibri" w:cs="Calibri" w:hint="eastAsia"/>
          <w:color w:val="000000"/>
          <w:sz w:val="32"/>
          <w:szCs w:val="32"/>
        </w:rPr>
        <w:t>MOQ:10000PCS</w:t>
      </w:r>
    </w:p>
    <w:p w:rsidR="00440C0D" w:rsidRDefault="00440C0D" w:rsidP="00440C0D">
      <w:pPr>
        <w:pStyle w:val="a6"/>
        <w:rPr>
          <w:rFonts w:ascii="Calibri" w:hAnsi="Calibri" w:cs="Calibri" w:hint="eastAsia"/>
          <w:color w:val="000000"/>
          <w:sz w:val="32"/>
          <w:szCs w:val="32"/>
        </w:rPr>
      </w:pPr>
      <w:r w:rsidRPr="00796331">
        <w:rPr>
          <w:rFonts w:ascii="Calibri" w:hAnsi="Calibri" w:cs="Calibri"/>
          <w:color w:val="000000"/>
          <w:sz w:val="32"/>
          <w:szCs w:val="32"/>
        </w:rPr>
        <w:t xml:space="preserve">According to the materials and </w:t>
      </w:r>
      <w:r w:rsidR="00C915C6">
        <w:rPr>
          <w:rFonts w:ascii="Calibri" w:hAnsi="Calibri" w:cs="Calibri" w:hint="eastAsia"/>
          <w:color w:val="000000"/>
          <w:sz w:val="32"/>
          <w:szCs w:val="32"/>
        </w:rPr>
        <w:t>application</w:t>
      </w:r>
      <w:r w:rsidRPr="00796331">
        <w:rPr>
          <w:rFonts w:ascii="Calibri" w:hAnsi="Calibri" w:cs="Calibri"/>
          <w:color w:val="000000"/>
          <w:sz w:val="32"/>
          <w:szCs w:val="32"/>
        </w:rPr>
        <w:t xml:space="preserve"> clients want to use for, as well as the drawings, we will determine the exact kind of rivet clients need, and provide </w:t>
      </w:r>
      <w:r w:rsidRPr="00796331">
        <w:rPr>
          <w:rFonts w:ascii="Calibri" w:hAnsi="Calibri" w:cs="Calibri"/>
          <w:color w:val="000000"/>
          <w:sz w:val="32"/>
          <w:szCs w:val="32"/>
        </w:rPr>
        <w:lastRenderedPageBreak/>
        <w:t xml:space="preserve">clients samples for confirmation. After approved, the samples will be put into production with a whole range process of mold making, cold heading, rivet mandrel making, shank head making, oil removal, polishing, painting, annealing, assembly and then packaging. In this process, each step is under the control of our inspectors: the annealing temperature is controlled strictly; the finished rivets will be checked one by one. </w:t>
      </w:r>
    </w:p>
    <w:p w:rsidR="00FA1348" w:rsidRDefault="00FA1348" w:rsidP="00FA1348">
      <w:pPr>
        <w:pStyle w:val="a6"/>
        <w:rPr>
          <w:rFonts w:ascii="Calibri" w:hAnsi="Calibri" w:cs="Calibri" w:hint="eastAsia"/>
          <w:color w:val="000000"/>
          <w:sz w:val="32"/>
          <w:szCs w:val="32"/>
        </w:rPr>
      </w:pPr>
      <w:r>
        <w:rPr>
          <w:rFonts w:ascii="Calibri" w:hAnsi="Calibri" w:cs="Calibri" w:hint="eastAsia"/>
          <w:color w:val="000000"/>
          <w:sz w:val="32"/>
          <w:szCs w:val="32"/>
        </w:rPr>
        <w:t>The following is some size according to our molds ,</w:t>
      </w:r>
      <w:r w:rsidRPr="00FA1348">
        <w:rPr>
          <w:rFonts w:ascii="Calibri" w:hAnsi="Calibri" w:cs="Calibri" w:hint="eastAsia"/>
          <w:color w:val="000000"/>
          <w:sz w:val="32"/>
          <w:szCs w:val="32"/>
        </w:rPr>
        <w:t xml:space="preserve"> </w:t>
      </w:r>
      <w:r>
        <w:rPr>
          <w:rFonts w:ascii="Calibri" w:hAnsi="Calibri" w:cs="Calibri" w:hint="eastAsia"/>
          <w:color w:val="000000"/>
          <w:sz w:val="32"/>
          <w:szCs w:val="32"/>
        </w:rPr>
        <w:t>Without these ,we have some other molds too ,pls kindly check with me if you need ,and we also can produce any type according to customers' requirements.</w:t>
      </w:r>
    </w:p>
    <w:p w:rsidR="00FA1348" w:rsidRPr="00464924" w:rsidRDefault="00464924" w:rsidP="00FA1348">
      <w:pPr>
        <w:pStyle w:val="a6"/>
        <w:rPr>
          <w:rFonts w:ascii="Calibri" w:hAnsi="Calibri" w:cs="Calibri" w:hint="eastAsia"/>
          <w:color w:val="FF0000"/>
          <w:sz w:val="32"/>
          <w:szCs w:val="32"/>
        </w:rPr>
      </w:pPr>
      <w:r w:rsidRPr="00464924">
        <w:rPr>
          <w:rFonts w:ascii="Calibri" w:hAnsi="Calibri" w:cs="Calibri" w:hint="eastAsia"/>
          <w:color w:val="FF0000"/>
          <w:sz w:val="32"/>
          <w:szCs w:val="32"/>
        </w:rPr>
        <w:t>保留下面的表格</w:t>
      </w:r>
    </w:p>
    <w:p w:rsidR="00C915C6" w:rsidRPr="00FA1348" w:rsidRDefault="00C915C6" w:rsidP="00440C0D">
      <w:pPr>
        <w:pStyle w:val="a6"/>
        <w:rPr>
          <w:rFonts w:ascii="Calibri" w:hAnsi="Calibri" w:cs="Calibri"/>
          <w:color w:val="000000"/>
          <w:sz w:val="32"/>
          <w:szCs w:val="32"/>
        </w:rPr>
      </w:pPr>
    </w:p>
    <w:p w:rsidR="000D6C6F" w:rsidRPr="00796331" w:rsidRDefault="000D6C6F">
      <w:pPr>
        <w:rPr>
          <w:rFonts w:ascii="Calibri" w:hAnsi="Calibri" w:cs="Calibri"/>
          <w:sz w:val="32"/>
          <w:szCs w:val="32"/>
        </w:rPr>
      </w:pPr>
    </w:p>
    <w:sectPr w:rsidR="000D6C6F" w:rsidRPr="00796331" w:rsidSect="0079633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B7B" w:rsidRDefault="003F4B7B" w:rsidP="00B00F32">
      <w:r>
        <w:separator/>
      </w:r>
    </w:p>
  </w:endnote>
  <w:endnote w:type="continuationSeparator" w:id="1">
    <w:p w:rsidR="003F4B7B" w:rsidRDefault="003F4B7B" w:rsidP="00B00F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B7B" w:rsidRDefault="003F4B7B" w:rsidP="00B00F32">
      <w:r>
        <w:separator/>
      </w:r>
    </w:p>
  </w:footnote>
  <w:footnote w:type="continuationSeparator" w:id="1">
    <w:p w:rsidR="003F4B7B" w:rsidRDefault="003F4B7B" w:rsidP="00B00F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0F32"/>
    <w:rsid w:val="000D6C6F"/>
    <w:rsid w:val="002A6B7C"/>
    <w:rsid w:val="003F4B7B"/>
    <w:rsid w:val="00440C0D"/>
    <w:rsid w:val="00464924"/>
    <w:rsid w:val="00563B62"/>
    <w:rsid w:val="007012E9"/>
    <w:rsid w:val="00796331"/>
    <w:rsid w:val="00B00F32"/>
    <w:rsid w:val="00BC70E1"/>
    <w:rsid w:val="00C70618"/>
    <w:rsid w:val="00C915C6"/>
    <w:rsid w:val="00F1060E"/>
    <w:rsid w:val="00FA1348"/>
    <w:rsid w:val="00FB1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0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0F32"/>
    <w:rPr>
      <w:sz w:val="18"/>
      <w:szCs w:val="18"/>
    </w:rPr>
  </w:style>
  <w:style w:type="paragraph" w:styleId="a4">
    <w:name w:val="footer"/>
    <w:basedOn w:val="a"/>
    <w:link w:val="Char0"/>
    <w:uiPriority w:val="99"/>
    <w:semiHidden/>
    <w:unhideWhenUsed/>
    <w:rsid w:val="00B00F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0F32"/>
    <w:rPr>
      <w:sz w:val="18"/>
      <w:szCs w:val="18"/>
    </w:rPr>
  </w:style>
  <w:style w:type="paragraph" w:styleId="a5">
    <w:name w:val="Balloon Text"/>
    <w:basedOn w:val="a"/>
    <w:link w:val="Char1"/>
    <w:uiPriority w:val="99"/>
    <w:semiHidden/>
    <w:unhideWhenUsed/>
    <w:rsid w:val="00B00F32"/>
    <w:rPr>
      <w:sz w:val="18"/>
      <w:szCs w:val="18"/>
    </w:rPr>
  </w:style>
  <w:style w:type="character" w:customStyle="1" w:styleId="Char1">
    <w:name w:val="批注框文本 Char"/>
    <w:basedOn w:val="a0"/>
    <w:link w:val="a5"/>
    <w:uiPriority w:val="99"/>
    <w:semiHidden/>
    <w:rsid w:val="00B00F32"/>
    <w:rPr>
      <w:sz w:val="18"/>
      <w:szCs w:val="18"/>
    </w:rPr>
  </w:style>
  <w:style w:type="paragraph" w:styleId="a6">
    <w:name w:val="Normal (Web)"/>
    <w:basedOn w:val="a"/>
    <w:uiPriority w:val="99"/>
    <w:semiHidden/>
    <w:unhideWhenUsed/>
    <w:rsid w:val="00440C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28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329</Words>
  <Characters>1880</Characters>
  <Application>Microsoft Office Word</Application>
  <DocSecurity>0</DocSecurity>
  <Lines>15</Lines>
  <Paragraphs>4</Paragraphs>
  <ScaleCrop>false</ScaleCrop>
  <Company>Microsoft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11</cp:revision>
  <dcterms:created xsi:type="dcterms:W3CDTF">2016-12-30T07:42:00Z</dcterms:created>
  <dcterms:modified xsi:type="dcterms:W3CDTF">2016-12-30T09:34:00Z</dcterms:modified>
</cp:coreProperties>
</file>