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15324"/>
      </w:tblGrid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color w:val="000000"/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加料绞龙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color w:val="000000"/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加料料仓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提升机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进料绞龙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刮板机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大料仓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小料仓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高位硫酸罐</w:t>
            </w:r>
            <w:r w:rsidRPr="00A92C19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玻璃转子流量计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kern w:val="0"/>
                <w:sz w:val="24"/>
                <w:szCs w:val="24"/>
              </w:rPr>
              <w:t>Kcl</w:t>
            </w:r>
            <w:proofErr w:type="spellEnd"/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下料套管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硫酸钾推料机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气封螺旋绞龙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成品刮板机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A92C19">
              <w:rPr>
                <w:b/>
                <w:kern w:val="0"/>
                <w:sz w:val="24"/>
                <w:szCs w:val="24"/>
              </w:rPr>
              <w:t>Name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成品提升机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振动筛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成品绞龙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成品料仓</w:t>
            </w:r>
          </w:p>
        </w:tc>
      </w:tr>
      <w:tr w:rsidR="000935FA" w:rsidRPr="00A92C19" w:rsidTr="000935FA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曼海姆反应炉</w:t>
            </w:r>
          </w:p>
        </w:tc>
      </w:tr>
      <w:tr w:rsidR="000935FA" w:rsidRPr="00A92C19" w:rsidTr="000935FA">
        <w:trPr>
          <w:trHeight w:val="157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复热器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引风机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送风机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粉碎机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水分布器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集水斗</w:t>
            </w:r>
          </w:p>
        </w:tc>
      </w:tr>
      <w:tr w:rsidR="000935FA" w:rsidRPr="00A92C19" w:rsidTr="000935FA">
        <w:trPr>
          <w:trHeight w:val="768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A92C19">
              <w:rPr>
                <w:b/>
                <w:kern w:val="0"/>
                <w:sz w:val="24"/>
                <w:szCs w:val="24"/>
              </w:rPr>
              <w:lastRenderedPageBreak/>
              <w:t>Name</w:t>
            </w:r>
          </w:p>
        </w:tc>
      </w:tr>
      <w:tr w:rsidR="000935FA" w:rsidRPr="00A92C19" w:rsidTr="000935FA">
        <w:trPr>
          <w:trHeight w:val="37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碳晶冷却器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炉门风罩</w:t>
            </w:r>
          </w:p>
        </w:tc>
      </w:tr>
      <w:tr w:rsidR="000935FA" w:rsidRPr="00A92C19" w:rsidTr="000935FA">
        <w:trPr>
          <w:trHeight w:val="6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回转反吹</w:t>
            </w:r>
            <w:r w:rsidRPr="00A92C19">
              <w:rPr>
                <w:color w:val="000000"/>
                <w:kern w:val="0"/>
                <w:sz w:val="24"/>
                <w:szCs w:val="24"/>
              </w:rPr>
              <w:br/>
            </w:r>
            <w:r w:rsidRPr="00A92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圆袋除尘器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司料机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石粉绞龙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盐酸储罐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制酸水罐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盐酸酸装泵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循环酸泵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硫酸储罐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硫酸中间罐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打硫酸卧式泵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水分布器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天然气燃烧器</w:t>
            </w:r>
          </w:p>
        </w:tc>
      </w:tr>
      <w:tr w:rsidR="000935FA" w:rsidRPr="00A92C19" w:rsidTr="000935FA">
        <w:trPr>
          <w:trHeight w:val="626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A92C19">
              <w:rPr>
                <w:b/>
                <w:kern w:val="0"/>
                <w:sz w:val="24"/>
                <w:szCs w:val="24"/>
              </w:rPr>
              <w:t>Name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冷却塔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热水泵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水泵</w:t>
            </w:r>
          </w:p>
        </w:tc>
      </w:tr>
      <w:tr w:rsidR="000935FA" w:rsidRPr="00A92C19" w:rsidTr="000935FA">
        <w:trPr>
          <w:trHeight w:val="596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水池</w:t>
            </w:r>
          </w:p>
        </w:tc>
      </w:tr>
      <w:tr w:rsidR="000935FA" w:rsidRPr="00A92C19" w:rsidTr="000935FA">
        <w:trPr>
          <w:trHeight w:val="832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高位水罐</w:t>
            </w:r>
          </w:p>
        </w:tc>
      </w:tr>
      <w:tr w:rsidR="000935FA" w:rsidRPr="00A92C19" w:rsidTr="000935FA">
        <w:trPr>
          <w:trHeight w:val="70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气液分离器</w:t>
            </w:r>
          </w:p>
        </w:tc>
      </w:tr>
      <w:tr w:rsidR="000935FA" w:rsidRPr="00A92C19" w:rsidTr="000935FA">
        <w:trPr>
          <w:trHeight w:val="95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降膜吸收塔</w:t>
            </w:r>
          </w:p>
        </w:tc>
      </w:tr>
      <w:tr w:rsidR="000935FA" w:rsidRPr="00A92C19" w:rsidTr="000935FA">
        <w:trPr>
          <w:trHeight w:val="92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lastRenderedPageBreak/>
              <w:t>填料吸收塔</w:t>
            </w:r>
          </w:p>
        </w:tc>
      </w:tr>
      <w:tr w:rsidR="000935FA" w:rsidRPr="00A92C19" w:rsidTr="000935FA">
        <w:trPr>
          <w:trHeight w:val="98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圆块孔石墨换热器</w:t>
            </w:r>
          </w:p>
        </w:tc>
      </w:tr>
      <w:tr w:rsidR="000935FA" w:rsidRPr="00A92C19" w:rsidTr="000935FA">
        <w:trPr>
          <w:trHeight w:val="768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A92C19">
              <w:rPr>
                <w:b/>
                <w:kern w:val="0"/>
                <w:sz w:val="24"/>
                <w:szCs w:val="24"/>
              </w:rPr>
              <w:t>Name</w:t>
            </w:r>
          </w:p>
        </w:tc>
      </w:tr>
      <w:tr w:rsidR="000935FA" w:rsidRPr="00A92C19" w:rsidTr="000935FA">
        <w:trPr>
          <w:trHeight w:val="1119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洗涤塔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盐酸中间罐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波美测酸器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测酸托盘</w:t>
            </w:r>
          </w:p>
        </w:tc>
      </w:tr>
      <w:tr w:rsidR="000935FA" w:rsidRPr="00A92C19" w:rsidTr="000935FA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稀酸循环泵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中间罐打酸泵</w:t>
            </w:r>
          </w:p>
        </w:tc>
      </w:tr>
      <w:tr w:rsidR="000935FA" w:rsidRPr="00A92C19" w:rsidTr="000935FA">
        <w:trPr>
          <w:trHeight w:val="6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kern w:val="0"/>
                <w:sz w:val="24"/>
                <w:szCs w:val="24"/>
              </w:rPr>
              <w:t>HCL</w:t>
            </w:r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风机</w:t>
            </w:r>
          </w:p>
        </w:tc>
      </w:tr>
      <w:tr w:rsidR="000935FA" w:rsidRPr="00A92C19" w:rsidTr="000935FA">
        <w:trPr>
          <w:trHeight w:val="6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kern w:val="0"/>
                <w:sz w:val="24"/>
                <w:szCs w:val="24"/>
              </w:rPr>
              <w:t>HCL</w:t>
            </w:r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风机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玻璃转子流量计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A92C19">
              <w:rPr>
                <w:b/>
                <w:kern w:val="0"/>
                <w:sz w:val="24"/>
                <w:szCs w:val="24"/>
              </w:rPr>
              <w:t>Name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玻璃转子流量计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主配电盘</w:t>
            </w:r>
          </w:p>
        </w:tc>
      </w:tr>
      <w:tr w:rsidR="000935FA" w:rsidRPr="00A92C19" w:rsidTr="000935FA">
        <w:trPr>
          <w:trHeight w:val="568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发电机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半自动包装机</w:t>
            </w:r>
          </w:p>
        </w:tc>
      </w:tr>
      <w:tr w:rsidR="000935FA" w:rsidTr="000935FA">
        <w:trPr>
          <w:trHeight w:val="2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935FA" w:rsidTr="000935FA">
        <w:trPr>
          <w:trHeight w:val="48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Default="000935FA" w:rsidP="00087BB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FRPP,PVC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</w:t>
            </w:r>
          </w:p>
        </w:tc>
      </w:tr>
    </w:tbl>
    <w:p w:rsidR="00CF6B5F" w:rsidRDefault="00CF6B5F"/>
    <w:sectPr w:rsidR="00CF6B5F" w:rsidSect="00CF6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5FA"/>
    <w:rsid w:val="000935FA"/>
    <w:rsid w:val="00C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2017-08-05T01:00:00Z</dcterms:created>
  <dcterms:modified xsi:type="dcterms:W3CDTF">2017-08-05T01:01:00Z</dcterms:modified>
</cp:coreProperties>
</file>