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B2" w:rsidRPr="00883131" w:rsidRDefault="007D2FB2">
      <w:pPr>
        <w:spacing w:before="8" w:after="0" w:line="190" w:lineRule="exact"/>
        <w:rPr>
          <w:rFonts w:asciiTheme="majorBidi" w:hAnsiTheme="majorBidi" w:cstheme="majorBidi"/>
          <w:sz w:val="24"/>
          <w:szCs w:val="24"/>
        </w:rPr>
      </w:pPr>
    </w:p>
    <w:p w:rsidR="007D2FB2" w:rsidRPr="00883131" w:rsidRDefault="00943A95">
      <w:pPr>
        <w:spacing w:before="33" w:after="0" w:line="240" w:lineRule="auto"/>
        <w:ind w:left="3819" w:right="-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4.45pt;margin-top:-4.65pt;width:70.55pt;height:78.6pt;z-index:-251658752;mso-position-horizontal-relative:page">
            <v:imagedata r:id="rId7" o:title=""/>
            <w10:wrap anchorx="page"/>
          </v:shape>
        </w:pict>
      </w:r>
      <w:r w:rsidR="00283BCA"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G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u</w:t>
      </w:r>
      <w:r w:rsidR="00283BCA"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a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n</w:t>
      </w:r>
      <w:r w:rsidR="00283BCA"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g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d</w:t>
      </w:r>
      <w:r w:rsidR="00283BCA"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o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ng</w:t>
      </w:r>
      <w:r w:rsidR="00283BCA" w:rsidRPr="00883131">
        <w:rPr>
          <w:rFonts w:asciiTheme="majorBidi" w:eastAsia="Times New Roman" w:hAnsiTheme="majorBidi" w:cstheme="majorBidi"/>
          <w:b/>
          <w:bCs/>
          <w:spacing w:val="-9"/>
          <w:sz w:val="24"/>
          <w:szCs w:val="24"/>
        </w:rPr>
        <w:t xml:space="preserve"> </w:t>
      </w:r>
      <w:r w:rsidR="00283BCA"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T</w:t>
      </w:r>
      <w:r w:rsidR="00283BCA"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ea</w:t>
      </w:r>
      <w:r w:rsidR="00283BCA" w:rsidRPr="00883131">
        <w:rPr>
          <w:rFonts w:asciiTheme="majorBidi" w:eastAsia="Times New Roman" w:hAnsiTheme="majorBidi" w:cstheme="majorBidi"/>
          <w:b/>
          <w:bCs/>
          <w:spacing w:val="-5"/>
          <w:sz w:val="24"/>
          <w:szCs w:val="24"/>
        </w:rPr>
        <w:t>m</w:t>
      </w:r>
      <w:r w:rsidR="00283BCA"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-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D</w:t>
      </w:r>
      <w:r w:rsidR="00283BCA" w:rsidRPr="00883131">
        <w:rPr>
          <w:rFonts w:asciiTheme="majorBidi" w:eastAsia="Times New Roman" w:hAnsiTheme="majorBidi" w:cstheme="majorBidi"/>
          <w:b/>
          <w:bCs/>
          <w:spacing w:val="-6"/>
          <w:sz w:val="24"/>
          <w:szCs w:val="24"/>
        </w:rPr>
        <w:t xml:space="preserve"> </w:t>
      </w:r>
      <w:r w:rsidR="00283BCA" w:rsidRPr="00883131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>G</w:t>
      </w:r>
      <w:r w:rsidR="00283BCA"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ro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up</w:t>
      </w:r>
      <w:r w:rsidR="00283BCA" w:rsidRPr="00883131">
        <w:rPr>
          <w:rFonts w:asciiTheme="majorBidi" w:eastAsia="Times New Roman" w:hAnsiTheme="majorBidi" w:cstheme="majorBidi"/>
          <w:b/>
          <w:bCs/>
          <w:spacing w:val="-6"/>
          <w:sz w:val="24"/>
          <w:szCs w:val="24"/>
        </w:rPr>
        <w:t xml:space="preserve"> </w:t>
      </w:r>
      <w:r w:rsidR="00283BCA"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Co.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,</w:t>
      </w:r>
      <w:r w:rsidR="00283BCA" w:rsidRPr="00883131">
        <w:rPr>
          <w:rFonts w:asciiTheme="majorBidi" w:eastAsia="Times New Roman" w:hAnsiTheme="majorBidi" w:cstheme="majorBidi"/>
          <w:b/>
          <w:bCs/>
          <w:spacing w:val="-2"/>
          <w:sz w:val="24"/>
          <w:szCs w:val="24"/>
        </w:rPr>
        <w:t xml:space="preserve"> </w:t>
      </w:r>
      <w:r w:rsidR="00283BCA"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L</w:t>
      </w:r>
      <w:r w:rsidR="00283BCA"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t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d.</w:t>
      </w:r>
    </w:p>
    <w:p w:rsidR="007D2FB2" w:rsidRPr="00883131" w:rsidRDefault="00283BCA">
      <w:pPr>
        <w:spacing w:before="99" w:after="0" w:line="240" w:lineRule="auto"/>
        <w:ind w:left="2840" w:right="-20"/>
        <w:rPr>
          <w:rFonts w:asciiTheme="majorBidi" w:eastAsia="Times New Roman" w:hAnsiTheme="majorBidi" w:cstheme="majorBidi"/>
          <w:sz w:val="24"/>
          <w:szCs w:val="24"/>
        </w:rPr>
      </w:pP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A</w:t>
      </w:r>
      <w:r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d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d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.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Pr="00883131">
        <w:rPr>
          <w:rFonts w:asciiTheme="majorBidi" w:eastAsia="Times New Roman" w:hAnsiTheme="majorBidi" w:cstheme="majorBidi"/>
          <w:b/>
          <w:bCs/>
          <w:spacing w:val="-4"/>
          <w:sz w:val="24"/>
          <w:szCs w:val="24"/>
        </w:rPr>
        <w:t xml:space="preserve"> 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No.748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,</w:t>
      </w:r>
      <w:r w:rsidRPr="00883131">
        <w:rPr>
          <w:rFonts w:asciiTheme="majorBidi" w:eastAsia="Times New Roman" w:hAnsiTheme="majorBidi" w:cstheme="majorBidi"/>
          <w:b/>
          <w:bCs/>
          <w:spacing w:val="-5"/>
          <w:sz w:val="24"/>
          <w:szCs w:val="24"/>
        </w:rPr>
        <w:t xml:space="preserve"> </w:t>
      </w:r>
      <w:proofErr w:type="spellStart"/>
      <w:r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G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u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a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n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g</w:t>
      </w:r>
      <w:r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s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h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a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n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y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  <w:proofErr w:type="spellEnd"/>
      <w:r w:rsidRPr="00883131">
        <w:rPr>
          <w:rFonts w:asciiTheme="majorBidi" w:eastAsia="Times New Roman" w:hAnsiTheme="majorBidi" w:cstheme="majorBidi"/>
          <w:b/>
          <w:bCs/>
          <w:spacing w:val="-11"/>
          <w:sz w:val="24"/>
          <w:szCs w:val="24"/>
        </w:rPr>
        <w:t xml:space="preserve"> 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Roa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d,</w:t>
      </w:r>
      <w:r w:rsidRPr="00883131">
        <w:rPr>
          <w:rFonts w:asciiTheme="majorBidi" w:eastAsia="Times New Roman" w:hAnsiTheme="majorBidi" w:cstheme="majorBidi"/>
          <w:b/>
          <w:bCs/>
          <w:spacing w:val="-4"/>
          <w:sz w:val="24"/>
          <w:szCs w:val="24"/>
        </w:rPr>
        <w:t xml:space="preserve"> </w:t>
      </w:r>
      <w:proofErr w:type="spellStart"/>
      <w:r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T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a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nhe</w:t>
      </w:r>
      <w:proofErr w:type="spellEnd"/>
      <w:r w:rsidRPr="00883131">
        <w:rPr>
          <w:rFonts w:asciiTheme="majorBidi" w:eastAsia="Times New Roman" w:hAnsiTheme="majorBidi" w:cstheme="majorBidi"/>
          <w:b/>
          <w:bCs/>
          <w:spacing w:val="-5"/>
          <w:sz w:val="24"/>
          <w:szCs w:val="24"/>
        </w:rPr>
        <w:t xml:space="preserve"> 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Di</w:t>
      </w:r>
      <w:r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s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tr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ct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,</w:t>
      </w:r>
      <w:r w:rsidRPr="00883131">
        <w:rPr>
          <w:rFonts w:asciiTheme="majorBidi" w:eastAsia="Times New Roman" w:hAnsiTheme="majorBidi" w:cstheme="majorBidi"/>
          <w:b/>
          <w:bCs/>
          <w:spacing w:val="-6"/>
          <w:sz w:val="24"/>
          <w:szCs w:val="24"/>
        </w:rPr>
        <w:t xml:space="preserve"> </w:t>
      </w:r>
      <w:r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G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u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a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n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gz</w:t>
      </w:r>
      <w:r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h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o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u</w:t>
      </w:r>
      <w:r w:rsidRPr="00883131">
        <w:rPr>
          <w:rFonts w:asciiTheme="majorBidi" w:eastAsia="Times New Roman" w:hAnsiTheme="majorBidi" w:cstheme="majorBidi"/>
          <w:b/>
          <w:bCs/>
          <w:spacing w:val="-10"/>
          <w:sz w:val="24"/>
          <w:szCs w:val="24"/>
        </w:rPr>
        <w:t xml:space="preserve"> 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C</w:t>
      </w:r>
      <w:r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i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ty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,</w:t>
      </w:r>
      <w:r w:rsidRPr="00883131">
        <w:rPr>
          <w:rFonts w:asciiTheme="majorBidi" w:eastAsia="Times New Roman" w:hAnsiTheme="majorBidi" w:cstheme="majorBidi"/>
          <w:b/>
          <w:bCs/>
          <w:spacing w:val="-3"/>
          <w:sz w:val="24"/>
          <w:szCs w:val="24"/>
        </w:rPr>
        <w:t xml:space="preserve"> </w:t>
      </w:r>
      <w:r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C</w:t>
      </w:r>
      <w:r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h</w:t>
      </w:r>
      <w:r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ina</w:t>
      </w:r>
    </w:p>
    <w:p w:rsidR="007D2FB2" w:rsidRPr="00883131" w:rsidRDefault="007D2FB2">
      <w:pPr>
        <w:spacing w:before="5" w:after="0" w:line="180" w:lineRule="exact"/>
        <w:rPr>
          <w:rFonts w:asciiTheme="majorBidi" w:hAnsiTheme="majorBidi" w:cstheme="majorBidi"/>
          <w:sz w:val="24"/>
          <w:szCs w:val="24"/>
        </w:rPr>
      </w:pPr>
    </w:p>
    <w:p w:rsidR="007D2FB2" w:rsidRPr="00883131" w:rsidRDefault="007D2FB2">
      <w:pPr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7D2FB2" w:rsidRPr="00883131" w:rsidRDefault="007D2FB2">
      <w:pPr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7D2FB2" w:rsidRPr="00883131" w:rsidRDefault="00BD5D3F" w:rsidP="00BD5D3F">
      <w:pPr>
        <w:bidi/>
        <w:spacing w:after="0" w:line="240" w:lineRule="auto"/>
        <w:ind w:left="5137" w:right="5121"/>
        <w:jc w:val="center"/>
        <w:rPr>
          <w:rFonts w:asciiTheme="majorBidi" w:eastAsia="宋体" w:hAnsiTheme="majorBidi" w:cstheme="majorBidi"/>
          <w:sz w:val="24"/>
          <w:szCs w:val="24"/>
        </w:rPr>
      </w:pPr>
      <w:r w:rsidRPr="00883131">
        <w:rPr>
          <w:rFonts w:asciiTheme="majorBidi" w:hAnsiTheme="majorBidi" w:cstheme="majorBidi"/>
          <w:sz w:val="24"/>
          <w:szCs w:val="24"/>
          <w:rtl/>
        </w:rPr>
        <w:t>عرض السعر</w:t>
      </w:r>
    </w:p>
    <w:p w:rsidR="007D2FB2" w:rsidRPr="00883131" w:rsidRDefault="00283BCA">
      <w:pPr>
        <w:spacing w:before="61" w:after="0" w:line="226" w:lineRule="exact"/>
        <w:ind w:left="4644" w:right="4626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883131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PR</w:t>
      </w:r>
      <w:r w:rsidRPr="00883131">
        <w:rPr>
          <w:rFonts w:asciiTheme="majorBidi" w:eastAsia="Times New Roman" w:hAnsiTheme="majorBidi" w:cstheme="majorBidi"/>
          <w:b/>
          <w:bCs/>
          <w:spacing w:val="1"/>
          <w:position w:val="-1"/>
          <w:sz w:val="24"/>
          <w:szCs w:val="24"/>
        </w:rPr>
        <w:t>O</w:t>
      </w:r>
      <w:r w:rsidRPr="00883131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F</w:t>
      </w:r>
      <w:r w:rsidRPr="00883131">
        <w:rPr>
          <w:rFonts w:asciiTheme="majorBidi" w:eastAsia="Times New Roman" w:hAnsiTheme="majorBidi" w:cstheme="majorBidi"/>
          <w:b/>
          <w:bCs/>
          <w:spacing w:val="1"/>
          <w:position w:val="-1"/>
          <w:sz w:val="24"/>
          <w:szCs w:val="24"/>
        </w:rPr>
        <w:t>O</w:t>
      </w:r>
      <w:r w:rsidRPr="00883131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R</w:t>
      </w:r>
      <w:r w:rsidRPr="00883131">
        <w:rPr>
          <w:rFonts w:asciiTheme="majorBidi" w:eastAsia="Times New Roman" w:hAnsiTheme="majorBidi" w:cstheme="majorBidi"/>
          <w:b/>
          <w:bCs/>
          <w:spacing w:val="4"/>
          <w:position w:val="-1"/>
          <w:sz w:val="24"/>
          <w:szCs w:val="24"/>
        </w:rPr>
        <w:t>M</w:t>
      </w:r>
      <w:r w:rsidRPr="00883131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A</w:t>
      </w:r>
      <w:r w:rsidRPr="00883131">
        <w:rPr>
          <w:rFonts w:asciiTheme="majorBidi" w:eastAsia="Times New Roman" w:hAnsiTheme="majorBidi" w:cstheme="majorBidi"/>
          <w:b/>
          <w:bCs/>
          <w:spacing w:val="-12"/>
          <w:position w:val="-1"/>
          <w:sz w:val="24"/>
          <w:szCs w:val="24"/>
        </w:rPr>
        <w:t xml:space="preserve"> </w:t>
      </w:r>
      <w:r w:rsidRPr="00883131">
        <w:rPr>
          <w:rFonts w:asciiTheme="majorBidi" w:eastAsia="Times New Roman" w:hAnsiTheme="majorBidi" w:cstheme="majorBidi"/>
          <w:b/>
          <w:bCs/>
          <w:spacing w:val="-1"/>
          <w:w w:val="99"/>
          <w:position w:val="-1"/>
          <w:sz w:val="24"/>
          <w:szCs w:val="24"/>
        </w:rPr>
        <w:t>I</w:t>
      </w:r>
      <w:r w:rsidRPr="00883131">
        <w:rPr>
          <w:rFonts w:asciiTheme="majorBidi" w:eastAsia="Times New Roman" w:hAnsiTheme="majorBidi" w:cstheme="majorBidi"/>
          <w:b/>
          <w:bCs/>
          <w:w w:val="99"/>
          <w:position w:val="-1"/>
          <w:sz w:val="24"/>
          <w:szCs w:val="24"/>
        </w:rPr>
        <w:t>NV</w:t>
      </w:r>
      <w:r w:rsidRPr="00883131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4"/>
          <w:szCs w:val="24"/>
        </w:rPr>
        <w:t>O</w:t>
      </w:r>
      <w:r w:rsidRPr="00883131">
        <w:rPr>
          <w:rFonts w:asciiTheme="majorBidi" w:eastAsia="Times New Roman" w:hAnsiTheme="majorBidi" w:cstheme="majorBidi"/>
          <w:b/>
          <w:bCs/>
          <w:spacing w:val="-1"/>
          <w:w w:val="99"/>
          <w:position w:val="-1"/>
          <w:sz w:val="24"/>
          <w:szCs w:val="24"/>
        </w:rPr>
        <w:t>I</w:t>
      </w:r>
      <w:r w:rsidRPr="00883131">
        <w:rPr>
          <w:rFonts w:asciiTheme="majorBidi" w:eastAsia="Times New Roman" w:hAnsiTheme="majorBidi" w:cstheme="majorBidi"/>
          <w:b/>
          <w:bCs/>
          <w:w w:val="99"/>
          <w:position w:val="-1"/>
          <w:sz w:val="24"/>
          <w:szCs w:val="24"/>
        </w:rPr>
        <w:t>CE</w:t>
      </w:r>
    </w:p>
    <w:p w:rsidR="007D2FB2" w:rsidRPr="00883131" w:rsidRDefault="007D2FB2">
      <w:pPr>
        <w:spacing w:before="6" w:after="0" w:line="120" w:lineRule="exact"/>
        <w:rPr>
          <w:rFonts w:asciiTheme="majorBidi" w:hAnsiTheme="majorBidi" w:cstheme="majorBidi"/>
          <w:sz w:val="24"/>
          <w:szCs w:val="24"/>
        </w:rPr>
      </w:pPr>
    </w:p>
    <w:p w:rsidR="007D2FB2" w:rsidRPr="00883131" w:rsidRDefault="007D2FB2">
      <w:pPr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7D2FB2" w:rsidRPr="00883131" w:rsidRDefault="00BD5D3F" w:rsidP="00BD5D3F">
      <w:pPr>
        <w:bidi/>
        <w:spacing w:before="33" w:after="0" w:line="240" w:lineRule="auto"/>
        <w:ind w:left="3683" w:right="-20"/>
        <w:rPr>
          <w:rFonts w:asciiTheme="majorBidi" w:eastAsia="Times New Roman" w:hAnsiTheme="majorBidi" w:cstheme="majorBidi"/>
          <w:sz w:val="24"/>
          <w:szCs w:val="24"/>
        </w:rPr>
      </w:pPr>
      <w:r w:rsidRPr="00883131">
        <w:rPr>
          <w:rFonts w:asciiTheme="majorBidi" w:hAnsiTheme="majorBidi" w:cstheme="majorBidi"/>
          <w:sz w:val="24"/>
          <w:szCs w:val="24"/>
          <w:rtl/>
        </w:rPr>
        <w:t xml:space="preserve">الرقم: </w:t>
      </w:r>
      <w:r w:rsidR="00283BCA" w:rsidRPr="00883131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T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D</w:t>
      </w:r>
      <w:r w:rsidR="00283BCA" w:rsidRPr="00883131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-180928-0</w:t>
      </w:r>
      <w:r w:rsidR="00283BCA" w:rsidRPr="00883131">
        <w:rPr>
          <w:rFonts w:asciiTheme="majorBidi" w:eastAsia="Times New Roman" w:hAnsiTheme="majorBidi" w:cstheme="majorBidi"/>
          <w:b/>
          <w:bCs/>
          <w:sz w:val="24"/>
          <w:szCs w:val="24"/>
        </w:rPr>
        <w:t>1</w:t>
      </w:r>
    </w:p>
    <w:p w:rsidR="007D2FB2" w:rsidRPr="00883131" w:rsidRDefault="00BD5D3F" w:rsidP="00BD5D3F">
      <w:pPr>
        <w:bidi/>
        <w:spacing w:before="63" w:after="0" w:line="240" w:lineRule="auto"/>
        <w:ind w:left="3683" w:right="-20"/>
        <w:rPr>
          <w:rFonts w:asciiTheme="majorBidi" w:eastAsia="Times New Roman" w:hAnsiTheme="majorBidi" w:cstheme="majorBidi"/>
          <w:sz w:val="24"/>
          <w:szCs w:val="24"/>
        </w:rPr>
      </w:pPr>
      <w:r w:rsidRPr="00883131">
        <w:rPr>
          <w:rFonts w:asciiTheme="majorBidi" w:hAnsiTheme="majorBidi" w:cstheme="majorBidi"/>
          <w:sz w:val="24"/>
          <w:szCs w:val="24"/>
          <w:rtl/>
        </w:rPr>
        <w:t>التاريخ: 27 سبتمبر 2018</w:t>
      </w:r>
    </w:p>
    <w:p w:rsidR="007D2FB2" w:rsidRPr="00883131" w:rsidRDefault="007D2FB2">
      <w:pPr>
        <w:spacing w:before="12" w:after="0" w:line="280" w:lineRule="exact"/>
        <w:rPr>
          <w:rFonts w:asciiTheme="majorBidi" w:hAnsiTheme="majorBidi" w:cstheme="majorBidi"/>
          <w:sz w:val="24"/>
          <w:szCs w:val="24"/>
        </w:rPr>
      </w:pPr>
    </w:p>
    <w:tbl>
      <w:tblPr>
        <w:bidiVisual/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080"/>
        <w:gridCol w:w="1435"/>
        <w:gridCol w:w="2663"/>
        <w:gridCol w:w="780"/>
        <w:gridCol w:w="3315"/>
        <w:gridCol w:w="1306"/>
      </w:tblGrid>
      <w:tr w:rsidR="007D2FB2" w:rsidRPr="00883131" w:rsidTr="005A4D1E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BD5D3F" w:rsidP="00BD5D3F">
            <w:pPr>
              <w:pStyle w:val="1"/>
              <w:shd w:val="clear" w:color="auto" w:fill="auto"/>
              <w:bidi/>
              <w:spacing w:line="180" w:lineRule="exact"/>
              <w:ind w:left="100"/>
              <w:rPr>
                <w:rFonts w:asciiTheme="majorBidi" w:hAnsiTheme="majorBidi" w:cstheme="majorBidi"/>
                <w:sz w:val="24"/>
                <w:szCs w:val="24"/>
                <w:lang w:bidi="ar-QA"/>
              </w:rPr>
            </w:pPr>
            <w:r w:rsidRPr="00883131">
              <w:rPr>
                <w:rFonts w:asciiTheme="majorBidi" w:hAnsiTheme="majorBidi" w:cstheme="majorBidi"/>
                <w:spacing w:val="0"/>
                <w:sz w:val="24"/>
                <w:szCs w:val="24"/>
                <w:rtl/>
                <w:lang w:bidi="ar-QA"/>
              </w:rPr>
              <w:t>السيد:</w:t>
            </w:r>
          </w:p>
        </w:tc>
        <w:tc>
          <w:tcPr>
            <w:tcW w:w="10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F43BF5" w:rsidP="00F43BF5">
            <w:pPr>
              <w:tabs>
                <w:tab w:val="left" w:pos="3060"/>
              </w:tabs>
              <w:bidi/>
              <w:spacing w:before="63" w:after="0" w:line="240" w:lineRule="auto"/>
              <w:ind w:left="18" w:right="-2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احمد عمر            شركة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البيان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للتجهيزات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الهندسية</w:t>
            </w:r>
          </w:p>
        </w:tc>
      </w:tr>
      <w:tr w:rsidR="007D2FB2" w:rsidRPr="00883131" w:rsidTr="005A4D1E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BD5D3F">
            <w:pPr>
              <w:spacing w:after="0" w:line="229" w:lineRule="exact"/>
              <w:ind w:left="25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  <w:t>العنوان:</w:t>
            </w:r>
          </w:p>
        </w:tc>
        <w:tc>
          <w:tcPr>
            <w:tcW w:w="10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 w:rsidP="0092062F">
            <w:pPr>
              <w:bidi/>
              <w:spacing w:before="63" w:after="0" w:line="240" w:lineRule="auto"/>
              <w:ind w:left="18" w:right="-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2FB2" w:rsidRPr="00883131" w:rsidTr="005A4D1E">
        <w:trPr>
          <w:trHeight w:val="523"/>
        </w:trPr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92062F" w:rsidP="0092062F">
            <w:pPr>
              <w:bidi/>
              <w:spacing w:before="63" w:after="0" w:line="240" w:lineRule="auto"/>
              <w:ind w:left="18" w:right="-20"/>
              <w:rPr>
                <w:rFonts w:asciiTheme="majorBidi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hAnsiTheme="majorBidi" w:cstheme="majorBidi"/>
                <w:sz w:val="24"/>
                <w:szCs w:val="24"/>
                <w:rtl/>
              </w:rPr>
              <w:t>يوم الشحن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52C" w:rsidRPr="00883131" w:rsidRDefault="00DF352C" w:rsidP="0092062F">
            <w:pPr>
              <w:bidi/>
              <w:spacing w:before="63" w:after="0" w:line="240" w:lineRule="auto"/>
              <w:ind w:left="18" w:right="-20"/>
              <w:rPr>
                <w:rFonts w:asciiTheme="majorBidi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hAnsiTheme="majorBidi" w:cstheme="majorBidi"/>
                <w:sz w:val="24"/>
                <w:szCs w:val="24"/>
                <w:rtl/>
              </w:rPr>
              <w:t>7 أيام عمل بعد استلام الدفعة المسبقة</w:t>
            </w:r>
          </w:p>
          <w:p w:rsidR="007D2FB2" w:rsidRPr="00883131" w:rsidRDefault="007D2FB2" w:rsidP="0092062F">
            <w:pPr>
              <w:bidi/>
              <w:spacing w:before="63" w:after="0" w:line="240" w:lineRule="auto"/>
              <w:ind w:left="18" w:right="-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2FB2" w:rsidRPr="00883131" w:rsidTr="005A4D1E"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92062F" w:rsidP="0092062F">
            <w:pPr>
              <w:bidi/>
              <w:spacing w:before="63" w:after="0" w:line="240" w:lineRule="auto"/>
              <w:ind w:left="18" w:right="-20"/>
              <w:rPr>
                <w:rFonts w:asciiTheme="majorBidi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hAnsiTheme="majorBidi" w:cstheme="majorBidi"/>
                <w:sz w:val="24"/>
                <w:szCs w:val="24"/>
                <w:rtl/>
              </w:rPr>
              <w:t>التغليف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DF352C" w:rsidP="005A4D1E">
            <w:pPr>
              <w:pStyle w:val="1"/>
              <w:shd w:val="clear" w:color="auto" w:fill="auto"/>
              <w:bidi/>
              <w:spacing w:before="63" w:line="180" w:lineRule="exact"/>
              <w:ind w:left="18"/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</w:pP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>صندوق خشبي</w:t>
            </w:r>
          </w:p>
        </w:tc>
      </w:tr>
      <w:tr w:rsidR="007D2FB2" w:rsidRPr="00883131" w:rsidTr="005A4D1E"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92062F" w:rsidP="0092062F">
            <w:pPr>
              <w:bidi/>
              <w:spacing w:before="63" w:after="0" w:line="240" w:lineRule="auto"/>
              <w:ind w:left="18" w:right="-20"/>
              <w:rPr>
                <w:rFonts w:asciiTheme="majorBidi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hAnsiTheme="majorBidi" w:cstheme="majorBidi"/>
                <w:sz w:val="24"/>
                <w:szCs w:val="24"/>
                <w:rtl/>
              </w:rPr>
              <w:t>فترة الضمان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DF352C" w:rsidP="005A4D1E">
            <w:pPr>
              <w:pStyle w:val="1"/>
              <w:shd w:val="clear" w:color="auto" w:fill="auto"/>
              <w:bidi/>
              <w:spacing w:before="63" w:line="180" w:lineRule="exact"/>
              <w:ind w:left="18"/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</w:pP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>سنة واحدة ( لا تشمل قطع الغيار)</w:t>
            </w:r>
          </w:p>
        </w:tc>
      </w:tr>
      <w:tr w:rsidR="007D2FB2" w:rsidRPr="00883131" w:rsidTr="005A4D1E"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92062F" w:rsidP="0092062F">
            <w:pPr>
              <w:bidi/>
              <w:spacing w:before="63" w:after="0" w:line="240" w:lineRule="auto"/>
              <w:ind w:left="18" w:right="-20"/>
              <w:rPr>
                <w:rFonts w:asciiTheme="majorBidi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hAnsiTheme="majorBidi" w:cstheme="majorBidi"/>
                <w:sz w:val="24"/>
                <w:szCs w:val="24"/>
                <w:rtl/>
              </w:rPr>
              <w:t>علامة الشحن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DF352C" w:rsidP="005A4D1E">
            <w:pPr>
              <w:pStyle w:val="1"/>
              <w:shd w:val="clear" w:color="auto" w:fill="auto"/>
              <w:bidi/>
              <w:spacing w:before="63" w:line="180" w:lineRule="exact"/>
              <w:ind w:left="18"/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</w:pP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>صنع في الصين</w:t>
            </w:r>
          </w:p>
        </w:tc>
      </w:tr>
      <w:tr w:rsidR="007D2FB2" w:rsidRPr="00883131" w:rsidTr="005A4D1E"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92062F" w:rsidP="0092062F">
            <w:pPr>
              <w:bidi/>
              <w:spacing w:before="63" w:after="0" w:line="240" w:lineRule="auto"/>
              <w:ind w:left="18" w:right="-20"/>
              <w:rPr>
                <w:rFonts w:asciiTheme="majorBidi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hAnsiTheme="majorBidi" w:cstheme="majorBidi"/>
                <w:sz w:val="24"/>
                <w:szCs w:val="24"/>
                <w:rtl/>
              </w:rPr>
              <w:t>شروط الدفع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DF352C" w:rsidP="005A4D1E">
            <w:pPr>
              <w:pStyle w:val="1"/>
              <w:shd w:val="clear" w:color="auto" w:fill="auto"/>
              <w:bidi/>
              <w:spacing w:before="63" w:line="180" w:lineRule="exact"/>
              <w:ind w:left="18"/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</w:pP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  <w:t>30%</w:t>
            </w: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 xml:space="preserve"> الدفعة المسبقة بـ </w:t>
            </w:r>
            <w:bookmarkStart w:id="1" w:name="OLE_LINK18"/>
            <w:bookmarkStart w:id="2" w:name="OLE_LINK19"/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  <w:t>T/T</w:t>
            </w:r>
            <w:bookmarkEnd w:id="1"/>
            <w:bookmarkEnd w:id="2"/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 xml:space="preserve">، والمبلغ الباقي </w:t>
            </w: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  <w:t>70%</w:t>
            </w: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 xml:space="preserve"> بـ </w:t>
            </w: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  <w:t>T/T</w:t>
            </w: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 xml:space="preserve"> قبل الشحن</w:t>
            </w:r>
          </w:p>
        </w:tc>
      </w:tr>
      <w:tr w:rsidR="007D2FB2" w:rsidRPr="00883131" w:rsidTr="005A4D1E"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92062F" w:rsidP="0092062F">
            <w:pPr>
              <w:bidi/>
              <w:spacing w:before="63" w:after="0" w:line="240" w:lineRule="auto"/>
              <w:ind w:left="18" w:right="-20"/>
              <w:rPr>
                <w:rFonts w:asciiTheme="majorBidi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hAnsiTheme="majorBidi" w:cstheme="majorBidi"/>
                <w:sz w:val="24"/>
                <w:szCs w:val="24"/>
                <w:rtl/>
              </w:rPr>
              <w:t>التأمين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92062F" w:rsidP="005A4D1E">
            <w:pPr>
              <w:pStyle w:val="1"/>
              <w:shd w:val="clear" w:color="auto" w:fill="auto"/>
              <w:bidi/>
              <w:spacing w:before="63" w:line="180" w:lineRule="exact"/>
              <w:ind w:left="18"/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</w:pP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>من قبل المشتري</w:t>
            </w:r>
          </w:p>
          <w:p w:rsidR="0092062F" w:rsidRPr="00883131" w:rsidRDefault="0092062F" w:rsidP="005A4D1E">
            <w:pPr>
              <w:pStyle w:val="1"/>
              <w:shd w:val="clear" w:color="auto" w:fill="auto"/>
              <w:bidi/>
              <w:spacing w:before="63" w:line="180" w:lineRule="exact"/>
              <w:ind w:left="18"/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</w:pPr>
          </w:p>
        </w:tc>
      </w:tr>
      <w:tr w:rsidR="007D2FB2" w:rsidRPr="00883131" w:rsidTr="005A4D1E"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92062F" w:rsidP="0092062F">
            <w:pPr>
              <w:bidi/>
              <w:spacing w:before="18" w:after="0" w:line="260" w:lineRule="exact"/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</w:pPr>
            <w:r w:rsidRPr="00883131">
              <w:rPr>
                <w:rFonts w:asciiTheme="majorBidi" w:hAnsiTheme="majorBidi" w:cstheme="majorBidi"/>
                <w:sz w:val="24"/>
                <w:szCs w:val="24"/>
                <w:rtl/>
              </w:rPr>
              <w:t>الملاحظة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D1E" w:rsidRPr="00883131" w:rsidRDefault="005A4D1E" w:rsidP="00883131">
            <w:pPr>
              <w:pStyle w:val="1"/>
              <w:shd w:val="clear" w:color="auto" w:fill="auto"/>
              <w:bidi/>
              <w:spacing w:before="63" w:line="180" w:lineRule="exact"/>
              <w:ind w:left="18"/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</w:pP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 xml:space="preserve">الفلطية: </w:t>
            </w: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  <w:t>380V/50Hz/3Ph</w:t>
            </w: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br/>
              <w:t xml:space="preserve">اللون: معياري </w:t>
            </w: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  <w:t>TD</w:t>
            </w:r>
            <w:r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br/>
            </w:r>
            <w:r w:rsidR="00883131"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  <w:rtl/>
              </w:rPr>
              <w:t xml:space="preserve">صلاحية عرض السعر: </w:t>
            </w:r>
            <w:r w:rsidR="00883131" w:rsidRPr="00883131">
              <w:rPr>
                <w:rFonts w:asciiTheme="majorBidi" w:eastAsiaTheme="minorEastAsia" w:hAnsiTheme="majorBidi" w:cstheme="majorBidi"/>
                <w:spacing w:val="0"/>
                <w:sz w:val="24"/>
                <w:szCs w:val="24"/>
              </w:rPr>
              <w:t>2018-10-28</w:t>
            </w:r>
          </w:p>
        </w:tc>
      </w:tr>
      <w:tr w:rsidR="007D2FB2" w:rsidRPr="00883131" w:rsidTr="00F7437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1" w:after="0" w:line="12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883131" w:rsidP="00883131">
            <w:pPr>
              <w:bidi/>
              <w:spacing w:after="0" w:line="240" w:lineRule="auto"/>
              <w:ind w:left="61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sz w:val="24"/>
                <w:szCs w:val="24"/>
                <w:rtl/>
              </w:rPr>
              <w:t>البند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2" w:after="0" w:line="11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883131" w:rsidP="00883131">
            <w:pPr>
              <w:bidi/>
              <w:spacing w:after="0" w:line="240" w:lineRule="auto"/>
              <w:ind w:left="816" w:right="77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pacing w:val="4"/>
                <w:w w:val="99"/>
                <w:sz w:val="24"/>
                <w:szCs w:val="24"/>
                <w:rtl/>
              </w:rPr>
              <w:t>موديل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1" w:after="0" w:line="12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883131" w:rsidP="00883131">
            <w:pPr>
              <w:bidi/>
              <w:spacing w:after="0" w:line="240" w:lineRule="auto"/>
              <w:ind w:left="465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صور المنتج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883131" w:rsidP="00883131">
            <w:pPr>
              <w:bidi/>
              <w:spacing w:before="69" w:after="0" w:line="263" w:lineRule="auto"/>
              <w:ind w:left="139" w:right="31" w:hanging="5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sz w:val="24"/>
                <w:szCs w:val="24"/>
                <w:rtl/>
              </w:rPr>
              <w:t>عدد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6" w:after="0" w:line="19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83131" w:rsidRPr="00883131" w:rsidRDefault="00883131" w:rsidP="00883131">
            <w:pPr>
              <w:bidi/>
              <w:spacing w:after="0" w:line="263" w:lineRule="auto"/>
              <w:ind w:left="1449" w:right="1008" w:hanging="385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سعر واحدة</w:t>
            </w:r>
          </w:p>
          <w:p w:rsidR="007D2FB2" w:rsidRPr="00883131" w:rsidRDefault="00283BCA" w:rsidP="00883131">
            <w:pPr>
              <w:bidi/>
              <w:spacing w:after="0" w:line="263" w:lineRule="auto"/>
              <w:ind w:left="1449" w:right="1008" w:hanging="385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USD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6" w:after="0" w:line="19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83131" w:rsidRPr="00883131" w:rsidRDefault="00883131" w:rsidP="00883131">
            <w:pPr>
              <w:bidi/>
              <w:spacing w:after="0" w:line="263" w:lineRule="auto"/>
              <w:ind w:left="446" w:right="115" w:hanging="25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المبلغ</w:t>
            </w:r>
          </w:p>
          <w:p w:rsidR="007D2FB2" w:rsidRPr="00883131" w:rsidRDefault="00283BCA" w:rsidP="00883131">
            <w:pPr>
              <w:bidi/>
              <w:spacing w:after="0" w:line="263" w:lineRule="auto"/>
              <w:ind w:left="446" w:right="115" w:hanging="25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USD</w:t>
            </w:r>
          </w:p>
        </w:tc>
      </w:tr>
      <w:tr w:rsidR="007D2FB2" w:rsidRPr="00883131" w:rsidTr="00F7437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6" w:after="0" w:line="1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2038" w:right="201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w w:val="99"/>
                <w:sz w:val="24"/>
                <w:szCs w:val="24"/>
              </w:rPr>
              <w:t>EXW</w:t>
            </w:r>
          </w:p>
        </w:tc>
      </w:tr>
      <w:tr w:rsidR="007D2FB2" w:rsidRPr="00883131" w:rsidTr="00F7437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7" w:after="0" w:line="1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242" w:right="20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1" w:after="0" w:line="15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83131" w:rsidRPr="00883131" w:rsidRDefault="00883131" w:rsidP="00883131">
            <w:pPr>
              <w:bidi/>
              <w:spacing w:before="24" w:after="0" w:line="240" w:lineRule="auto"/>
              <w:ind w:left="288" w:right="265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w w:val="99"/>
                <w:sz w:val="24"/>
                <w:szCs w:val="24"/>
                <w:rtl/>
              </w:rPr>
              <w:t xml:space="preserve">وحدة الطاقة الهيدروليكية </w:t>
            </w:r>
            <w:r w:rsidRPr="00883131">
              <w:rPr>
                <w:rFonts w:asciiTheme="majorBidi" w:eastAsia="Times New Roman" w:hAnsiTheme="majorBidi" w:cstheme="majorBidi"/>
                <w:spacing w:val="3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br/>
              <w:t xml:space="preserve">الموديل: </w:t>
            </w:r>
            <w:r w:rsidRPr="00883131">
              <w:rPr>
                <w:rFonts w:asciiTheme="majorBidi" w:eastAsia="Times New Roman" w:hAnsiTheme="majorBidi" w:cstheme="majorBidi"/>
                <w:spacing w:val="3"/>
                <w:w w:val="99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w w:val="99"/>
                <w:sz w:val="24"/>
                <w:szCs w:val="24"/>
              </w:rPr>
              <w:t>D</w:t>
            </w:r>
            <w:r w:rsidRPr="00883131">
              <w:rPr>
                <w:rFonts w:asciiTheme="majorBidi" w:eastAsia="Times New Roman" w:hAnsiTheme="majorBidi" w:cstheme="majorBidi"/>
                <w:spacing w:val="-2"/>
                <w:w w:val="99"/>
                <w:sz w:val="24"/>
                <w:szCs w:val="24"/>
              </w:rPr>
              <w:t>A</w:t>
            </w:r>
            <w:r w:rsidRPr="00883131">
              <w:rPr>
                <w:rFonts w:asciiTheme="majorBidi" w:eastAsia="Times New Roman" w:hAnsiTheme="majorBidi" w:cstheme="majorBidi"/>
                <w:spacing w:val="1"/>
                <w:w w:val="99"/>
                <w:sz w:val="24"/>
                <w:szCs w:val="24"/>
              </w:rPr>
              <w:t>25</w:t>
            </w:r>
            <w:r w:rsidRPr="00883131">
              <w:rPr>
                <w:rFonts w:asciiTheme="majorBidi" w:eastAsia="Times New Roman" w:hAnsiTheme="majorBidi" w:cstheme="majorBidi"/>
                <w:spacing w:val="-2"/>
                <w:w w:val="99"/>
                <w:sz w:val="24"/>
                <w:szCs w:val="24"/>
              </w:rPr>
              <w:t>-</w:t>
            </w:r>
            <w:r w:rsidRPr="00883131">
              <w:rPr>
                <w:rFonts w:asciiTheme="majorBidi" w:eastAsia="Times New Roman" w:hAnsiTheme="majorBidi" w:cstheme="majorBidi"/>
                <w:spacing w:val="1"/>
                <w:w w:val="99"/>
                <w:sz w:val="24"/>
                <w:szCs w:val="24"/>
              </w:rPr>
              <w:t>W</w:t>
            </w:r>
            <w:r w:rsidRPr="00883131">
              <w:rPr>
                <w:rFonts w:asciiTheme="majorBidi" w:eastAsia="Times New Roman" w:hAnsiTheme="majorBidi" w:cstheme="majorBidi"/>
                <w:w w:val="99"/>
                <w:sz w:val="24"/>
                <w:szCs w:val="24"/>
              </w:rPr>
              <w:t>X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943A95">
            <w:pPr>
              <w:spacing w:after="0" w:line="240" w:lineRule="auto"/>
              <w:ind w:left="11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pict>
                <v:shape id="_x0000_i1025" type="#_x0000_t75" style="width:2in;height:105.8pt;mso-position-horizontal-relative:char;mso-position-vertical-relative:line">
                  <v:imagedata r:id="rId8" o:title=""/>
                </v:shape>
              </w:pict>
            </w:r>
          </w:p>
          <w:p w:rsidR="007D2FB2" w:rsidRPr="00883131" w:rsidRDefault="007D2FB2">
            <w:pPr>
              <w:spacing w:before="1" w:after="0" w:line="17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7" w:after="0" w:line="1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151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pacing w:val="1"/>
                <w:sz w:val="24"/>
                <w:szCs w:val="24"/>
              </w:rPr>
              <w:t>1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PCS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5" w:after="0" w:line="11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437F" w:rsidRPr="00883131" w:rsidRDefault="00F7437F" w:rsidP="00F7437F">
            <w:pPr>
              <w:bidi/>
              <w:spacing w:before="25" w:after="0" w:line="240" w:lineRule="auto"/>
              <w:ind w:left="243" w:right="94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w w:val="99"/>
                <w:sz w:val="24"/>
                <w:szCs w:val="24"/>
                <w:rtl/>
              </w:rPr>
              <w:t>المميزات</w:t>
            </w:r>
            <w:r>
              <w:rPr>
                <w:rFonts w:asciiTheme="majorBidi" w:eastAsia="Times New Roman" w:hAnsiTheme="majorBidi" w:cstheme="majorBidi" w:hint="cs"/>
                <w:w w:val="99"/>
                <w:sz w:val="24"/>
                <w:szCs w:val="24"/>
                <w:rtl/>
              </w:rPr>
              <w:br/>
              <w:t xml:space="preserve">1. </w:t>
            </w:r>
            <w:r w:rsidR="000955A6">
              <w:rPr>
                <w:rFonts w:asciiTheme="majorBidi" w:eastAsia="Times New Roman" w:hAnsiTheme="majorBidi" w:cstheme="majorBidi" w:hint="cs"/>
                <w:w w:val="99"/>
                <w:sz w:val="24"/>
                <w:szCs w:val="24"/>
                <w:rtl/>
              </w:rPr>
              <w:t>هيكل الفولاذ المقاوم للصدأ، بسيط وخفيف الوزن، الصيانة السهلة.</w:t>
            </w:r>
            <w:r w:rsidR="000955A6">
              <w:rPr>
                <w:rFonts w:asciiTheme="majorBidi" w:eastAsia="Times New Roman" w:hAnsiTheme="majorBidi" w:cstheme="majorBidi" w:hint="cs"/>
                <w:w w:val="99"/>
                <w:sz w:val="24"/>
                <w:szCs w:val="24"/>
                <w:rtl/>
              </w:rPr>
              <w:br/>
              <w:t>2. المحرك المبرد بالهواء ومبرد الزيت الفعال، تخفيض استهلاك المياه.</w:t>
            </w:r>
            <w:r w:rsidR="000955A6">
              <w:rPr>
                <w:rFonts w:asciiTheme="majorBidi" w:eastAsia="Times New Roman" w:hAnsiTheme="majorBidi" w:cstheme="majorBidi" w:hint="cs"/>
                <w:w w:val="99"/>
                <w:sz w:val="24"/>
                <w:szCs w:val="24"/>
                <w:rtl/>
              </w:rPr>
              <w:br/>
              <w:t>3. يمكن توصيل العديد من الماكينات الهيدروليكية بواسطة نظام الوصلات المتعددة.</w:t>
            </w:r>
            <w:r w:rsidR="000955A6">
              <w:rPr>
                <w:rFonts w:asciiTheme="majorBidi" w:eastAsia="Times New Roman" w:hAnsiTheme="majorBidi" w:cstheme="majorBidi" w:hint="cs"/>
                <w:w w:val="99"/>
                <w:sz w:val="24"/>
                <w:szCs w:val="24"/>
                <w:rtl/>
              </w:rPr>
              <w:br/>
              <w:t>4. استهلاك الزيت المنخفض وتكلفة الصيانة المنخفضة.</w:t>
            </w:r>
            <w:r w:rsidR="000955A6">
              <w:rPr>
                <w:rFonts w:asciiTheme="majorBidi" w:eastAsia="Times New Roman" w:hAnsiTheme="majorBidi" w:cstheme="majorBidi" w:hint="cs"/>
                <w:w w:val="99"/>
                <w:sz w:val="24"/>
                <w:szCs w:val="24"/>
                <w:rtl/>
              </w:rPr>
              <w:br/>
              <w:t>5. التركيب السهل والتسليم السريع.</w:t>
            </w:r>
          </w:p>
        </w:tc>
      </w:tr>
      <w:tr w:rsidR="007D2FB2" w:rsidRPr="00883131" w:rsidTr="00F7437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3" w:after="0" w:line="19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242" w:right="20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before="10" w:after="0" w:line="26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437F" w:rsidRPr="00883131" w:rsidRDefault="00F7437F" w:rsidP="00F7437F">
            <w:pPr>
              <w:bidi/>
              <w:spacing w:before="24" w:after="0" w:line="240" w:lineRule="auto"/>
              <w:ind w:left="439" w:right="4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w w:val="99"/>
                <w:sz w:val="24"/>
                <w:szCs w:val="24"/>
                <w:rtl/>
              </w:rPr>
              <w:t>ماكينة قص الجدران الخرسانية</w:t>
            </w:r>
            <w:r>
              <w:rPr>
                <w:rFonts w:asciiTheme="majorBidi" w:eastAsia="Times New Roman" w:hAnsiTheme="majorBidi" w:cstheme="majorBidi" w:hint="cs"/>
                <w:w w:val="99"/>
                <w:sz w:val="24"/>
                <w:szCs w:val="24"/>
                <w:rtl/>
              </w:rPr>
              <w:br/>
              <w:t xml:space="preserve">الموديل: </w:t>
            </w:r>
            <w:r w:rsidRPr="00883131">
              <w:rPr>
                <w:rFonts w:asciiTheme="majorBidi" w:eastAsia="Times New Roman" w:hAnsiTheme="majorBidi" w:cstheme="majorBidi"/>
                <w:spacing w:val="3"/>
                <w:w w:val="99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w w:val="99"/>
                <w:sz w:val="24"/>
                <w:szCs w:val="24"/>
              </w:rPr>
              <w:t>DQ</w:t>
            </w:r>
            <w:r w:rsidRPr="00883131">
              <w:rPr>
                <w:rFonts w:asciiTheme="majorBidi" w:eastAsia="Times New Roman" w:hAnsiTheme="majorBidi" w:cstheme="majorBidi"/>
                <w:spacing w:val="2"/>
                <w:w w:val="99"/>
                <w:sz w:val="24"/>
                <w:szCs w:val="24"/>
              </w:rPr>
              <w:t>J</w:t>
            </w:r>
            <w:r w:rsidRPr="00883131">
              <w:rPr>
                <w:rFonts w:asciiTheme="majorBidi" w:eastAsia="Times New Roman" w:hAnsiTheme="majorBidi" w:cstheme="majorBidi"/>
                <w:spacing w:val="-2"/>
                <w:w w:val="99"/>
                <w:sz w:val="24"/>
                <w:szCs w:val="24"/>
              </w:rPr>
              <w:t>-</w:t>
            </w:r>
            <w:r w:rsidRPr="00883131">
              <w:rPr>
                <w:rFonts w:asciiTheme="majorBidi" w:eastAsia="Times New Roman" w:hAnsiTheme="majorBidi" w:cstheme="majorBidi"/>
                <w:w w:val="99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F43BF5">
            <w:pPr>
              <w:spacing w:before="86" w:after="0" w:line="240" w:lineRule="auto"/>
              <w:ind w:left="131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pict>
                <v:shape id="_x0000_i1026" type="#_x0000_t75" style="width:135.25pt;height:98.9pt;mso-position-horizontal-relative:char;mso-position-vertical-relative:line">
                  <v:imagedata r:id="rId9" o:title=""/>
                </v:shape>
              </w:pict>
            </w:r>
          </w:p>
          <w:p w:rsidR="007D2FB2" w:rsidRPr="00883131" w:rsidRDefault="007D2FB2">
            <w:pPr>
              <w:spacing w:before="7" w:after="0" w:line="1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3" w:after="0" w:line="19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151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pacing w:val="1"/>
                <w:sz w:val="24"/>
                <w:szCs w:val="24"/>
              </w:rPr>
              <w:t>1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PCS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3" w:after="0" w:line="14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5A6" w:rsidRPr="00883131" w:rsidRDefault="00726314" w:rsidP="000955A6">
            <w:pPr>
              <w:bidi/>
              <w:spacing w:before="24" w:after="0" w:line="240" w:lineRule="auto"/>
              <w:ind w:left="25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المميزات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br/>
              <w:t>1. قطر شفرة المنشار (600مم إلى 1800مم)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br/>
              <w:t>2. أقصى عمق القطع: 830مم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br/>
              <w:t xml:space="preserve">3. أقصى سرعة الدوران: </w:t>
            </w:r>
            <w:r w:rsidRPr="00883131">
              <w:rPr>
                <w:rFonts w:asciiTheme="majorBidi" w:eastAsia="Times New Roman" w:hAnsiTheme="majorBidi" w:cstheme="majorBidi"/>
                <w:spacing w:val="1"/>
                <w:sz w:val="24"/>
                <w:szCs w:val="24"/>
              </w:rPr>
              <w:t>1290</w:t>
            </w:r>
            <w:r w:rsidRPr="00883131">
              <w:rPr>
                <w:rFonts w:asciiTheme="majorBidi" w:eastAsia="Times New Roman" w:hAnsiTheme="majorBidi" w:cstheme="majorBidi"/>
                <w:spacing w:val="-1"/>
                <w:sz w:val="24"/>
                <w:szCs w:val="24"/>
              </w:rPr>
              <w:t>R</w:t>
            </w:r>
            <w:r w:rsidRPr="00883131">
              <w:rPr>
                <w:rFonts w:asciiTheme="majorBidi" w:eastAsia="Times New Roman" w:hAnsiTheme="majorBidi" w:cstheme="majorBidi"/>
                <w:spacing w:val="2"/>
                <w:sz w:val="24"/>
                <w:szCs w:val="24"/>
              </w:rPr>
              <w:t>P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br/>
              <w:t xml:space="preserve">4. طاقة محرك التشغيل: </w:t>
            </w:r>
            <w:r w:rsidRPr="00883131">
              <w:rPr>
                <w:rFonts w:asciiTheme="majorBidi" w:eastAsia="Times New Roman" w:hAnsiTheme="majorBidi" w:cstheme="majorBidi"/>
                <w:spacing w:val="1"/>
                <w:sz w:val="24"/>
                <w:szCs w:val="24"/>
              </w:rPr>
              <w:t>20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Pr="00883131">
              <w:rPr>
                <w:rFonts w:asciiTheme="majorBidi" w:eastAsia="Times New Roman" w:hAnsiTheme="majorBidi" w:cstheme="majorBidi"/>
                <w:spacing w:val="1"/>
                <w:sz w:val="24"/>
                <w:szCs w:val="24"/>
              </w:rPr>
              <w:t>30</w:t>
            </w:r>
            <w:r w:rsidRPr="00883131">
              <w:rPr>
                <w:rFonts w:asciiTheme="majorBidi" w:eastAsia="Times New Roman" w:hAnsiTheme="majorBidi" w:cstheme="majorBidi"/>
                <w:spacing w:val="-1"/>
                <w:sz w:val="24"/>
                <w:szCs w:val="24"/>
              </w:rPr>
              <w:t>k</w:t>
            </w:r>
            <w:r w:rsidRPr="00883131">
              <w:rPr>
                <w:rFonts w:asciiTheme="majorBidi" w:eastAsia="Times New Roman" w:hAnsiTheme="majorBidi" w:cstheme="majorBidi"/>
                <w:spacing w:val="-5"/>
                <w:sz w:val="24"/>
                <w:szCs w:val="24"/>
              </w:rPr>
              <w:t>w</w:t>
            </w:r>
            <w:r>
              <w:rPr>
                <w:rFonts w:asciiTheme="majorBidi" w:eastAsia="Times New Roman" w:hAnsiTheme="majorBidi" w:cstheme="majorBidi" w:hint="cs"/>
                <w:spacing w:val="-5"/>
                <w:sz w:val="24"/>
                <w:szCs w:val="24"/>
                <w:rtl/>
              </w:rPr>
              <w:br/>
              <w:t xml:space="preserve">5. محرك 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HM</w:t>
            </w:r>
            <w:r w:rsidRPr="00883131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>-</w:t>
            </w:r>
            <w:r w:rsidRPr="00883131">
              <w:rPr>
                <w:rFonts w:asciiTheme="majorBidi" w:eastAsia="Times New Roman" w:hAnsiTheme="majorBidi" w:cstheme="majorBidi"/>
                <w:spacing w:val="1"/>
                <w:sz w:val="24"/>
                <w:szCs w:val="24"/>
              </w:rPr>
              <w:t>3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لشفرات المنشار 1800مم</w:t>
            </w:r>
          </w:p>
        </w:tc>
      </w:tr>
      <w:tr w:rsidR="007D2FB2" w:rsidRPr="00883131" w:rsidTr="00F7437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3" w:after="0" w:line="19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242" w:right="20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9" w:after="0" w:line="17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131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spacing w:val="3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  <w:r w:rsidRPr="00883131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>A</w:t>
            </w:r>
            <w:r w:rsidRPr="00883131">
              <w:rPr>
                <w:rFonts w:asciiTheme="majorBidi" w:eastAsia="Times New Roman" w:hAnsiTheme="majorBidi" w:cstheme="majorBidi"/>
                <w:spacing w:val="1"/>
                <w:sz w:val="24"/>
                <w:szCs w:val="24"/>
              </w:rPr>
              <w:t>25</w:t>
            </w:r>
            <w:r w:rsidRPr="00883131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>-</w:t>
            </w:r>
            <w:r w:rsidRPr="00883131">
              <w:rPr>
                <w:rFonts w:asciiTheme="majorBidi" w:eastAsia="Times New Roman" w:hAnsiTheme="majorBidi" w:cstheme="majorBidi"/>
                <w:spacing w:val="1"/>
                <w:sz w:val="24"/>
                <w:szCs w:val="24"/>
              </w:rPr>
              <w:t>W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X</w:t>
            </w:r>
            <w:r w:rsidRPr="00883131">
              <w:rPr>
                <w:rFonts w:asciiTheme="majorBidi" w:eastAsia="Times New Roman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&amp;</w:t>
            </w:r>
            <w:r w:rsidRPr="00883131">
              <w:rPr>
                <w:rFonts w:asciiTheme="majorBidi" w:eastAsia="Times New Roman" w:hAnsiTheme="majorBidi" w:cstheme="majorBidi"/>
                <w:spacing w:val="47"/>
                <w:sz w:val="24"/>
                <w:szCs w:val="24"/>
              </w:rPr>
              <w:t xml:space="preserve"> </w:t>
            </w:r>
            <w:r w:rsidRPr="00883131">
              <w:rPr>
                <w:rFonts w:asciiTheme="majorBidi" w:eastAsia="Times New Roman" w:hAnsiTheme="majorBidi" w:cstheme="majorBidi"/>
                <w:spacing w:val="3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DQ</w:t>
            </w:r>
            <w:r w:rsidRPr="00883131">
              <w:rPr>
                <w:rFonts w:asciiTheme="majorBidi" w:eastAsia="Times New Roman" w:hAnsiTheme="majorBidi" w:cstheme="majorBidi"/>
                <w:spacing w:val="2"/>
                <w:sz w:val="24"/>
                <w:szCs w:val="24"/>
              </w:rPr>
              <w:t>J</w:t>
            </w:r>
            <w:r w:rsidRPr="00883131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>-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7" w:after="0" w:line="11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F43BF5">
            <w:pPr>
              <w:spacing w:after="0" w:line="240" w:lineRule="auto"/>
              <w:ind w:left="71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pict>
                <v:shape id="_x0000_i1027" type="#_x0000_t75" style="width:128.95pt;height:94.55pt;mso-position-horizontal-relative:char;mso-position-vertical-relative:line">
                  <v:imagedata r:id="rId10" o:title=""/>
                </v:shape>
              </w:pict>
            </w:r>
          </w:p>
          <w:p w:rsidR="007D2FB2" w:rsidRPr="00883131" w:rsidRDefault="007D2FB2">
            <w:pPr>
              <w:spacing w:before="3"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before="3" w:after="0" w:line="19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151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pacing w:val="1"/>
                <w:sz w:val="24"/>
                <w:szCs w:val="24"/>
              </w:rPr>
              <w:t>1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sz w:val="24"/>
                <w:szCs w:val="24"/>
              </w:rPr>
              <w:t>E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before="9" w:after="0" w:line="2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1310" w:right="1288"/>
              <w:jc w:val="center"/>
              <w:rPr>
                <w:rFonts w:asciiTheme="majorBidi" w:eastAsia="宋体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宋体" w:hAnsiTheme="majorBidi" w:cstheme="majorBidi"/>
                <w:sz w:val="24"/>
                <w:szCs w:val="24"/>
              </w:rPr>
              <w:t>37000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after="0"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7D2FB2">
            <w:pPr>
              <w:spacing w:before="9" w:after="0" w:line="2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FB2" w:rsidRPr="00883131" w:rsidRDefault="00283BCA">
            <w:pPr>
              <w:spacing w:after="0" w:line="240" w:lineRule="auto"/>
              <w:ind w:left="345" w:right="-20"/>
              <w:rPr>
                <w:rFonts w:asciiTheme="majorBidi" w:eastAsia="宋体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宋体" w:hAnsiTheme="majorBidi" w:cstheme="majorBidi"/>
                <w:sz w:val="24"/>
                <w:szCs w:val="24"/>
              </w:rPr>
              <w:t>37000</w:t>
            </w:r>
          </w:p>
        </w:tc>
      </w:tr>
      <w:tr w:rsidR="007D2FB2" w:rsidRPr="00883131" w:rsidTr="00F7437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F7437F" w:rsidP="00F7437F">
            <w:pPr>
              <w:bidi/>
              <w:spacing w:before="88" w:after="0" w:line="240" w:lineRule="auto"/>
              <w:ind w:left="693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pacing w:val="-1"/>
                <w:sz w:val="24"/>
                <w:szCs w:val="24"/>
                <w:rtl/>
              </w:rPr>
              <w:t>السعر الإجمالي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283BCA">
            <w:pPr>
              <w:spacing w:before="95" w:after="0" w:line="240" w:lineRule="auto"/>
              <w:ind w:left="134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1 SET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283BCA">
            <w:pPr>
              <w:spacing w:before="95" w:after="0" w:line="240" w:lineRule="auto"/>
              <w:ind w:left="249" w:right="-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3131">
              <w:rPr>
                <w:rFonts w:asciiTheme="majorBidi" w:eastAsia="Times New Roman" w:hAnsiTheme="majorBidi" w:cstheme="majorBidi"/>
                <w:spacing w:val="1"/>
                <w:sz w:val="24"/>
                <w:szCs w:val="24"/>
              </w:rPr>
              <w:t>37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883131">
              <w:rPr>
                <w:rFonts w:asciiTheme="majorBidi" w:eastAsia="Times New Roman" w:hAnsiTheme="majorBidi" w:cstheme="majorBidi"/>
                <w:spacing w:val="1"/>
                <w:sz w:val="24"/>
                <w:szCs w:val="24"/>
              </w:rPr>
              <w:t>000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883131">
              <w:rPr>
                <w:rFonts w:asciiTheme="majorBidi" w:eastAsia="Times New Roman" w:hAnsiTheme="majorBidi" w:cstheme="majorBidi"/>
                <w:spacing w:val="1"/>
                <w:sz w:val="24"/>
                <w:szCs w:val="24"/>
              </w:rPr>
              <w:t>0</w:t>
            </w:r>
            <w:r w:rsidRPr="00883131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</w:tr>
      <w:tr w:rsidR="007D2FB2" w:rsidRPr="00883131" w:rsidTr="005A4D1E">
        <w:tc>
          <w:tcPr>
            <w:tcW w:w="112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B2" w:rsidRPr="00883131" w:rsidRDefault="007D2FB2">
            <w:pPr>
              <w:spacing w:after="0" w:line="22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6D3" w:rsidRPr="000776D3" w:rsidRDefault="00283BCA" w:rsidP="000776D3">
            <w:pPr>
              <w:spacing w:after="0" w:line="240" w:lineRule="auto"/>
              <w:ind w:left="3374" w:right="-2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</w:rPr>
              <w:t>A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  <w:sz w:val="24"/>
                <w:szCs w:val="24"/>
              </w:rPr>
              <w:t>: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</w:rPr>
              <w:t>R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</w:rPr>
              <w:t>Y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  <w:sz w:val="24"/>
                <w:szCs w:val="24"/>
              </w:rPr>
              <w:t>-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</w:rPr>
              <w:t>S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</w:rPr>
              <w:t>V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</w:rPr>
              <w:t xml:space="preserve">N 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sz w:val="24"/>
                <w:szCs w:val="24"/>
              </w:rPr>
              <w:t>T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1"/>
                <w:sz w:val="24"/>
                <w:szCs w:val="24"/>
              </w:rPr>
              <w:t>HO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USAND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1"/>
                <w:sz w:val="24"/>
                <w:szCs w:val="24"/>
              </w:rPr>
              <w:t>O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pacing w:val="-1"/>
                <w:sz w:val="24"/>
                <w:szCs w:val="24"/>
              </w:rPr>
              <w:t>LL</w:t>
            </w:r>
            <w:r w:rsidRPr="008831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ARS</w:t>
            </w:r>
          </w:p>
        </w:tc>
      </w:tr>
    </w:tbl>
    <w:p w:rsidR="00283BCA" w:rsidRPr="00883131" w:rsidRDefault="00283BCA">
      <w:pPr>
        <w:rPr>
          <w:rFonts w:asciiTheme="majorBidi" w:hAnsiTheme="majorBidi" w:cstheme="majorBidi"/>
          <w:sz w:val="24"/>
          <w:szCs w:val="24"/>
        </w:rPr>
      </w:pPr>
    </w:p>
    <w:sectPr w:rsidR="00283BCA" w:rsidRPr="00883131">
      <w:type w:val="continuous"/>
      <w:pgSz w:w="11920" w:h="16840"/>
      <w:pgMar w:top="140" w:right="1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95" w:rsidRDefault="00943A95" w:rsidP="00BD5D3F">
      <w:pPr>
        <w:spacing w:after="0" w:line="240" w:lineRule="auto"/>
      </w:pPr>
      <w:r>
        <w:separator/>
      </w:r>
    </w:p>
  </w:endnote>
  <w:endnote w:type="continuationSeparator" w:id="0">
    <w:p w:rsidR="00943A95" w:rsidRDefault="00943A95" w:rsidP="00BD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95" w:rsidRDefault="00943A95" w:rsidP="00BD5D3F">
      <w:pPr>
        <w:spacing w:after="0" w:line="240" w:lineRule="auto"/>
      </w:pPr>
      <w:r>
        <w:separator/>
      </w:r>
    </w:p>
  </w:footnote>
  <w:footnote w:type="continuationSeparator" w:id="0">
    <w:p w:rsidR="00943A95" w:rsidRDefault="00943A95" w:rsidP="00BD5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D2FB2"/>
    <w:rsid w:val="000776D3"/>
    <w:rsid w:val="000955A6"/>
    <w:rsid w:val="00283BCA"/>
    <w:rsid w:val="005A4D1E"/>
    <w:rsid w:val="00726314"/>
    <w:rsid w:val="007D2FB2"/>
    <w:rsid w:val="00883131"/>
    <w:rsid w:val="0092062F"/>
    <w:rsid w:val="00943A95"/>
    <w:rsid w:val="00BD5D3F"/>
    <w:rsid w:val="00DF352C"/>
    <w:rsid w:val="00F43BF5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D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D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D3F"/>
    <w:rPr>
      <w:sz w:val="18"/>
      <w:szCs w:val="18"/>
    </w:rPr>
  </w:style>
  <w:style w:type="character" w:customStyle="1" w:styleId="Exact">
    <w:name w:val="正文文本 Exact"/>
    <w:basedOn w:val="a0"/>
    <w:link w:val="1"/>
    <w:locked/>
    <w:rsid w:val="00BD5D3F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1">
    <w:name w:val="正文文本1"/>
    <w:basedOn w:val="a"/>
    <w:link w:val="Exact"/>
    <w:rsid w:val="00BD5D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2018-09-28T13:13:00Z</dcterms:created>
  <dcterms:modified xsi:type="dcterms:W3CDTF">2018-09-28T05:45:00Z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2018-09-28T00:00:00Z</vt:filetime>
  </property>
</Properties>
</file>