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9222D" w:rsidRPr="00C82C9B" w:rsidRDefault="0079222D" w:rsidP="00C82C9B">
      <w:pPr>
        <w:rPr>
          <w:rFonts w:ascii="Arial" w:hAnsi="Arial"/>
          <w:u w:val="single"/>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01443A">
        <w:rPr>
          <w:noProof/>
        </w:rPr>
        <w:drawing>
          <wp:inline distT="0" distB="0" distL="0" distR="0">
            <wp:extent cx="2133600" cy="628650"/>
            <wp:effectExtent l="19050" t="0" r="0" b="0"/>
            <wp:docPr id="1" name="图片 1" descr="S402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4023760"/>
                    <pic:cNvPicPr>
                      <a:picLocks noChangeAspect="1" noChangeArrowheads="1"/>
                    </pic:cNvPicPr>
                  </pic:nvPicPr>
                  <pic:blipFill>
                    <a:blip r:embed="rId7">
                      <a:lum bright="12000" contrast="48000"/>
                    </a:blip>
                    <a:srcRect l="9018" t="36095" r="10648" b="31583"/>
                    <a:stretch>
                      <a:fillRect/>
                    </a:stretch>
                  </pic:blipFill>
                  <pic:spPr bwMode="auto">
                    <a:xfrm>
                      <a:off x="0" y="0"/>
                      <a:ext cx="2133600" cy="628650"/>
                    </a:xfrm>
                    <a:prstGeom prst="rect">
                      <a:avLst/>
                    </a:prstGeom>
                    <a:noFill/>
                    <a:ln w="9525">
                      <a:noFill/>
                      <a:miter lim="800000"/>
                      <a:headEnd/>
                      <a:tailEnd/>
                    </a:ln>
                  </pic:spPr>
                </pic:pic>
              </a:graphicData>
            </a:graphic>
          </wp:inline>
        </w:drawing>
      </w:r>
      <w:r>
        <w:rPr>
          <w:rFonts w:ascii="Arial Black" w:hAnsi="Arial Black"/>
          <w:b/>
          <w:sz w:val="28"/>
        </w:rPr>
        <w:t xml:space="preserve"> WATERJET TECHNOLOGY CO., LTD</w:t>
      </w:r>
    </w:p>
    <w:p w:rsidR="0079222D" w:rsidRDefault="0079222D">
      <w:pPr>
        <w:ind w:firstLineChars="247" w:firstLine="521"/>
        <w:rPr>
          <w:b/>
        </w:rPr>
      </w:pPr>
      <w:r>
        <w:rPr>
          <w:b/>
        </w:rPr>
        <w:t>Tel: +86-517- 83717533                     FAX: +86-517-3717-532</w:t>
      </w:r>
    </w:p>
    <w:p w:rsidR="0079222D" w:rsidRDefault="0079222D">
      <w:pPr>
        <w:ind w:firstLineChars="443" w:firstLine="934"/>
        <w:rPr>
          <w:b/>
        </w:rPr>
      </w:pPr>
      <w:smartTag w:uri="urn:schemas-microsoft-com:office:smarttags" w:element="place">
        <w:smartTag w:uri="urn:schemas-microsoft-com:office:smarttags" w:element="City">
          <w:r>
            <w:rPr>
              <w:b/>
            </w:rPr>
            <w:t>Mobile</w:t>
          </w:r>
        </w:smartTag>
      </w:smartTag>
      <w:r>
        <w:rPr>
          <w:b/>
        </w:rPr>
        <w:t xml:space="preserve">: +86-1385-23-437-31               Website: </w:t>
      </w:r>
      <w:r w:rsidRPr="002D700D">
        <w:rPr>
          <w:b/>
        </w:rPr>
        <w:t>http://ww</w:t>
      </w:r>
      <w:bookmarkStart w:id="0" w:name="_Hlt102039761"/>
      <w:bookmarkStart w:id="1" w:name="_Hlt102039762"/>
      <w:r w:rsidRPr="002D700D">
        <w:rPr>
          <w:b/>
        </w:rPr>
        <w:t>w</w:t>
      </w:r>
      <w:bookmarkStart w:id="2" w:name="_Hlt102039770"/>
      <w:bookmarkStart w:id="3" w:name="_Hlt102039771"/>
      <w:bookmarkEnd w:id="0"/>
      <w:bookmarkEnd w:id="1"/>
      <w:r w:rsidRPr="002D700D">
        <w:rPr>
          <w:b/>
        </w:rPr>
        <w:t>.</w:t>
      </w:r>
      <w:bookmarkEnd w:id="2"/>
      <w:bookmarkEnd w:id="3"/>
      <w:r w:rsidRPr="002D700D">
        <w:rPr>
          <w:b/>
        </w:rPr>
        <w:t>xshcn.com</w:t>
      </w:r>
    </w:p>
    <w:p w:rsidR="0079222D" w:rsidRDefault="0079222D">
      <w:pPr>
        <w:spacing w:line="320" w:lineRule="exact"/>
        <w:ind w:firstLineChars="1294" w:firstLine="2728"/>
        <w:rPr>
          <w:b/>
        </w:rPr>
      </w:pPr>
      <w:r>
        <w:rPr>
          <w:b/>
        </w:rPr>
        <w:t>E-mall</w:t>
      </w:r>
      <w:r>
        <w:rPr>
          <w:rFonts w:hint="eastAsia"/>
          <w:b/>
        </w:rPr>
        <w:t>：</w:t>
      </w:r>
      <w:r>
        <w:rPr>
          <w:b/>
        </w:rPr>
        <w:t>sunrisecutting@hotmail.com</w:t>
      </w:r>
    </w:p>
    <w:p w:rsidR="0079222D" w:rsidRDefault="0079222D">
      <w:pPr>
        <w:spacing w:line="320" w:lineRule="exact"/>
        <w:rPr>
          <w:rFonts w:eastAsia="黑体"/>
          <w:b/>
          <w:sz w:val="28"/>
          <w:u w:val="single"/>
        </w:rPr>
      </w:pPr>
      <w:r>
        <w:rPr>
          <w:rFonts w:eastAsia="黑体"/>
          <w:b/>
        </w:rPr>
        <w:t xml:space="preserve">   </w:t>
      </w:r>
      <w:r>
        <w:rPr>
          <w:rFonts w:eastAsia="黑体"/>
          <w:b/>
          <w:sz w:val="28"/>
        </w:rPr>
        <w:t xml:space="preserve"> </w:t>
      </w:r>
      <w:r>
        <w:rPr>
          <w:rFonts w:eastAsia="黑体"/>
          <w:b/>
          <w:sz w:val="28"/>
          <w:u w:val="single"/>
        </w:rPr>
        <w:t xml:space="preserve">                                                                        </w:t>
      </w:r>
    </w:p>
    <w:p w:rsidR="0079222D" w:rsidRPr="00E558A1" w:rsidRDefault="0079222D" w:rsidP="00911C9F">
      <w:pPr>
        <w:rPr>
          <w:rFonts w:ascii="Arial" w:eastAsiaTheme="minorEastAsia" w:hAnsi="Arial" w:cs="Arial" w:hint="eastAsia"/>
          <w:b/>
          <w:sz w:val="32"/>
          <w:szCs w:val="32"/>
          <w:u w:val="single"/>
        </w:rPr>
      </w:pPr>
      <w:r>
        <w:rPr>
          <w:rFonts w:ascii="Arial" w:hAnsi="Arial" w:cs="Arial"/>
          <w:b/>
          <w:sz w:val="32"/>
          <w:szCs w:val="32"/>
          <w:u w:val="single"/>
        </w:rPr>
        <w:t xml:space="preserve">3 </w:t>
      </w:r>
      <w:proofErr w:type="gramStart"/>
      <w:r>
        <w:rPr>
          <w:rFonts w:ascii="Arial" w:hAnsi="Arial" w:cs="Arial"/>
          <w:b/>
          <w:sz w:val="32"/>
          <w:szCs w:val="32"/>
          <w:u w:val="single"/>
        </w:rPr>
        <w:t>axis</w:t>
      </w:r>
      <w:proofErr w:type="gramEnd"/>
      <w:r>
        <w:rPr>
          <w:rFonts w:ascii="Arial" w:hAnsi="Arial" w:cs="Arial"/>
          <w:b/>
          <w:sz w:val="32"/>
          <w:szCs w:val="32"/>
          <w:u w:val="single"/>
        </w:rPr>
        <w:t xml:space="preserve"> </w:t>
      </w:r>
      <w:r w:rsidR="00E558A1">
        <w:rPr>
          <w:rFonts w:ascii="Arial" w:eastAsia="Batang" w:hAnsi="Arial" w:cs="Arial"/>
          <w:b/>
          <w:sz w:val="32"/>
          <w:szCs w:val="32"/>
          <w:u w:val="single"/>
        </w:rPr>
        <w:t>CUX400</w:t>
      </w:r>
      <w:r w:rsidR="00E558A1">
        <w:rPr>
          <w:rFonts w:ascii="Arial" w:eastAsiaTheme="minorEastAsia" w:hAnsi="Arial" w:cs="Arial" w:hint="eastAsia"/>
          <w:b/>
          <w:sz w:val="32"/>
          <w:szCs w:val="32"/>
          <w:u w:val="single"/>
        </w:rPr>
        <w:t>2515</w:t>
      </w:r>
    </w:p>
    <w:p w:rsidR="0079222D" w:rsidRPr="00911C9F" w:rsidRDefault="0079222D" w:rsidP="00911C9F">
      <w:pPr>
        <w:rPr>
          <w:kern w:val="0"/>
          <w:sz w:val="24"/>
          <w:szCs w:val="24"/>
        </w:rPr>
      </w:pPr>
      <w:r w:rsidRPr="00911C9F">
        <w:rPr>
          <w:rFonts w:ascii="Arial" w:eastAsia="Batang" w:hAnsi="Arial" w:cs="Arial"/>
          <w:b/>
          <w:sz w:val="32"/>
          <w:szCs w:val="32"/>
          <w:u w:val="single"/>
        </w:rPr>
        <w:t>PRICE:</w:t>
      </w:r>
      <w:r w:rsidR="009E34E4">
        <w:rPr>
          <w:kern w:val="0"/>
          <w:sz w:val="24"/>
          <w:szCs w:val="24"/>
        </w:rPr>
        <w:t xml:space="preserve"> USD</w:t>
      </w:r>
      <w:r w:rsidR="00E558A1">
        <w:rPr>
          <w:rFonts w:hint="eastAsia"/>
          <w:kern w:val="0"/>
          <w:sz w:val="24"/>
          <w:szCs w:val="24"/>
        </w:rPr>
        <w:t>45</w:t>
      </w:r>
      <w:r w:rsidR="009E34E4">
        <w:rPr>
          <w:rFonts w:hint="eastAsia"/>
          <w:kern w:val="0"/>
          <w:sz w:val="24"/>
          <w:szCs w:val="24"/>
        </w:rPr>
        <w:t>0</w:t>
      </w:r>
      <w:r>
        <w:rPr>
          <w:kern w:val="0"/>
          <w:sz w:val="24"/>
          <w:szCs w:val="24"/>
        </w:rPr>
        <w:t>00 FOB SHANGHAI</w:t>
      </w:r>
    </w:p>
    <w:p w:rsidR="0079222D" w:rsidRPr="00C82C9B" w:rsidRDefault="0079222D" w:rsidP="00911C9F">
      <w:pPr>
        <w:pStyle w:val="p0"/>
        <w:autoSpaceDN w:val="0"/>
        <w:rPr>
          <w:sz w:val="24"/>
          <w:szCs w:val="24"/>
        </w:rPr>
      </w:pPr>
      <w:r w:rsidRPr="00911C9F">
        <w:rPr>
          <w:rFonts w:ascii="Arial" w:eastAsia="Batang" w:hAnsi="Arial" w:cs="Arial"/>
          <w:b/>
          <w:kern w:val="2"/>
          <w:sz w:val="32"/>
          <w:szCs w:val="32"/>
          <w:u w:val="single"/>
        </w:rPr>
        <w:t>TIME OF SHIPMENT</w:t>
      </w:r>
      <w:r w:rsidRPr="00C82C9B">
        <w:rPr>
          <w:sz w:val="24"/>
          <w:szCs w:val="24"/>
        </w:rPr>
        <w:t>: we can arrange shipment within 30work days after receive 30% payment in advance.</w:t>
      </w:r>
    </w:p>
    <w:p w:rsidR="0079222D" w:rsidRDefault="0079222D" w:rsidP="00911C9F">
      <w:pPr>
        <w:pStyle w:val="p0"/>
        <w:autoSpaceDN w:val="0"/>
        <w:rPr>
          <w:sz w:val="24"/>
          <w:szCs w:val="24"/>
        </w:rPr>
      </w:pPr>
      <w:r w:rsidRPr="00C82C9B">
        <w:rPr>
          <w:sz w:val="24"/>
          <w:szCs w:val="24"/>
        </w:rPr>
        <w:t>TERMS OF PAYMENT: 30% TT paid as advanced payment, 70% TT paid before shipment.</w:t>
      </w:r>
    </w:p>
    <w:p w:rsidR="0079222D" w:rsidRPr="00911C9F" w:rsidRDefault="0079222D" w:rsidP="00911C9F">
      <w:pPr>
        <w:spacing w:line="360" w:lineRule="auto"/>
        <w:rPr>
          <w:rFonts w:ascii="Arial" w:eastAsia="Batang" w:hAnsi="Arial" w:cs="Arial"/>
          <w:b/>
          <w:sz w:val="32"/>
          <w:szCs w:val="32"/>
          <w:u w:val="single"/>
        </w:rPr>
      </w:pPr>
      <w:r w:rsidRPr="00911C9F">
        <w:rPr>
          <w:rFonts w:ascii="Arial" w:eastAsia="Batang" w:hAnsi="Arial" w:cs="Arial"/>
          <w:b/>
          <w:sz w:val="32"/>
          <w:szCs w:val="32"/>
          <w:u w:val="single"/>
        </w:rPr>
        <w:t>INSTALLATION AND TRAINING:</w:t>
      </w:r>
    </w:p>
    <w:p w:rsidR="0079222D" w:rsidRPr="00C82C9B" w:rsidRDefault="0079222D" w:rsidP="00911C9F">
      <w:pPr>
        <w:pStyle w:val="p0"/>
        <w:autoSpaceDN w:val="0"/>
        <w:rPr>
          <w:sz w:val="24"/>
          <w:szCs w:val="24"/>
        </w:rPr>
      </w:pPr>
      <w:r w:rsidRPr="00C82C9B">
        <w:rPr>
          <w:sz w:val="24"/>
          <w:szCs w:val="24"/>
        </w:rPr>
        <w:t>We will dispatch one or two engineer to install and train</w:t>
      </w:r>
      <w:r>
        <w:rPr>
          <w:sz w:val="24"/>
          <w:szCs w:val="24"/>
        </w:rPr>
        <w:t xml:space="preserve"> for 7 days</w:t>
      </w:r>
      <w:r w:rsidRPr="00C82C9B">
        <w:rPr>
          <w:sz w:val="24"/>
          <w:szCs w:val="24"/>
        </w:rPr>
        <w:t>. Customer bear round-trip tickets and accommodation, we charge USD100/day for engineer.</w:t>
      </w:r>
    </w:p>
    <w:p w:rsidR="0079222D" w:rsidRDefault="0079222D" w:rsidP="00911C9F">
      <w:pPr>
        <w:pStyle w:val="p0"/>
        <w:autoSpaceDN w:val="0"/>
        <w:rPr>
          <w:sz w:val="24"/>
          <w:szCs w:val="24"/>
        </w:rPr>
      </w:pPr>
      <w:r w:rsidRPr="00911C9F">
        <w:rPr>
          <w:rFonts w:ascii="Arial" w:eastAsia="Batang" w:hAnsi="Arial" w:cs="Arial"/>
          <w:b/>
          <w:kern w:val="2"/>
          <w:sz w:val="32"/>
          <w:szCs w:val="32"/>
          <w:u w:val="single"/>
        </w:rPr>
        <w:t>WARRANTY:</w:t>
      </w:r>
      <w:r w:rsidRPr="00C82C9B">
        <w:rPr>
          <w:sz w:val="24"/>
          <w:szCs w:val="24"/>
        </w:rPr>
        <w:t xml:space="preserve"> Guarantee period of machine is one year from the date of commission of the machine, we will arrange free replace of any defective parts. During guarantee period, this guarantee will not cover wearing parts, consumable parts and also failures cause due to Malfunctioning by customer. And customer should strictly follow instructions and of our engineer and instructions.</w:t>
      </w:r>
    </w:p>
    <w:p w:rsidR="0079222D" w:rsidRPr="00B0131B" w:rsidRDefault="0079222D" w:rsidP="00902C69">
      <w:pPr>
        <w:spacing w:line="360" w:lineRule="auto"/>
        <w:rPr>
          <w:rFonts w:ascii="Courier New"/>
          <w:b/>
          <w:color w:val="000000"/>
          <w:sz w:val="28"/>
          <w:szCs w:val="28"/>
        </w:rPr>
      </w:pPr>
      <w:r w:rsidRPr="00902C69">
        <w:rPr>
          <w:rFonts w:ascii="Arial" w:eastAsia="Batang" w:hAnsi="Arial" w:cs="Arial"/>
          <w:b/>
          <w:sz w:val="32"/>
          <w:szCs w:val="32"/>
          <w:u w:val="single"/>
        </w:rPr>
        <w:t xml:space="preserve">You got below specifications: </w:t>
      </w:r>
      <w:r w:rsidRPr="00B0131B">
        <w:rPr>
          <w:b/>
          <w:kern w:val="0"/>
          <w:sz w:val="28"/>
          <w:szCs w:val="28"/>
        </w:rPr>
        <w:t xml:space="preserve">     </w:t>
      </w:r>
      <w:r w:rsidRPr="00B0131B">
        <w:rPr>
          <w:rFonts w:ascii="Courier New"/>
          <w:b/>
          <w:color w:val="000000"/>
          <w:sz w:val="28"/>
          <w:szCs w:val="28"/>
        </w:rPr>
        <w:t xml:space="preserve">                                                    </w:t>
      </w:r>
    </w:p>
    <w:p w:rsidR="0079222D" w:rsidRPr="00A219F8" w:rsidRDefault="0079222D" w:rsidP="00902C69">
      <w:pPr>
        <w:ind w:firstLineChars="3348" w:firstLine="8035"/>
        <w:rPr>
          <w:rFonts w:ascii="Courier New"/>
          <w:color w:val="000000"/>
          <w:sz w:val="24"/>
        </w:rPr>
      </w:pPr>
      <w:r w:rsidRPr="00A219F8">
        <w:rPr>
          <w:rFonts w:ascii="Courier New"/>
          <w:color w:val="000000"/>
          <w:sz w:val="24"/>
        </w:rPr>
        <w:t xml:space="preserve">    </w:t>
      </w:r>
      <w:r>
        <w:rPr>
          <w:rFonts w:ascii="Courier New"/>
          <w:color w:val="000000"/>
          <w:sz w:val="24"/>
        </w:rPr>
        <w:t xml:space="preserve">             </w:t>
      </w:r>
    </w:p>
    <w:tbl>
      <w:tblPr>
        <w:tblW w:w="9375" w:type="dxa"/>
        <w:tblInd w:w="93" w:type="dxa"/>
        <w:tblLayout w:type="fixed"/>
        <w:tblLook w:val="00A0"/>
      </w:tblPr>
      <w:tblGrid>
        <w:gridCol w:w="374"/>
        <w:gridCol w:w="1439"/>
        <w:gridCol w:w="1802"/>
        <w:gridCol w:w="2429"/>
        <w:gridCol w:w="3331"/>
      </w:tblGrid>
      <w:tr w:rsidR="0079222D" w:rsidRPr="007502FC" w:rsidTr="001840F8">
        <w:trPr>
          <w:trHeight w:val="615"/>
        </w:trPr>
        <w:tc>
          <w:tcPr>
            <w:tcW w:w="374" w:type="dxa"/>
            <w:vMerge w:val="restart"/>
            <w:tcBorders>
              <w:top w:val="single" w:sz="4" w:space="0" w:color="auto"/>
              <w:left w:val="single" w:sz="4" w:space="0" w:color="auto"/>
              <w:right w:val="single" w:sz="4" w:space="0" w:color="auto"/>
            </w:tcBorders>
            <w:vAlign w:val="center"/>
          </w:tcPr>
          <w:p w:rsidR="0079222D" w:rsidRPr="007502FC" w:rsidRDefault="0079222D" w:rsidP="001840F8">
            <w:pPr>
              <w:widowControl/>
              <w:jc w:val="center"/>
              <w:rPr>
                <w:rFonts w:ascii="Bodoni MT Black" w:hAnsi="Bodoni MT Black" w:cs="宋体"/>
                <w:b/>
                <w:bCs/>
                <w:kern w:val="0"/>
                <w:sz w:val="24"/>
                <w:szCs w:val="24"/>
              </w:rPr>
            </w:pPr>
            <w:r w:rsidRPr="007502FC">
              <w:rPr>
                <w:rFonts w:ascii="Bodoni MT Black" w:hAnsi="Bodoni MT Black" w:cs="宋体"/>
                <w:b/>
                <w:bCs/>
                <w:kern w:val="0"/>
                <w:sz w:val="24"/>
                <w:szCs w:val="24"/>
              </w:rPr>
              <w:t>ITEM</w:t>
            </w:r>
          </w:p>
        </w:tc>
        <w:tc>
          <w:tcPr>
            <w:tcW w:w="3241" w:type="dxa"/>
            <w:gridSpan w:val="2"/>
            <w:vMerge w:val="restart"/>
            <w:tcBorders>
              <w:top w:val="single" w:sz="4" w:space="0" w:color="auto"/>
              <w:left w:val="nil"/>
              <w:right w:val="single" w:sz="4" w:space="0" w:color="000000"/>
            </w:tcBorders>
            <w:vAlign w:val="center"/>
          </w:tcPr>
          <w:p w:rsidR="0079222D" w:rsidRPr="001F198B" w:rsidRDefault="0079222D" w:rsidP="001840F8">
            <w:pPr>
              <w:widowControl/>
              <w:jc w:val="center"/>
              <w:rPr>
                <w:rFonts w:ascii="Bodoni MT Black" w:hAnsi="Bodoni MT Black" w:cs="宋体"/>
                <w:b/>
                <w:bCs/>
                <w:kern w:val="0"/>
                <w:sz w:val="24"/>
                <w:szCs w:val="24"/>
              </w:rPr>
            </w:pPr>
            <w:r w:rsidRPr="001F198B">
              <w:rPr>
                <w:rFonts w:ascii="Bodoni MT Black" w:hAnsi="Bodoni MT Black" w:cs="宋体"/>
                <w:b/>
                <w:bCs/>
                <w:kern w:val="0"/>
                <w:sz w:val="24"/>
                <w:szCs w:val="24"/>
              </w:rPr>
              <w:t>DESCRIPTION</w:t>
            </w:r>
          </w:p>
        </w:tc>
        <w:tc>
          <w:tcPr>
            <w:tcW w:w="5760" w:type="dxa"/>
            <w:gridSpan w:val="2"/>
            <w:tcBorders>
              <w:top w:val="single" w:sz="4" w:space="0" w:color="auto"/>
              <w:left w:val="nil"/>
              <w:bottom w:val="single" w:sz="4" w:space="0" w:color="auto"/>
              <w:right w:val="single" w:sz="4" w:space="0" w:color="auto"/>
            </w:tcBorders>
            <w:vAlign w:val="center"/>
          </w:tcPr>
          <w:p w:rsidR="0079222D" w:rsidRPr="007502FC" w:rsidRDefault="0079222D" w:rsidP="001840F8">
            <w:pPr>
              <w:jc w:val="center"/>
              <w:rPr>
                <w:rFonts w:ascii="Bodoni MT Black" w:hAnsi="Bodoni MT Black" w:cs="宋体"/>
                <w:b/>
                <w:bCs/>
                <w:kern w:val="0"/>
                <w:sz w:val="24"/>
                <w:szCs w:val="24"/>
              </w:rPr>
            </w:pPr>
            <w:r>
              <w:rPr>
                <w:rFonts w:ascii="Arial" w:hAnsi="Arial" w:cs="Arial"/>
                <w:b/>
                <w:bCs/>
              </w:rPr>
              <w:t>STANDARD CONFIGURATION</w:t>
            </w:r>
          </w:p>
        </w:tc>
      </w:tr>
      <w:tr w:rsidR="0079222D" w:rsidRPr="007502FC" w:rsidTr="001840F8">
        <w:trPr>
          <w:trHeight w:val="590"/>
        </w:trPr>
        <w:tc>
          <w:tcPr>
            <w:tcW w:w="374" w:type="dxa"/>
            <w:vMerge/>
            <w:tcBorders>
              <w:left w:val="single" w:sz="4" w:space="0" w:color="auto"/>
              <w:bottom w:val="single" w:sz="4" w:space="0" w:color="auto"/>
              <w:right w:val="single" w:sz="4" w:space="0" w:color="auto"/>
            </w:tcBorders>
            <w:vAlign w:val="center"/>
          </w:tcPr>
          <w:p w:rsidR="0079222D" w:rsidRPr="007502FC" w:rsidRDefault="0079222D" w:rsidP="001840F8">
            <w:pPr>
              <w:widowControl/>
              <w:jc w:val="center"/>
              <w:rPr>
                <w:rFonts w:ascii="Bodoni MT Black" w:hAnsi="Bodoni MT Black" w:cs="宋体"/>
                <w:b/>
                <w:bCs/>
                <w:kern w:val="0"/>
                <w:sz w:val="24"/>
                <w:szCs w:val="24"/>
              </w:rPr>
            </w:pPr>
          </w:p>
        </w:tc>
        <w:tc>
          <w:tcPr>
            <w:tcW w:w="3241" w:type="dxa"/>
            <w:gridSpan w:val="2"/>
            <w:vMerge/>
            <w:tcBorders>
              <w:left w:val="nil"/>
              <w:bottom w:val="single" w:sz="4" w:space="0" w:color="auto"/>
              <w:right w:val="single" w:sz="4" w:space="0" w:color="000000"/>
            </w:tcBorders>
            <w:vAlign w:val="center"/>
          </w:tcPr>
          <w:p w:rsidR="0079222D" w:rsidRPr="001F198B" w:rsidRDefault="0079222D" w:rsidP="001840F8">
            <w:pPr>
              <w:widowControl/>
              <w:jc w:val="center"/>
              <w:rPr>
                <w:rFonts w:ascii="Bodoni MT Black" w:hAnsi="Bodoni MT Black" w:cs="宋体"/>
                <w:b/>
                <w:bCs/>
                <w:kern w:val="0"/>
                <w:sz w:val="24"/>
                <w:szCs w:val="24"/>
              </w:rPr>
            </w:pPr>
          </w:p>
        </w:tc>
        <w:tc>
          <w:tcPr>
            <w:tcW w:w="2429" w:type="dxa"/>
            <w:tcBorders>
              <w:top w:val="single" w:sz="4" w:space="0" w:color="auto"/>
              <w:left w:val="nil"/>
              <w:bottom w:val="single" w:sz="4" w:space="0" w:color="auto"/>
              <w:right w:val="single" w:sz="4" w:space="0" w:color="auto"/>
            </w:tcBorders>
            <w:vAlign w:val="center"/>
          </w:tcPr>
          <w:p w:rsidR="0079222D" w:rsidRDefault="0079222D" w:rsidP="001840F8">
            <w:pPr>
              <w:jc w:val="center"/>
              <w:rPr>
                <w:rFonts w:ascii="Arial" w:hAnsi="Arial" w:cs="Arial"/>
                <w:b/>
                <w:bCs/>
                <w:sz w:val="24"/>
                <w:szCs w:val="24"/>
              </w:rPr>
            </w:pPr>
            <w:r>
              <w:rPr>
                <w:rFonts w:ascii="Arial" w:hAnsi="Arial" w:cs="Arial"/>
                <w:b/>
                <w:bCs/>
              </w:rPr>
              <w:t>BRAND</w:t>
            </w:r>
          </w:p>
        </w:tc>
        <w:tc>
          <w:tcPr>
            <w:tcW w:w="3331" w:type="dxa"/>
            <w:tcBorders>
              <w:top w:val="single" w:sz="4" w:space="0" w:color="auto"/>
              <w:left w:val="nil"/>
              <w:bottom w:val="single" w:sz="4" w:space="0" w:color="auto"/>
              <w:right w:val="single" w:sz="4" w:space="0" w:color="auto"/>
            </w:tcBorders>
            <w:vAlign w:val="center"/>
          </w:tcPr>
          <w:p w:rsidR="0079222D" w:rsidRDefault="0079222D" w:rsidP="001840F8">
            <w:pPr>
              <w:jc w:val="center"/>
              <w:rPr>
                <w:rFonts w:ascii="Arial" w:hAnsi="Arial" w:cs="Arial"/>
                <w:b/>
                <w:bCs/>
                <w:sz w:val="24"/>
                <w:szCs w:val="24"/>
              </w:rPr>
            </w:pPr>
            <w:r>
              <w:rPr>
                <w:rFonts w:ascii="Arial" w:hAnsi="Arial" w:cs="Arial"/>
                <w:b/>
                <w:bCs/>
              </w:rPr>
              <w:t>MODEL</w:t>
            </w:r>
          </w:p>
        </w:tc>
      </w:tr>
      <w:tr w:rsidR="0079222D" w:rsidRPr="007502FC" w:rsidTr="001840F8">
        <w:trPr>
          <w:trHeight w:val="435"/>
        </w:trPr>
        <w:tc>
          <w:tcPr>
            <w:tcW w:w="374" w:type="dxa"/>
            <w:vMerge w:val="restart"/>
            <w:tcBorders>
              <w:top w:val="nil"/>
              <w:left w:val="single" w:sz="4" w:space="0" w:color="auto"/>
              <w:right w:val="single" w:sz="4" w:space="0" w:color="auto"/>
            </w:tcBorders>
            <w:noWrap/>
            <w:vAlign w:val="center"/>
          </w:tcPr>
          <w:p w:rsidR="0079222D" w:rsidRPr="007502FC" w:rsidRDefault="0079222D" w:rsidP="001840F8">
            <w:pPr>
              <w:widowControl/>
              <w:jc w:val="center"/>
              <w:rPr>
                <w:rFonts w:ascii="宋体" w:cs="宋体"/>
                <w:kern w:val="0"/>
                <w:sz w:val="24"/>
                <w:szCs w:val="24"/>
              </w:rPr>
            </w:pPr>
            <w:r w:rsidRPr="007502FC">
              <w:rPr>
                <w:rFonts w:ascii="宋体" w:hAnsi="宋体" w:cs="宋体"/>
                <w:kern w:val="0"/>
                <w:sz w:val="24"/>
                <w:szCs w:val="24"/>
              </w:rPr>
              <w:t>1</w:t>
            </w:r>
          </w:p>
        </w:tc>
        <w:tc>
          <w:tcPr>
            <w:tcW w:w="1439" w:type="dxa"/>
            <w:vMerge w:val="restart"/>
            <w:tcBorders>
              <w:top w:val="single" w:sz="4" w:space="0" w:color="auto"/>
              <w:left w:val="nil"/>
              <w:right w:val="single" w:sz="4" w:space="0" w:color="auto"/>
            </w:tcBorders>
            <w:vAlign w:val="center"/>
          </w:tcPr>
          <w:p w:rsidR="0079222D" w:rsidRDefault="0079222D" w:rsidP="001840F8">
            <w:pPr>
              <w:jc w:val="center"/>
              <w:rPr>
                <w:rFonts w:ascii="Arial" w:hAnsi="Arial" w:cs="Arial"/>
                <w:b/>
                <w:bCs/>
                <w:sz w:val="24"/>
                <w:szCs w:val="24"/>
              </w:rPr>
            </w:pPr>
            <w:r>
              <w:rPr>
                <w:rFonts w:ascii="Arial" w:hAnsi="Arial" w:cs="Arial"/>
                <w:b/>
                <w:bCs/>
              </w:rPr>
              <w:t>UHP SYSTEM</w:t>
            </w:r>
          </w:p>
        </w:tc>
        <w:tc>
          <w:tcPr>
            <w:tcW w:w="1802" w:type="dxa"/>
            <w:tcBorders>
              <w:top w:val="single" w:sz="4" w:space="0" w:color="auto"/>
              <w:left w:val="single" w:sz="4" w:space="0" w:color="auto"/>
              <w:bottom w:val="single" w:sz="4" w:space="0" w:color="auto"/>
              <w:right w:val="single" w:sz="4" w:space="0" w:color="000000"/>
            </w:tcBorders>
            <w:vAlign w:val="bottom"/>
          </w:tcPr>
          <w:p w:rsidR="0079222D" w:rsidRPr="00B0131B" w:rsidRDefault="0079222D" w:rsidP="001840F8">
            <w:pPr>
              <w:rPr>
                <w:rFonts w:ascii="Arial" w:hAnsi="Arial" w:cs="Arial"/>
                <w:bCs/>
                <w:sz w:val="20"/>
              </w:rPr>
            </w:pPr>
            <w:r w:rsidRPr="00B0131B">
              <w:rPr>
                <w:rFonts w:ascii="Arial" w:hAnsi="Arial" w:cs="Arial"/>
                <w:bCs/>
                <w:sz w:val="20"/>
              </w:rPr>
              <w:t>UHP Intensifier</w:t>
            </w:r>
          </w:p>
        </w:tc>
        <w:tc>
          <w:tcPr>
            <w:tcW w:w="2429" w:type="dxa"/>
            <w:tcBorders>
              <w:top w:val="nil"/>
              <w:left w:val="nil"/>
              <w:bottom w:val="single" w:sz="4" w:space="0" w:color="auto"/>
              <w:right w:val="single" w:sz="4" w:space="0" w:color="auto"/>
            </w:tcBorders>
            <w:noWrap/>
            <w:vAlign w:val="bottom"/>
          </w:tcPr>
          <w:p w:rsidR="0079222D" w:rsidRPr="00B0131B" w:rsidRDefault="0079222D" w:rsidP="001840F8">
            <w:pPr>
              <w:jc w:val="center"/>
              <w:rPr>
                <w:rFonts w:ascii="Arial" w:hAnsi="Arial" w:cs="Arial"/>
                <w:bCs/>
                <w:sz w:val="20"/>
              </w:rPr>
            </w:pPr>
            <w:r w:rsidRPr="00B0131B">
              <w:rPr>
                <w:rFonts w:ascii="Arial" w:hAnsi="Arial" w:cs="Arial"/>
                <w:bCs/>
                <w:sz w:val="20"/>
              </w:rPr>
              <w:t>JE STYLE(</w:t>
            </w:r>
            <w:smartTag w:uri="urn:schemas-microsoft-com:office:smarttags" w:element="place">
              <w:r w:rsidRPr="00B0131B">
                <w:rPr>
                  <w:rFonts w:ascii="Arial" w:hAnsi="Arial" w:cs="Arial"/>
                  <w:bCs/>
                  <w:sz w:val="20"/>
                </w:rPr>
                <w:t>USA</w:t>
              </w:r>
            </w:smartTag>
            <w:r w:rsidRPr="00B0131B">
              <w:rPr>
                <w:rFonts w:ascii="Arial" w:hAnsi="Arial" w:cs="Arial"/>
                <w:bCs/>
                <w:sz w:val="20"/>
              </w:rPr>
              <w:t>)</w:t>
            </w:r>
          </w:p>
        </w:tc>
        <w:tc>
          <w:tcPr>
            <w:tcW w:w="3331" w:type="dxa"/>
            <w:tcBorders>
              <w:top w:val="nil"/>
              <w:left w:val="nil"/>
              <w:bottom w:val="single" w:sz="4" w:space="0" w:color="auto"/>
              <w:right w:val="single" w:sz="4" w:space="0" w:color="auto"/>
            </w:tcBorders>
            <w:noWrap/>
            <w:vAlign w:val="bottom"/>
          </w:tcPr>
          <w:p w:rsidR="0079222D" w:rsidRPr="00B0131B" w:rsidRDefault="0079222D" w:rsidP="001840F8">
            <w:pPr>
              <w:jc w:val="center"/>
              <w:rPr>
                <w:rFonts w:ascii="Arial" w:hAnsi="Arial" w:cs="Arial"/>
                <w:bCs/>
                <w:sz w:val="20"/>
              </w:rPr>
            </w:pPr>
            <w:r w:rsidRPr="00B0131B">
              <w:rPr>
                <w:rFonts w:ascii="Arial" w:hAnsi="Arial" w:cs="Arial"/>
                <w:bCs/>
                <w:sz w:val="20"/>
              </w:rPr>
              <w:t>CUX400</w:t>
            </w:r>
          </w:p>
        </w:tc>
      </w:tr>
      <w:tr w:rsidR="0079222D" w:rsidRPr="007502FC" w:rsidTr="001840F8">
        <w:trPr>
          <w:trHeight w:val="375"/>
        </w:trPr>
        <w:tc>
          <w:tcPr>
            <w:tcW w:w="374" w:type="dxa"/>
            <w:vMerge/>
            <w:tcBorders>
              <w:left w:val="single" w:sz="4" w:space="0" w:color="auto"/>
              <w:bottom w:val="single" w:sz="4" w:space="0" w:color="auto"/>
              <w:right w:val="single" w:sz="4" w:space="0" w:color="auto"/>
            </w:tcBorders>
            <w:noWrap/>
            <w:vAlign w:val="center"/>
          </w:tcPr>
          <w:p w:rsidR="0079222D" w:rsidRPr="007502FC" w:rsidRDefault="0079222D" w:rsidP="001840F8">
            <w:pPr>
              <w:widowControl/>
              <w:jc w:val="center"/>
              <w:rPr>
                <w:rFonts w:ascii="宋体" w:cs="宋体"/>
                <w:kern w:val="0"/>
                <w:sz w:val="24"/>
                <w:szCs w:val="24"/>
              </w:rPr>
            </w:pPr>
          </w:p>
        </w:tc>
        <w:tc>
          <w:tcPr>
            <w:tcW w:w="1439" w:type="dxa"/>
            <w:vMerge/>
            <w:tcBorders>
              <w:left w:val="nil"/>
              <w:bottom w:val="single" w:sz="4" w:space="0" w:color="auto"/>
              <w:right w:val="single" w:sz="4" w:space="0" w:color="auto"/>
            </w:tcBorders>
            <w:vAlign w:val="center"/>
          </w:tcPr>
          <w:p w:rsidR="0079222D" w:rsidRDefault="0079222D" w:rsidP="001840F8">
            <w:pPr>
              <w:jc w:val="center"/>
              <w:rPr>
                <w:rFonts w:ascii="Arial" w:hAnsi="Arial" w:cs="Arial"/>
                <w:b/>
                <w:bCs/>
              </w:rPr>
            </w:pPr>
          </w:p>
        </w:tc>
        <w:tc>
          <w:tcPr>
            <w:tcW w:w="1802" w:type="dxa"/>
            <w:tcBorders>
              <w:top w:val="single" w:sz="4" w:space="0" w:color="auto"/>
              <w:left w:val="single" w:sz="4" w:space="0" w:color="auto"/>
              <w:bottom w:val="single" w:sz="4" w:space="0" w:color="auto"/>
              <w:right w:val="single" w:sz="4" w:space="0" w:color="000000"/>
            </w:tcBorders>
            <w:vAlign w:val="bottom"/>
          </w:tcPr>
          <w:p w:rsidR="0079222D" w:rsidRPr="00B0131B" w:rsidRDefault="0079222D" w:rsidP="001840F8">
            <w:pPr>
              <w:rPr>
                <w:rFonts w:ascii="Arial" w:hAnsi="Arial" w:cs="Arial"/>
                <w:bCs/>
                <w:sz w:val="20"/>
              </w:rPr>
            </w:pPr>
            <w:r w:rsidRPr="00B0131B">
              <w:rPr>
                <w:rFonts w:ascii="Arial" w:hAnsi="Arial" w:cs="Arial"/>
                <w:bCs/>
                <w:sz w:val="20"/>
              </w:rPr>
              <w:t>UHP Reversing Sensor</w:t>
            </w:r>
          </w:p>
        </w:tc>
        <w:tc>
          <w:tcPr>
            <w:tcW w:w="2429" w:type="dxa"/>
            <w:tcBorders>
              <w:top w:val="single" w:sz="4" w:space="0" w:color="auto"/>
              <w:left w:val="nil"/>
              <w:bottom w:val="single" w:sz="4" w:space="0" w:color="auto"/>
              <w:right w:val="single" w:sz="4" w:space="0" w:color="auto"/>
            </w:tcBorders>
            <w:noWrap/>
            <w:vAlign w:val="center"/>
          </w:tcPr>
          <w:p w:rsidR="0079222D" w:rsidRPr="00B0131B" w:rsidRDefault="0079222D" w:rsidP="001840F8">
            <w:pPr>
              <w:jc w:val="center"/>
              <w:rPr>
                <w:rFonts w:ascii="Arial" w:hAnsi="Arial" w:cs="Arial"/>
                <w:bCs/>
                <w:sz w:val="20"/>
              </w:rPr>
            </w:pPr>
            <w:r w:rsidRPr="00B0131B">
              <w:rPr>
                <w:rFonts w:ascii="Arial" w:hAnsi="Arial" w:cs="Arial"/>
                <w:bCs/>
                <w:sz w:val="20"/>
              </w:rPr>
              <w:t>CONTRINEX(</w:t>
            </w:r>
            <w:smartTag w:uri="urn:schemas-microsoft-com:office:smarttags" w:element="place">
              <w:r w:rsidRPr="00B0131B">
                <w:rPr>
                  <w:rFonts w:ascii="Arial" w:hAnsi="Arial" w:cs="Arial"/>
                  <w:bCs/>
                  <w:sz w:val="20"/>
                </w:rPr>
                <w:t>Switzerland</w:t>
              </w:r>
            </w:smartTag>
            <w:r w:rsidRPr="00B0131B">
              <w:rPr>
                <w:rFonts w:ascii="Arial" w:hAnsi="Arial" w:cs="Arial"/>
                <w:bCs/>
                <w:sz w:val="20"/>
              </w:rPr>
              <w:t>)</w:t>
            </w:r>
          </w:p>
        </w:tc>
        <w:tc>
          <w:tcPr>
            <w:tcW w:w="3331" w:type="dxa"/>
            <w:tcBorders>
              <w:top w:val="single" w:sz="4" w:space="0" w:color="auto"/>
              <w:left w:val="nil"/>
              <w:bottom w:val="single" w:sz="4" w:space="0" w:color="auto"/>
              <w:right w:val="single" w:sz="4" w:space="0" w:color="auto"/>
            </w:tcBorders>
            <w:noWrap/>
            <w:vAlign w:val="bottom"/>
          </w:tcPr>
          <w:p w:rsidR="0079222D" w:rsidRPr="00B0131B" w:rsidRDefault="0079222D" w:rsidP="001840F8">
            <w:pPr>
              <w:jc w:val="center"/>
              <w:rPr>
                <w:rFonts w:ascii="Arial" w:hAnsi="Arial" w:cs="Arial"/>
                <w:bCs/>
                <w:sz w:val="20"/>
              </w:rPr>
            </w:pPr>
            <w:r w:rsidRPr="00B0131B">
              <w:rPr>
                <w:rFonts w:ascii="Arial" w:hAnsi="Arial" w:cs="Arial"/>
                <w:bCs/>
                <w:sz w:val="20"/>
              </w:rPr>
              <w:t>DW-AS-501-P20</w:t>
            </w:r>
          </w:p>
        </w:tc>
      </w:tr>
      <w:tr w:rsidR="0079222D" w:rsidRPr="007502FC" w:rsidTr="001840F8">
        <w:trPr>
          <w:trHeight w:val="736"/>
        </w:trPr>
        <w:tc>
          <w:tcPr>
            <w:tcW w:w="374" w:type="dxa"/>
            <w:vMerge w:val="restart"/>
            <w:tcBorders>
              <w:top w:val="nil"/>
              <w:left w:val="single" w:sz="4" w:space="0" w:color="auto"/>
              <w:right w:val="single" w:sz="4" w:space="0" w:color="auto"/>
            </w:tcBorders>
            <w:noWrap/>
            <w:vAlign w:val="center"/>
          </w:tcPr>
          <w:p w:rsidR="0079222D" w:rsidRPr="007502FC" w:rsidRDefault="0079222D" w:rsidP="001840F8">
            <w:pPr>
              <w:widowControl/>
              <w:jc w:val="center"/>
              <w:rPr>
                <w:rFonts w:ascii="宋体" w:cs="宋体"/>
                <w:kern w:val="0"/>
                <w:sz w:val="24"/>
                <w:szCs w:val="24"/>
              </w:rPr>
            </w:pPr>
            <w:r>
              <w:rPr>
                <w:rFonts w:ascii="宋体" w:hAnsi="宋体" w:cs="宋体"/>
                <w:kern w:val="0"/>
                <w:sz w:val="24"/>
                <w:szCs w:val="24"/>
              </w:rPr>
              <w:t>2</w:t>
            </w:r>
          </w:p>
        </w:tc>
        <w:tc>
          <w:tcPr>
            <w:tcW w:w="1439" w:type="dxa"/>
            <w:vMerge w:val="restart"/>
            <w:tcBorders>
              <w:top w:val="single" w:sz="4" w:space="0" w:color="auto"/>
              <w:left w:val="nil"/>
              <w:right w:val="single" w:sz="4" w:space="0" w:color="auto"/>
            </w:tcBorders>
            <w:vAlign w:val="center"/>
          </w:tcPr>
          <w:p w:rsidR="0079222D" w:rsidRDefault="0079222D" w:rsidP="001840F8">
            <w:pPr>
              <w:jc w:val="center"/>
              <w:rPr>
                <w:rFonts w:ascii="Arial" w:hAnsi="Arial" w:cs="Arial"/>
                <w:b/>
                <w:bCs/>
                <w:sz w:val="24"/>
                <w:szCs w:val="24"/>
              </w:rPr>
            </w:pPr>
            <w:r>
              <w:rPr>
                <w:rFonts w:ascii="Arial" w:hAnsi="Arial" w:cs="Arial"/>
                <w:b/>
                <w:bCs/>
              </w:rPr>
              <w:t>LP SYSTEM</w:t>
            </w:r>
          </w:p>
        </w:tc>
        <w:tc>
          <w:tcPr>
            <w:tcW w:w="1802" w:type="dxa"/>
            <w:tcBorders>
              <w:top w:val="single" w:sz="4" w:space="0" w:color="auto"/>
              <w:left w:val="single" w:sz="4" w:space="0" w:color="auto"/>
              <w:bottom w:val="single" w:sz="4" w:space="0" w:color="auto"/>
              <w:right w:val="single" w:sz="4" w:space="0" w:color="000000"/>
            </w:tcBorders>
            <w:vAlign w:val="bottom"/>
          </w:tcPr>
          <w:p w:rsidR="0079222D" w:rsidRPr="00B0131B" w:rsidRDefault="0079222D" w:rsidP="001840F8">
            <w:pPr>
              <w:rPr>
                <w:rFonts w:ascii="Arial" w:hAnsi="Arial" w:cs="Arial"/>
                <w:bCs/>
                <w:sz w:val="20"/>
              </w:rPr>
            </w:pPr>
            <w:r w:rsidRPr="00B0131B">
              <w:rPr>
                <w:rFonts w:ascii="Arial" w:hAnsi="Arial" w:cs="Arial"/>
                <w:bCs/>
                <w:sz w:val="20"/>
              </w:rPr>
              <w:t xml:space="preserve">3 Phase AC Motor </w:t>
            </w:r>
          </w:p>
        </w:tc>
        <w:tc>
          <w:tcPr>
            <w:tcW w:w="2429" w:type="dxa"/>
            <w:tcBorders>
              <w:top w:val="nil"/>
              <w:left w:val="nil"/>
              <w:bottom w:val="single" w:sz="4" w:space="0" w:color="auto"/>
              <w:right w:val="single" w:sz="4" w:space="0" w:color="auto"/>
            </w:tcBorders>
            <w:noWrap/>
            <w:vAlign w:val="bottom"/>
          </w:tcPr>
          <w:p w:rsidR="0079222D" w:rsidRPr="00B0131B" w:rsidRDefault="0079222D" w:rsidP="001840F8">
            <w:pPr>
              <w:jc w:val="center"/>
              <w:rPr>
                <w:rFonts w:ascii="Arial" w:hAnsi="Arial" w:cs="Arial"/>
                <w:bCs/>
                <w:sz w:val="20"/>
              </w:rPr>
            </w:pPr>
            <w:r w:rsidRPr="00B0131B">
              <w:rPr>
                <w:rFonts w:ascii="Arial" w:hAnsi="Arial" w:cs="Arial"/>
                <w:bCs/>
                <w:sz w:val="20"/>
              </w:rPr>
              <w:t>WNM(</w:t>
            </w:r>
            <w:smartTag w:uri="urn:schemas-microsoft-com:office:smarttags" w:element="place">
              <w:r w:rsidRPr="00B0131B">
                <w:rPr>
                  <w:rFonts w:ascii="Arial" w:hAnsi="Arial" w:cs="Arial"/>
                  <w:bCs/>
                  <w:sz w:val="20"/>
                </w:rPr>
                <w:t>China</w:t>
              </w:r>
            </w:smartTag>
            <w:r w:rsidRPr="00B0131B">
              <w:rPr>
                <w:rFonts w:ascii="Arial" w:hAnsi="Arial" w:cs="Arial"/>
                <w:bCs/>
                <w:sz w:val="20"/>
              </w:rPr>
              <w:t>)</w:t>
            </w:r>
          </w:p>
        </w:tc>
        <w:tc>
          <w:tcPr>
            <w:tcW w:w="3331" w:type="dxa"/>
            <w:tcBorders>
              <w:top w:val="nil"/>
              <w:left w:val="nil"/>
              <w:bottom w:val="single" w:sz="4" w:space="0" w:color="auto"/>
              <w:right w:val="single" w:sz="4" w:space="0" w:color="auto"/>
            </w:tcBorders>
            <w:noWrap/>
            <w:vAlign w:val="center"/>
          </w:tcPr>
          <w:p w:rsidR="0079222D" w:rsidRPr="00B0131B" w:rsidRDefault="0079222D" w:rsidP="001840F8">
            <w:pPr>
              <w:jc w:val="center"/>
              <w:rPr>
                <w:rFonts w:ascii="Arial" w:hAnsi="Arial" w:cs="Arial"/>
                <w:bCs/>
                <w:sz w:val="20"/>
              </w:rPr>
            </w:pPr>
            <w:r w:rsidRPr="00B0131B">
              <w:rPr>
                <w:rFonts w:ascii="Arial" w:hAnsi="Arial" w:cs="Arial"/>
                <w:bCs/>
                <w:sz w:val="20"/>
              </w:rPr>
              <w:t>Y2-225S-4-B35</w:t>
            </w:r>
          </w:p>
        </w:tc>
      </w:tr>
      <w:tr w:rsidR="0079222D" w:rsidRPr="007502FC" w:rsidTr="001840F8">
        <w:trPr>
          <w:trHeight w:val="780"/>
        </w:trPr>
        <w:tc>
          <w:tcPr>
            <w:tcW w:w="374" w:type="dxa"/>
            <w:vMerge/>
            <w:tcBorders>
              <w:left w:val="single" w:sz="4" w:space="0" w:color="auto"/>
              <w:right w:val="single" w:sz="4" w:space="0" w:color="auto"/>
            </w:tcBorders>
            <w:noWrap/>
            <w:vAlign w:val="center"/>
          </w:tcPr>
          <w:p w:rsidR="0079222D" w:rsidRDefault="0079222D" w:rsidP="001840F8">
            <w:pPr>
              <w:widowControl/>
              <w:jc w:val="center"/>
              <w:rPr>
                <w:rFonts w:ascii="宋体" w:cs="宋体"/>
                <w:kern w:val="0"/>
                <w:sz w:val="24"/>
                <w:szCs w:val="24"/>
              </w:rPr>
            </w:pPr>
          </w:p>
        </w:tc>
        <w:tc>
          <w:tcPr>
            <w:tcW w:w="1439" w:type="dxa"/>
            <w:vMerge/>
            <w:tcBorders>
              <w:left w:val="nil"/>
              <w:right w:val="single" w:sz="4" w:space="0" w:color="auto"/>
            </w:tcBorders>
            <w:vAlign w:val="center"/>
          </w:tcPr>
          <w:p w:rsidR="0079222D" w:rsidRDefault="0079222D" w:rsidP="001840F8">
            <w:pPr>
              <w:jc w:val="center"/>
              <w:rPr>
                <w:rFonts w:ascii="Arial" w:hAnsi="Arial" w:cs="Arial"/>
                <w:b/>
                <w:bCs/>
              </w:rPr>
            </w:pPr>
          </w:p>
        </w:tc>
        <w:tc>
          <w:tcPr>
            <w:tcW w:w="1802" w:type="dxa"/>
            <w:tcBorders>
              <w:top w:val="single" w:sz="4" w:space="0" w:color="auto"/>
              <w:left w:val="single" w:sz="4" w:space="0" w:color="auto"/>
              <w:bottom w:val="single" w:sz="4" w:space="0" w:color="auto"/>
              <w:right w:val="single" w:sz="4" w:space="0" w:color="000000"/>
            </w:tcBorders>
            <w:vAlign w:val="bottom"/>
          </w:tcPr>
          <w:p w:rsidR="0079222D" w:rsidRPr="00B0131B" w:rsidRDefault="0079222D" w:rsidP="001840F8">
            <w:pPr>
              <w:rPr>
                <w:rFonts w:ascii="Arial" w:hAnsi="Arial" w:cs="Arial"/>
                <w:bCs/>
                <w:sz w:val="20"/>
              </w:rPr>
            </w:pPr>
            <w:r w:rsidRPr="00B0131B">
              <w:rPr>
                <w:rFonts w:ascii="Arial" w:hAnsi="Arial" w:cs="Arial"/>
                <w:bCs/>
                <w:sz w:val="20"/>
              </w:rPr>
              <w:t>Displacement Pump</w:t>
            </w:r>
          </w:p>
        </w:tc>
        <w:tc>
          <w:tcPr>
            <w:tcW w:w="2429" w:type="dxa"/>
            <w:tcBorders>
              <w:top w:val="single" w:sz="4" w:space="0" w:color="auto"/>
              <w:left w:val="nil"/>
              <w:bottom w:val="single" w:sz="4" w:space="0" w:color="auto"/>
              <w:right w:val="single" w:sz="4" w:space="0" w:color="auto"/>
            </w:tcBorders>
            <w:noWrap/>
            <w:vAlign w:val="bottom"/>
          </w:tcPr>
          <w:p w:rsidR="0079222D" w:rsidRPr="00B0131B" w:rsidRDefault="0079222D" w:rsidP="001840F8">
            <w:pPr>
              <w:jc w:val="center"/>
              <w:rPr>
                <w:rFonts w:ascii="Arial" w:hAnsi="Arial" w:cs="Arial"/>
                <w:bCs/>
                <w:sz w:val="20"/>
              </w:rPr>
            </w:pPr>
            <w:r w:rsidRPr="00B0131B">
              <w:rPr>
                <w:rFonts w:ascii="Arial" w:hAnsi="Arial" w:cs="Arial"/>
                <w:bCs/>
                <w:sz w:val="20"/>
              </w:rPr>
              <w:t>Jing Gong(</w:t>
            </w:r>
            <w:smartTag w:uri="urn:schemas-microsoft-com:office:smarttags" w:element="place">
              <w:r w:rsidRPr="00B0131B">
                <w:rPr>
                  <w:rFonts w:ascii="Arial" w:hAnsi="Arial" w:cs="Arial"/>
                  <w:bCs/>
                  <w:sz w:val="20"/>
                </w:rPr>
                <w:t>China</w:t>
              </w:r>
            </w:smartTag>
            <w:r w:rsidRPr="00B0131B">
              <w:rPr>
                <w:rFonts w:ascii="Arial" w:hAnsi="Arial" w:cs="Arial"/>
                <w:bCs/>
                <w:sz w:val="20"/>
              </w:rPr>
              <w:t>)</w:t>
            </w:r>
          </w:p>
        </w:tc>
        <w:tc>
          <w:tcPr>
            <w:tcW w:w="3331" w:type="dxa"/>
            <w:tcBorders>
              <w:top w:val="single" w:sz="4" w:space="0" w:color="auto"/>
              <w:left w:val="nil"/>
              <w:bottom w:val="single" w:sz="4" w:space="0" w:color="auto"/>
              <w:right w:val="single" w:sz="4" w:space="0" w:color="auto"/>
            </w:tcBorders>
            <w:noWrap/>
            <w:vAlign w:val="center"/>
          </w:tcPr>
          <w:p w:rsidR="0079222D" w:rsidRPr="00B0131B" w:rsidRDefault="0079222D" w:rsidP="001840F8">
            <w:pPr>
              <w:jc w:val="center"/>
              <w:rPr>
                <w:rFonts w:ascii="Arial" w:hAnsi="Arial" w:cs="Arial"/>
                <w:bCs/>
                <w:sz w:val="20"/>
              </w:rPr>
            </w:pPr>
            <w:r w:rsidRPr="00B0131B">
              <w:rPr>
                <w:rFonts w:ascii="Arial" w:hAnsi="Arial" w:cs="Arial"/>
                <w:bCs/>
                <w:sz w:val="20"/>
              </w:rPr>
              <w:t>63SCY14-1B</w:t>
            </w:r>
          </w:p>
        </w:tc>
      </w:tr>
      <w:tr w:rsidR="00923980" w:rsidRPr="007502FC" w:rsidTr="00DE5727">
        <w:trPr>
          <w:trHeight w:val="765"/>
        </w:trPr>
        <w:tc>
          <w:tcPr>
            <w:tcW w:w="374" w:type="dxa"/>
            <w:vMerge/>
            <w:tcBorders>
              <w:left w:val="single" w:sz="4" w:space="0" w:color="auto"/>
              <w:right w:val="single" w:sz="4" w:space="0" w:color="auto"/>
            </w:tcBorders>
            <w:noWrap/>
            <w:vAlign w:val="center"/>
          </w:tcPr>
          <w:p w:rsidR="00923980" w:rsidRDefault="00923980" w:rsidP="001840F8">
            <w:pPr>
              <w:widowControl/>
              <w:jc w:val="center"/>
              <w:rPr>
                <w:rFonts w:ascii="宋体" w:cs="宋体"/>
                <w:kern w:val="0"/>
                <w:sz w:val="24"/>
                <w:szCs w:val="24"/>
              </w:rPr>
            </w:pPr>
          </w:p>
        </w:tc>
        <w:tc>
          <w:tcPr>
            <w:tcW w:w="1439" w:type="dxa"/>
            <w:vMerge/>
            <w:tcBorders>
              <w:left w:val="nil"/>
              <w:right w:val="single" w:sz="4" w:space="0" w:color="auto"/>
            </w:tcBorders>
            <w:vAlign w:val="center"/>
          </w:tcPr>
          <w:p w:rsidR="00923980" w:rsidRDefault="00923980" w:rsidP="001840F8">
            <w:pPr>
              <w:jc w:val="center"/>
              <w:rPr>
                <w:rFonts w:ascii="Arial" w:hAnsi="Arial" w:cs="Arial"/>
                <w:b/>
                <w:bCs/>
              </w:rPr>
            </w:pPr>
          </w:p>
        </w:tc>
        <w:tc>
          <w:tcPr>
            <w:tcW w:w="1802" w:type="dxa"/>
            <w:tcBorders>
              <w:top w:val="single" w:sz="4" w:space="0" w:color="auto"/>
              <w:left w:val="single" w:sz="4" w:space="0" w:color="auto"/>
              <w:bottom w:val="single" w:sz="4" w:space="0" w:color="auto"/>
              <w:right w:val="single" w:sz="4" w:space="0" w:color="000000"/>
            </w:tcBorders>
            <w:vAlign w:val="bottom"/>
          </w:tcPr>
          <w:p w:rsidR="00923980" w:rsidRPr="00B0131B" w:rsidRDefault="00923980" w:rsidP="001840F8">
            <w:pPr>
              <w:rPr>
                <w:rFonts w:ascii="Arial" w:hAnsi="Arial" w:cs="Arial"/>
                <w:bCs/>
                <w:sz w:val="20"/>
              </w:rPr>
            </w:pPr>
            <w:r w:rsidRPr="00B0131B">
              <w:rPr>
                <w:rFonts w:ascii="Arial" w:hAnsi="Arial" w:cs="Arial"/>
                <w:bCs/>
                <w:sz w:val="20"/>
              </w:rPr>
              <w:t>Electro-</w:t>
            </w:r>
            <w:proofErr w:type="spellStart"/>
            <w:r w:rsidRPr="00B0131B">
              <w:rPr>
                <w:rFonts w:ascii="Arial" w:hAnsi="Arial" w:cs="Arial"/>
                <w:bCs/>
                <w:sz w:val="20"/>
              </w:rPr>
              <w:t>hydraulicReversing</w:t>
            </w:r>
            <w:proofErr w:type="spellEnd"/>
            <w:r w:rsidRPr="00B0131B">
              <w:rPr>
                <w:rFonts w:ascii="Arial" w:hAnsi="Arial" w:cs="Arial"/>
                <w:bCs/>
                <w:sz w:val="20"/>
              </w:rPr>
              <w:t xml:space="preserve"> Valve</w:t>
            </w:r>
          </w:p>
        </w:tc>
        <w:tc>
          <w:tcPr>
            <w:tcW w:w="2429" w:type="dxa"/>
            <w:vMerge w:val="restart"/>
            <w:tcBorders>
              <w:top w:val="single" w:sz="4" w:space="0" w:color="auto"/>
              <w:left w:val="nil"/>
              <w:right w:val="single" w:sz="4" w:space="0" w:color="auto"/>
            </w:tcBorders>
            <w:noWrap/>
          </w:tcPr>
          <w:p w:rsidR="00923980" w:rsidRPr="00923980" w:rsidRDefault="00923980" w:rsidP="00923980">
            <w:pPr>
              <w:autoSpaceDE w:val="0"/>
              <w:autoSpaceDN w:val="0"/>
              <w:adjustRightInd w:val="0"/>
              <w:jc w:val="center"/>
              <w:rPr>
                <w:rFonts w:ascii="Arial" w:hAnsi="Arial" w:cs="Arial"/>
                <w:bCs/>
                <w:sz w:val="20"/>
              </w:rPr>
            </w:pPr>
            <w:r w:rsidRPr="00923980">
              <w:rPr>
                <w:rFonts w:ascii="Arial" w:hAnsi="Arial" w:cs="Arial"/>
                <w:bCs/>
                <w:sz w:val="20"/>
              </w:rPr>
              <w:t>YUKEN(Japan)</w:t>
            </w:r>
          </w:p>
        </w:tc>
        <w:tc>
          <w:tcPr>
            <w:tcW w:w="3331" w:type="dxa"/>
            <w:tcBorders>
              <w:top w:val="single" w:sz="4" w:space="0" w:color="auto"/>
              <w:left w:val="nil"/>
              <w:bottom w:val="single" w:sz="4" w:space="0" w:color="auto"/>
              <w:right w:val="single" w:sz="4" w:space="0" w:color="auto"/>
            </w:tcBorders>
            <w:noWrap/>
          </w:tcPr>
          <w:p w:rsidR="00923980" w:rsidRPr="00923980" w:rsidRDefault="00923980">
            <w:pPr>
              <w:autoSpaceDE w:val="0"/>
              <w:autoSpaceDN w:val="0"/>
              <w:adjustRightInd w:val="0"/>
              <w:jc w:val="center"/>
              <w:rPr>
                <w:rFonts w:ascii="Arial" w:hAnsi="Arial" w:cs="Arial"/>
                <w:bCs/>
                <w:sz w:val="20"/>
              </w:rPr>
            </w:pPr>
            <w:r w:rsidRPr="00923980">
              <w:rPr>
                <w:rFonts w:ascii="Arial" w:hAnsi="Arial" w:cs="Arial"/>
                <w:bCs/>
                <w:sz w:val="20"/>
              </w:rPr>
              <w:t>DSHG-04-2N2-T-D24-N1-50</w:t>
            </w:r>
          </w:p>
        </w:tc>
      </w:tr>
      <w:tr w:rsidR="00923980" w:rsidRPr="007502FC" w:rsidTr="00DE5727">
        <w:trPr>
          <w:trHeight w:val="750"/>
        </w:trPr>
        <w:tc>
          <w:tcPr>
            <w:tcW w:w="374" w:type="dxa"/>
            <w:vMerge/>
            <w:tcBorders>
              <w:left w:val="single" w:sz="4" w:space="0" w:color="auto"/>
              <w:bottom w:val="single" w:sz="4" w:space="0" w:color="auto"/>
              <w:right w:val="single" w:sz="4" w:space="0" w:color="auto"/>
            </w:tcBorders>
            <w:noWrap/>
            <w:vAlign w:val="center"/>
          </w:tcPr>
          <w:p w:rsidR="00923980" w:rsidRDefault="00923980" w:rsidP="001840F8">
            <w:pPr>
              <w:widowControl/>
              <w:jc w:val="center"/>
              <w:rPr>
                <w:rFonts w:ascii="宋体" w:cs="宋体"/>
                <w:kern w:val="0"/>
                <w:sz w:val="24"/>
                <w:szCs w:val="24"/>
              </w:rPr>
            </w:pPr>
          </w:p>
        </w:tc>
        <w:tc>
          <w:tcPr>
            <w:tcW w:w="1439" w:type="dxa"/>
            <w:vMerge/>
            <w:tcBorders>
              <w:left w:val="nil"/>
              <w:bottom w:val="single" w:sz="4" w:space="0" w:color="auto"/>
              <w:right w:val="single" w:sz="4" w:space="0" w:color="auto"/>
            </w:tcBorders>
            <w:vAlign w:val="center"/>
          </w:tcPr>
          <w:p w:rsidR="00923980" w:rsidRDefault="00923980" w:rsidP="001840F8">
            <w:pPr>
              <w:jc w:val="center"/>
              <w:rPr>
                <w:rFonts w:ascii="Arial" w:hAnsi="Arial" w:cs="Arial"/>
                <w:b/>
                <w:bCs/>
              </w:rPr>
            </w:pPr>
          </w:p>
        </w:tc>
        <w:tc>
          <w:tcPr>
            <w:tcW w:w="1802" w:type="dxa"/>
            <w:tcBorders>
              <w:top w:val="single" w:sz="4" w:space="0" w:color="auto"/>
              <w:left w:val="single" w:sz="4" w:space="0" w:color="auto"/>
              <w:bottom w:val="single" w:sz="4" w:space="0" w:color="auto"/>
              <w:right w:val="single" w:sz="4" w:space="0" w:color="000000"/>
            </w:tcBorders>
            <w:vAlign w:val="bottom"/>
          </w:tcPr>
          <w:p w:rsidR="00923980" w:rsidRPr="00B0131B" w:rsidRDefault="00923980" w:rsidP="001840F8">
            <w:pPr>
              <w:rPr>
                <w:rFonts w:ascii="Arial" w:hAnsi="Arial" w:cs="Arial"/>
                <w:bCs/>
                <w:sz w:val="20"/>
              </w:rPr>
            </w:pPr>
            <w:proofErr w:type="spellStart"/>
            <w:r w:rsidRPr="00B0131B">
              <w:rPr>
                <w:rFonts w:ascii="Arial" w:hAnsi="Arial" w:cs="Arial"/>
                <w:bCs/>
                <w:sz w:val="20"/>
              </w:rPr>
              <w:t>Eletromagnetic</w:t>
            </w:r>
            <w:proofErr w:type="spellEnd"/>
            <w:r w:rsidRPr="00B0131B">
              <w:rPr>
                <w:rFonts w:ascii="Arial" w:hAnsi="Arial" w:cs="Arial"/>
                <w:bCs/>
                <w:sz w:val="20"/>
              </w:rPr>
              <w:t xml:space="preserve"> Relief Valve</w:t>
            </w:r>
          </w:p>
        </w:tc>
        <w:tc>
          <w:tcPr>
            <w:tcW w:w="2429" w:type="dxa"/>
            <w:vMerge/>
            <w:tcBorders>
              <w:left w:val="nil"/>
              <w:bottom w:val="single" w:sz="4" w:space="0" w:color="auto"/>
              <w:right w:val="single" w:sz="4" w:space="0" w:color="auto"/>
            </w:tcBorders>
            <w:noWrap/>
          </w:tcPr>
          <w:p w:rsidR="00923980" w:rsidRPr="00B0131B" w:rsidRDefault="00923980" w:rsidP="001840F8">
            <w:pPr>
              <w:rPr>
                <w:rFonts w:ascii="Arial" w:hAnsi="Arial" w:cs="Arial"/>
                <w:bCs/>
                <w:sz w:val="20"/>
              </w:rPr>
            </w:pPr>
          </w:p>
        </w:tc>
        <w:tc>
          <w:tcPr>
            <w:tcW w:w="3331" w:type="dxa"/>
            <w:tcBorders>
              <w:top w:val="single" w:sz="4" w:space="0" w:color="auto"/>
              <w:left w:val="nil"/>
              <w:bottom w:val="single" w:sz="4" w:space="0" w:color="auto"/>
              <w:right w:val="single" w:sz="4" w:space="0" w:color="auto"/>
            </w:tcBorders>
            <w:noWrap/>
          </w:tcPr>
          <w:p w:rsidR="00923980" w:rsidRPr="00B0131B" w:rsidRDefault="00923980" w:rsidP="001840F8">
            <w:pPr>
              <w:jc w:val="center"/>
              <w:rPr>
                <w:rFonts w:ascii="Arial" w:hAnsi="Arial" w:cs="Arial"/>
                <w:bCs/>
                <w:sz w:val="20"/>
              </w:rPr>
            </w:pPr>
            <w:r w:rsidRPr="00923980">
              <w:rPr>
                <w:rFonts w:ascii="Arial" w:hAnsi="Arial" w:cs="Arial"/>
                <w:bCs/>
                <w:sz w:val="20"/>
              </w:rPr>
              <w:t>S-BSG-06-2B3B-D24-N1-51</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13"/>
        </w:trPr>
        <w:tc>
          <w:tcPr>
            <w:tcW w:w="374" w:type="dxa"/>
            <w:vMerge w:val="restart"/>
          </w:tcPr>
          <w:p w:rsidR="0079222D" w:rsidRDefault="0079222D" w:rsidP="001840F8">
            <w:pPr>
              <w:rPr>
                <w:b/>
              </w:rPr>
            </w:pPr>
            <w:r>
              <w:rPr>
                <w:b/>
              </w:rPr>
              <w:t>3</w:t>
            </w:r>
          </w:p>
          <w:p w:rsidR="0079222D" w:rsidRDefault="0079222D" w:rsidP="001840F8">
            <w:pPr>
              <w:ind w:left="15"/>
              <w:rPr>
                <w:b/>
              </w:rPr>
            </w:pPr>
          </w:p>
        </w:tc>
        <w:tc>
          <w:tcPr>
            <w:tcW w:w="1439" w:type="dxa"/>
            <w:vMerge w:val="restart"/>
            <w:vAlign w:val="center"/>
          </w:tcPr>
          <w:p w:rsidR="0079222D" w:rsidRDefault="0079222D" w:rsidP="001840F8">
            <w:pPr>
              <w:jc w:val="center"/>
              <w:rPr>
                <w:rFonts w:ascii="Arial" w:hAnsi="Arial" w:cs="Arial"/>
                <w:b/>
                <w:bCs/>
                <w:sz w:val="24"/>
                <w:szCs w:val="24"/>
              </w:rPr>
            </w:pPr>
            <w:r>
              <w:rPr>
                <w:rFonts w:ascii="Arial" w:hAnsi="Arial" w:cs="Arial"/>
                <w:b/>
                <w:bCs/>
              </w:rPr>
              <w:t>COOLING SYSTEM</w:t>
            </w:r>
          </w:p>
        </w:tc>
        <w:tc>
          <w:tcPr>
            <w:tcW w:w="1802" w:type="dxa"/>
            <w:vAlign w:val="center"/>
          </w:tcPr>
          <w:p w:rsidR="0079222D" w:rsidRPr="00B0131B" w:rsidRDefault="0079222D" w:rsidP="001840F8">
            <w:pPr>
              <w:rPr>
                <w:rFonts w:ascii="Arial" w:hAnsi="Arial" w:cs="Arial"/>
                <w:bCs/>
                <w:sz w:val="20"/>
              </w:rPr>
            </w:pPr>
            <w:r w:rsidRPr="00B0131B">
              <w:rPr>
                <w:rFonts w:ascii="Arial" w:hAnsi="Arial" w:cs="Arial"/>
                <w:bCs/>
                <w:sz w:val="20"/>
              </w:rPr>
              <w:t>Water cooling system</w:t>
            </w:r>
          </w:p>
        </w:tc>
        <w:tc>
          <w:tcPr>
            <w:tcW w:w="2429" w:type="dxa"/>
            <w:vAlign w:val="center"/>
          </w:tcPr>
          <w:p w:rsidR="0079222D" w:rsidRPr="00B0131B" w:rsidRDefault="0079222D" w:rsidP="001840F8">
            <w:pPr>
              <w:jc w:val="center"/>
              <w:rPr>
                <w:rFonts w:ascii="Arial" w:hAnsi="Arial" w:cs="Arial"/>
                <w:bCs/>
                <w:sz w:val="20"/>
              </w:rPr>
            </w:pPr>
            <w:smartTag w:uri="urn:schemas-microsoft-com:office:smarttags" w:element="place">
              <w:r w:rsidRPr="00B0131B">
                <w:rPr>
                  <w:rFonts w:ascii="Arial" w:hAnsi="Arial" w:cs="Arial"/>
                  <w:bCs/>
                  <w:sz w:val="20"/>
                </w:rPr>
                <w:t>Sunrise</w:t>
              </w:r>
            </w:smartTag>
            <w:r w:rsidRPr="00B0131B">
              <w:rPr>
                <w:rFonts w:ascii="Arial" w:hAnsi="Arial" w:cs="Arial"/>
                <w:bCs/>
                <w:sz w:val="20"/>
              </w:rPr>
              <w:t>(</w:t>
            </w:r>
            <w:smartTag w:uri="urn:schemas-microsoft-com:office:smarttags" w:element="place">
              <w:r w:rsidRPr="00B0131B">
                <w:rPr>
                  <w:rFonts w:ascii="Arial" w:hAnsi="Arial" w:cs="Arial"/>
                  <w:bCs/>
                  <w:sz w:val="20"/>
                </w:rPr>
                <w:t>China</w:t>
              </w:r>
            </w:smartTag>
            <w:r w:rsidRPr="00B0131B">
              <w:rPr>
                <w:rFonts w:ascii="Arial" w:hAnsi="Arial" w:cs="Arial"/>
                <w:bCs/>
                <w:sz w:val="20"/>
              </w:rPr>
              <w:t>)</w:t>
            </w:r>
          </w:p>
        </w:tc>
        <w:tc>
          <w:tcPr>
            <w:tcW w:w="3331" w:type="dxa"/>
            <w:vAlign w:val="center"/>
          </w:tcPr>
          <w:p w:rsidR="0079222D" w:rsidRPr="00B0131B" w:rsidRDefault="0079222D" w:rsidP="001840F8">
            <w:pPr>
              <w:jc w:val="center"/>
              <w:rPr>
                <w:rFonts w:ascii="Arial" w:hAnsi="Arial" w:cs="Arial"/>
                <w:bCs/>
                <w:sz w:val="20"/>
              </w:rPr>
            </w:pPr>
            <w:r w:rsidRPr="00B0131B">
              <w:rPr>
                <w:rFonts w:ascii="Arial" w:hAnsi="Arial" w:cs="Arial" w:hint="eastAsia"/>
                <w:bCs/>
                <w:sz w:val="20"/>
              </w:rPr>
              <w:t xml:space="preserve">　</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62"/>
        </w:trPr>
        <w:tc>
          <w:tcPr>
            <w:tcW w:w="374" w:type="dxa"/>
            <w:vMerge/>
          </w:tcPr>
          <w:p w:rsidR="0079222D" w:rsidRDefault="0079222D" w:rsidP="001840F8">
            <w:pPr>
              <w:ind w:left="15"/>
              <w:rPr>
                <w:b/>
              </w:rPr>
            </w:pPr>
          </w:p>
        </w:tc>
        <w:tc>
          <w:tcPr>
            <w:tcW w:w="1439" w:type="dxa"/>
            <w:vMerge/>
            <w:vAlign w:val="center"/>
          </w:tcPr>
          <w:p w:rsidR="0079222D" w:rsidRDefault="0079222D" w:rsidP="001840F8">
            <w:pPr>
              <w:widowControl/>
              <w:jc w:val="left"/>
              <w:rPr>
                <w:b/>
              </w:rPr>
            </w:pPr>
          </w:p>
        </w:tc>
        <w:tc>
          <w:tcPr>
            <w:tcW w:w="1802" w:type="dxa"/>
            <w:vAlign w:val="center"/>
          </w:tcPr>
          <w:p w:rsidR="0079222D" w:rsidRPr="00B0131B" w:rsidRDefault="0079222D" w:rsidP="001840F8">
            <w:pPr>
              <w:rPr>
                <w:rFonts w:ascii="Arial" w:hAnsi="Arial" w:cs="Arial"/>
                <w:bCs/>
                <w:sz w:val="20"/>
              </w:rPr>
            </w:pPr>
            <w:r w:rsidRPr="00B0131B">
              <w:rPr>
                <w:rFonts w:ascii="Arial" w:hAnsi="Arial" w:cs="Arial"/>
                <w:bCs/>
                <w:sz w:val="20"/>
              </w:rPr>
              <w:t>Panel cooler</w:t>
            </w:r>
          </w:p>
        </w:tc>
        <w:tc>
          <w:tcPr>
            <w:tcW w:w="2429" w:type="dxa"/>
            <w:vAlign w:val="center"/>
          </w:tcPr>
          <w:p w:rsidR="0079222D" w:rsidRPr="00B0131B" w:rsidRDefault="0079222D" w:rsidP="001840F8">
            <w:pPr>
              <w:rPr>
                <w:rFonts w:ascii="Arial" w:hAnsi="Arial" w:cs="Arial"/>
                <w:bCs/>
                <w:sz w:val="20"/>
              </w:rPr>
            </w:pPr>
            <w:r w:rsidRPr="00B0131B">
              <w:rPr>
                <w:rFonts w:ascii="Arial" w:hAnsi="Arial" w:cs="Arial"/>
                <w:bCs/>
                <w:sz w:val="20"/>
              </w:rPr>
              <w:t>Colliers(</w:t>
            </w:r>
            <w:smartTag w:uri="urn:schemas-microsoft-com:office:smarttags" w:element="place">
              <w:r w:rsidRPr="00B0131B">
                <w:rPr>
                  <w:rFonts w:ascii="Arial" w:hAnsi="Arial" w:cs="Arial"/>
                  <w:bCs/>
                  <w:sz w:val="20"/>
                </w:rPr>
                <w:t>Taiwan</w:t>
              </w:r>
            </w:smartTag>
            <w:r w:rsidRPr="00B0131B">
              <w:rPr>
                <w:rFonts w:ascii="Arial" w:hAnsi="Arial" w:cs="Arial"/>
                <w:bCs/>
                <w:sz w:val="20"/>
              </w:rPr>
              <w:t>)</w:t>
            </w:r>
          </w:p>
        </w:tc>
        <w:tc>
          <w:tcPr>
            <w:tcW w:w="3331" w:type="dxa"/>
            <w:vAlign w:val="center"/>
          </w:tcPr>
          <w:p w:rsidR="0079222D" w:rsidRPr="00B0131B" w:rsidRDefault="0079222D" w:rsidP="001840F8">
            <w:pPr>
              <w:jc w:val="center"/>
              <w:rPr>
                <w:rFonts w:ascii="宋体" w:cs="宋体"/>
                <w:bCs/>
                <w:sz w:val="20"/>
              </w:rPr>
            </w:pPr>
            <w:r w:rsidRPr="00B0131B">
              <w:rPr>
                <w:rFonts w:hint="eastAsia"/>
                <w:bCs/>
                <w:sz w:val="20"/>
              </w:rPr>
              <w:t xml:space="preserve">　</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374" w:type="dxa"/>
            <w:vMerge w:val="restart"/>
          </w:tcPr>
          <w:p w:rsidR="0079222D" w:rsidRDefault="0079222D" w:rsidP="001840F8">
            <w:pPr>
              <w:rPr>
                <w:b/>
              </w:rPr>
            </w:pPr>
            <w:r>
              <w:rPr>
                <w:b/>
              </w:rPr>
              <w:t>4</w:t>
            </w:r>
          </w:p>
        </w:tc>
        <w:tc>
          <w:tcPr>
            <w:tcW w:w="1439" w:type="dxa"/>
            <w:vMerge w:val="restart"/>
            <w:vAlign w:val="center"/>
          </w:tcPr>
          <w:p w:rsidR="0079222D" w:rsidRDefault="0079222D" w:rsidP="001840F8">
            <w:pPr>
              <w:jc w:val="center"/>
              <w:rPr>
                <w:rFonts w:ascii="Arial" w:hAnsi="Arial" w:cs="Arial"/>
                <w:b/>
                <w:bCs/>
                <w:sz w:val="24"/>
                <w:szCs w:val="24"/>
              </w:rPr>
            </w:pPr>
            <w:r>
              <w:rPr>
                <w:rFonts w:ascii="Arial" w:hAnsi="Arial" w:cs="Arial"/>
                <w:b/>
                <w:bCs/>
              </w:rPr>
              <w:t>CNC SYSTEM</w:t>
            </w:r>
          </w:p>
        </w:tc>
        <w:tc>
          <w:tcPr>
            <w:tcW w:w="1802" w:type="dxa"/>
            <w:vAlign w:val="bottom"/>
          </w:tcPr>
          <w:p w:rsidR="0079222D" w:rsidRPr="00B0131B" w:rsidRDefault="0079222D" w:rsidP="001840F8">
            <w:pPr>
              <w:rPr>
                <w:rFonts w:ascii="Arial" w:hAnsi="Arial" w:cs="Arial"/>
                <w:bCs/>
                <w:sz w:val="20"/>
              </w:rPr>
            </w:pPr>
            <w:r w:rsidRPr="00B0131B">
              <w:rPr>
                <w:rFonts w:ascii="Arial" w:hAnsi="Arial" w:cs="Arial"/>
                <w:bCs/>
                <w:sz w:val="20"/>
              </w:rPr>
              <w:t>Ball screw</w:t>
            </w:r>
          </w:p>
        </w:tc>
        <w:tc>
          <w:tcPr>
            <w:tcW w:w="2429" w:type="dxa"/>
            <w:vMerge w:val="restart"/>
            <w:vAlign w:val="center"/>
          </w:tcPr>
          <w:p w:rsidR="0079222D" w:rsidRPr="00B0131B" w:rsidRDefault="0079222D" w:rsidP="001840F8">
            <w:pPr>
              <w:jc w:val="center"/>
              <w:rPr>
                <w:rFonts w:ascii="Arial" w:hAnsi="Arial" w:cs="Arial"/>
                <w:bCs/>
                <w:sz w:val="20"/>
              </w:rPr>
            </w:pPr>
            <w:r w:rsidRPr="00B0131B">
              <w:rPr>
                <w:rFonts w:ascii="Arial" w:hAnsi="Arial" w:cs="Arial"/>
                <w:bCs/>
                <w:sz w:val="20"/>
              </w:rPr>
              <w:t>TBI(</w:t>
            </w:r>
            <w:smartTag w:uri="urn:schemas-microsoft-com:office:smarttags" w:element="place">
              <w:r w:rsidRPr="00B0131B">
                <w:rPr>
                  <w:rFonts w:ascii="Arial" w:hAnsi="Arial" w:cs="Arial"/>
                  <w:bCs/>
                  <w:sz w:val="20"/>
                </w:rPr>
                <w:t>Taiwan</w:t>
              </w:r>
            </w:smartTag>
            <w:r w:rsidRPr="00B0131B">
              <w:rPr>
                <w:rFonts w:ascii="Arial" w:hAnsi="Arial" w:cs="Arial"/>
                <w:bCs/>
                <w:sz w:val="20"/>
              </w:rPr>
              <w:t>)</w:t>
            </w:r>
          </w:p>
        </w:tc>
        <w:tc>
          <w:tcPr>
            <w:tcW w:w="3331"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SFUR SERIES</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94"/>
        </w:trPr>
        <w:tc>
          <w:tcPr>
            <w:tcW w:w="374" w:type="dxa"/>
            <w:vMerge/>
          </w:tcPr>
          <w:p w:rsidR="0079222D" w:rsidRDefault="0079222D" w:rsidP="001840F8">
            <w:pPr>
              <w:ind w:left="15"/>
              <w:rPr>
                <w:b/>
              </w:rPr>
            </w:pPr>
          </w:p>
        </w:tc>
        <w:tc>
          <w:tcPr>
            <w:tcW w:w="1439" w:type="dxa"/>
            <w:vMerge/>
            <w:vAlign w:val="center"/>
          </w:tcPr>
          <w:p w:rsidR="0079222D" w:rsidRDefault="0079222D" w:rsidP="001840F8">
            <w:pPr>
              <w:widowControl/>
              <w:jc w:val="left"/>
              <w:rPr>
                <w:b/>
              </w:rPr>
            </w:pPr>
          </w:p>
        </w:tc>
        <w:tc>
          <w:tcPr>
            <w:tcW w:w="1802" w:type="dxa"/>
            <w:vAlign w:val="bottom"/>
          </w:tcPr>
          <w:p w:rsidR="0079222D" w:rsidRPr="00B0131B" w:rsidRDefault="0079222D" w:rsidP="001840F8">
            <w:pPr>
              <w:rPr>
                <w:rFonts w:ascii="Arial" w:hAnsi="Arial" w:cs="Arial"/>
                <w:bCs/>
                <w:sz w:val="20"/>
              </w:rPr>
            </w:pPr>
            <w:r w:rsidRPr="00B0131B">
              <w:rPr>
                <w:rFonts w:ascii="Arial" w:hAnsi="Arial" w:cs="Arial"/>
                <w:bCs/>
                <w:sz w:val="20"/>
              </w:rPr>
              <w:t>Linear Motion Guide</w:t>
            </w:r>
          </w:p>
        </w:tc>
        <w:tc>
          <w:tcPr>
            <w:tcW w:w="2429" w:type="dxa"/>
            <w:vMerge/>
            <w:vAlign w:val="center"/>
          </w:tcPr>
          <w:p w:rsidR="0079222D" w:rsidRPr="00B0131B" w:rsidRDefault="0079222D" w:rsidP="001840F8">
            <w:pPr>
              <w:rPr>
                <w:rFonts w:ascii="Arial" w:hAnsi="Arial" w:cs="Arial"/>
                <w:bCs/>
                <w:sz w:val="20"/>
              </w:rPr>
            </w:pPr>
          </w:p>
        </w:tc>
        <w:tc>
          <w:tcPr>
            <w:tcW w:w="3331"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BRH SERIES</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374" w:type="dxa"/>
            <w:vMerge w:val="restart"/>
          </w:tcPr>
          <w:p w:rsidR="0079222D" w:rsidRDefault="0079222D" w:rsidP="001840F8">
            <w:pPr>
              <w:ind w:left="15"/>
              <w:rPr>
                <w:b/>
              </w:rPr>
            </w:pPr>
            <w:r>
              <w:rPr>
                <w:b/>
              </w:rPr>
              <w:t>5</w:t>
            </w:r>
          </w:p>
        </w:tc>
        <w:tc>
          <w:tcPr>
            <w:tcW w:w="1439" w:type="dxa"/>
            <w:vMerge w:val="restart"/>
            <w:vAlign w:val="center"/>
          </w:tcPr>
          <w:p w:rsidR="0079222D" w:rsidRDefault="0079222D" w:rsidP="001840F8">
            <w:pPr>
              <w:jc w:val="center"/>
              <w:rPr>
                <w:rFonts w:ascii="Arial" w:hAnsi="Arial" w:cs="Arial"/>
                <w:b/>
                <w:bCs/>
                <w:sz w:val="24"/>
                <w:szCs w:val="24"/>
              </w:rPr>
            </w:pPr>
            <w:r>
              <w:rPr>
                <w:rFonts w:ascii="Arial" w:hAnsi="Arial" w:cs="Arial"/>
                <w:b/>
                <w:bCs/>
              </w:rPr>
              <w:t>CNC SYSTEM</w:t>
            </w:r>
          </w:p>
        </w:tc>
        <w:tc>
          <w:tcPr>
            <w:tcW w:w="1802" w:type="dxa"/>
            <w:vAlign w:val="bottom"/>
          </w:tcPr>
          <w:p w:rsidR="0079222D" w:rsidRPr="00B0131B" w:rsidRDefault="0079222D" w:rsidP="001840F8">
            <w:pPr>
              <w:rPr>
                <w:rFonts w:ascii="Arial" w:hAnsi="Arial" w:cs="Arial"/>
                <w:bCs/>
                <w:sz w:val="20"/>
              </w:rPr>
            </w:pPr>
            <w:r w:rsidRPr="00B0131B">
              <w:rPr>
                <w:rFonts w:ascii="Arial" w:hAnsi="Arial" w:cs="Arial"/>
                <w:bCs/>
                <w:sz w:val="20"/>
              </w:rPr>
              <w:t>Control System</w:t>
            </w:r>
          </w:p>
        </w:tc>
        <w:tc>
          <w:tcPr>
            <w:tcW w:w="2429"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Washing(</w:t>
            </w:r>
            <w:smartTag w:uri="urn:schemas-microsoft-com:office:smarttags" w:element="place">
              <w:r w:rsidRPr="00B0131B">
                <w:rPr>
                  <w:rFonts w:ascii="Arial" w:hAnsi="Arial" w:cs="Arial"/>
                  <w:bCs/>
                  <w:sz w:val="20"/>
                </w:rPr>
                <w:t>China</w:t>
              </w:r>
            </w:smartTag>
            <w:r w:rsidRPr="00B0131B">
              <w:rPr>
                <w:rFonts w:ascii="Arial" w:hAnsi="Arial" w:cs="Arial"/>
                <w:bCs/>
                <w:sz w:val="20"/>
              </w:rPr>
              <w:t>)</w:t>
            </w:r>
          </w:p>
        </w:tc>
        <w:tc>
          <w:tcPr>
            <w:tcW w:w="3331"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320W</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15"/>
        </w:trPr>
        <w:tc>
          <w:tcPr>
            <w:tcW w:w="374" w:type="dxa"/>
            <w:vMerge/>
          </w:tcPr>
          <w:p w:rsidR="0079222D" w:rsidRDefault="0079222D" w:rsidP="001840F8">
            <w:pPr>
              <w:ind w:left="15"/>
              <w:rPr>
                <w:b/>
              </w:rPr>
            </w:pPr>
          </w:p>
        </w:tc>
        <w:tc>
          <w:tcPr>
            <w:tcW w:w="1439" w:type="dxa"/>
            <w:vMerge/>
            <w:vAlign w:val="center"/>
          </w:tcPr>
          <w:p w:rsidR="0079222D" w:rsidRDefault="0079222D" w:rsidP="001840F8">
            <w:pPr>
              <w:jc w:val="center"/>
              <w:rPr>
                <w:rFonts w:ascii="Arial" w:hAnsi="Arial" w:cs="Arial"/>
                <w:b/>
                <w:bCs/>
              </w:rPr>
            </w:pPr>
          </w:p>
        </w:tc>
        <w:tc>
          <w:tcPr>
            <w:tcW w:w="1802" w:type="dxa"/>
            <w:vAlign w:val="bottom"/>
          </w:tcPr>
          <w:p w:rsidR="0079222D" w:rsidRPr="00B0131B" w:rsidRDefault="0079222D" w:rsidP="001840F8">
            <w:pPr>
              <w:rPr>
                <w:rFonts w:ascii="Arial" w:hAnsi="Arial" w:cs="Arial"/>
                <w:bCs/>
                <w:sz w:val="20"/>
              </w:rPr>
            </w:pPr>
            <w:r w:rsidRPr="00B0131B">
              <w:rPr>
                <w:rFonts w:ascii="Arial" w:hAnsi="Arial" w:cs="Arial"/>
                <w:bCs/>
                <w:sz w:val="20"/>
              </w:rPr>
              <w:t>Program Software</w:t>
            </w:r>
          </w:p>
        </w:tc>
        <w:tc>
          <w:tcPr>
            <w:tcW w:w="2429"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CNCKAD(</w:t>
            </w:r>
            <w:smartTag w:uri="urn:schemas-microsoft-com:office:smarttags" w:element="place">
              <w:r w:rsidRPr="00B0131B">
                <w:rPr>
                  <w:rFonts w:ascii="Arial" w:hAnsi="Arial" w:cs="Arial"/>
                  <w:bCs/>
                  <w:sz w:val="20"/>
                </w:rPr>
                <w:t>Israel</w:t>
              </w:r>
            </w:smartTag>
            <w:r w:rsidRPr="00B0131B">
              <w:rPr>
                <w:rFonts w:ascii="Arial" w:hAnsi="Arial" w:cs="Arial"/>
                <w:bCs/>
                <w:sz w:val="20"/>
              </w:rPr>
              <w:t>)</w:t>
            </w:r>
          </w:p>
        </w:tc>
        <w:tc>
          <w:tcPr>
            <w:tcW w:w="3331"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V10.306</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65"/>
        </w:trPr>
        <w:tc>
          <w:tcPr>
            <w:tcW w:w="374" w:type="dxa"/>
            <w:vMerge/>
          </w:tcPr>
          <w:p w:rsidR="0079222D" w:rsidRDefault="0079222D" w:rsidP="001840F8">
            <w:pPr>
              <w:ind w:left="15"/>
              <w:rPr>
                <w:b/>
              </w:rPr>
            </w:pPr>
          </w:p>
        </w:tc>
        <w:tc>
          <w:tcPr>
            <w:tcW w:w="1439" w:type="dxa"/>
            <w:vMerge/>
            <w:vAlign w:val="center"/>
          </w:tcPr>
          <w:p w:rsidR="0079222D" w:rsidRDefault="0079222D" w:rsidP="001840F8">
            <w:pPr>
              <w:jc w:val="center"/>
              <w:rPr>
                <w:rFonts w:ascii="Arial" w:hAnsi="Arial" w:cs="Arial"/>
                <w:b/>
                <w:bCs/>
              </w:rPr>
            </w:pPr>
          </w:p>
        </w:tc>
        <w:tc>
          <w:tcPr>
            <w:tcW w:w="1802" w:type="dxa"/>
            <w:vAlign w:val="bottom"/>
          </w:tcPr>
          <w:p w:rsidR="0079222D" w:rsidRPr="00B0131B" w:rsidRDefault="0079222D" w:rsidP="001840F8">
            <w:pPr>
              <w:rPr>
                <w:rFonts w:ascii="Arial" w:hAnsi="Arial" w:cs="Arial"/>
                <w:bCs/>
                <w:sz w:val="20"/>
              </w:rPr>
            </w:pPr>
            <w:r w:rsidRPr="00B0131B">
              <w:rPr>
                <w:rFonts w:ascii="Arial" w:hAnsi="Arial" w:cs="Arial"/>
                <w:bCs/>
                <w:sz w:val="20"/>
              </w:rPr>
              <w:t>Servo Motor</w:t>
            </w:r>
          </w:p>
        </w:tc>
        <w:tc>
          <w:tcPr>
            <w:tcW w:w="2429" w:type="dxa"/>
            <w:vMerge w:val="restart"/>
            <w:vAlign w:val="center"/>
          </w:tcPr>
          <w:p w:rsidR="0079222D" w:rsidRPr="00B0131B" w:rsidRDefault="0079222D" w:rsidP="001840F8">
            <w:pPr>
              <w:jc w:val="center"/>
              <w:rPr>
                <w:rFonts w:ascii="Arial" w:hAnsi="Arial" w:cs="Arial"/>
                <w:bCs/>
                <w:sz w:val="20"/>
              </w:rPr>
            </w:pPr>
            <w:proofErr w:type="spellStart"/>
            <w:r w:rsidRPr="00B0131B">
              <w:rPr>
                <w:rFonts w:ascii="Arial" w:hAnsi="Arial" w:cs="Arial"/>
                <w:bCs/>
                <w:sz w:val="20"/>
              </w:rPr>
              <w:t>Yaskawa</w:t>
            </w:r>
            <w:proofErr w:type="spellEnd"/>
            <w:r w:rsidRPr="00B0131B">
              <w:rPr>
                <w:rFonts w:ascii="Arial" w:hAnsi="Arial" w:cs="Arial"/>
                <w:bCs/>
                <w:sz w:val="20"/>
              </w:rPr>
              <w:t>(</w:t>
            </w:r>
            <w:smartTag w:uri="urn:schemas-microsoft-com:office:smarttags" w:element="place">
              <w:r w:rsidRPr="00B0131B">
                <w:rPr>
                  <w:rFonts w:ascii="Arial" w:hAnsi="Arial" w:cs="Arial"/>
                  <w:bCs/>
                  <w:sz w:val="20"/>
                </w:rPr>
                <w:t>Japan</w:t>
              </w:r>
            </w:smartTag>
            <w:r w:rsidRPr="00B0131B">
              <w:rPr>
                <w:rFonts w:ascii="Arial" w:hAnsi="Arial" w:cs="Arial"/>
                <w:bCs/>
                <w:sz w:val="20"/>
              </w:rPr>
              <w:t>)</w:t>
            </w:r>
          </w:p>
        </w:tc>
        <w:tc>
          <w:tcPr>
            <w:tcW w:w="3331"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SGMGV-30ADC61,               SGMGV-09ADC61</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85"/>
        </w:trPr>
        <w:tc>
          <w:tcPr>
            <w:tcW w:w="374" w:type="dxa"/>
            <w:vMerge/>
          </w:tcPr>
          <w:p w:rsidR="0079222D" w:rsidRDefault="0079222D" w:rsidP="001840F8">
            <w:pPr>
              <w:ind w:left="15"/>
              <w:rPr>
                <w:b/>
              </w:rPr>
            </w:pPr>
          </w:p>
        </w:tc>
        <w:tc>
          <w:tcPr>
            <w:tcW w:w="1439" w:type="dxa"/>
            <w:vMerge/>
            <w:vAlign w:val="center"/>
          </w:tcPr>
          <w:p w:rsidR="0079222D" w:rsidRDefault="0079222D" w:rsidP="001840F8">
            <w:pPr>
              <w:jc w:val="center"/>
              <w:rPr>
                <w:rFonts w:ascii="Arial" w:hAnsi="Arial" w:cs="Arial"/>
                <w:b/>
                <w:bCs/>
              </w:rPr>
            </w:pPr>
          </w:p>
        </w:tc>
        <w:tc>
          <w:tcPr>
            <w:tcW w:w="1802" w:type="dxa"/>
            <w:vAlign w:val="bottom"/>
          </w:tcPr>
          <w:p w:rsidR="0079222D" w:rsidRPr="00B0131B" w:rsidRDefault="0079222D" w:rsidP="001840F8">
            <w:pPr>
              <w:rPr>
                <w:rFonts w:ascii="Arial" w:hAnsi="Arial" w:cs="Arial"/>
                <w:bCs/>
                <w:sz w:val="20"/>
              </w:rPr>
            </w:pPr>
            <w:r w:rsidRPr="00B0131B">
              <w:rPr>
                <w:rFonts w:ascii="Arial" w:hAnsi="Arial" w:cs="Arial"/>
                <w:bCs/>
                <w:sz w:val="20"/>
              </w:rPr>
              <w:t>Servo Drive</w:t>
            </w:r>
          </w:p>
        </w:tc>
        <w:tc>
          <w:tcPr>
            <w:tcW w:w="2429" w:type="dxa"/>
            <w:vMerge/>
            <w:vAlign w:val="center"/>
          </w:tcPr>
          <w:p w:rsidR="0079222D" w:rsidRPr="00B0131B" w:rsidRDefault="0079222D" w:rsidP="001840F8"/>
        </w:tc>
        <w:tc>
          <w:tcPr>
            <w:tcW w:w="3331"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SGDV-200A01A,                    SGDV-7R6A01A</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374" w:type="dxa"/>
            <w:vMerge w:val="restart"/>
          </w:tcPr>
          <w:p w:rsidR="0079222D" w:rsidRDefault="0079222D" w:rsidP="001840F8">
            <w:pPr>
              <w:ind w:left="15"/>
              <w:rPr>
                <w:b/>
              </w:rPr>
            </w:pPr>
            <w:r>
              <w:rPr>
                <w:b/>
              </w:rPr>
              <w:t>6</w:t>
            </w:r>
          </w:p>
        </w:tc>
        <w:tc>
          <w:tcPr>
            <w:tcW w:w="1439" w:type="dxa"/>
            <w:vMerge w:val="restart"/>
            <w:vAlign w:val="center"/>
          </w:tcPr>
          <w:p w:rsidR="0079222D" w:rsidRDefault="0079222D" w:rsidP="001840F8">
            <w:pPr>
              <w:rPr>
                <w:rFonts w:ascii="Arial" w:hAnsi="Arial" w:cs="Arial"/>
                <w:b/>
                <w:bCs/>
                <w:sz w:val="24"/>
                <w:szCs w:val="24"/>
              </w:rPr>
            </w:pPr>
            <w:r>
              <w:rPr>
                <w:rFonts w:ascii="Arial" w:hAnsi="Arial" w:cs="Arial"/>
                <w:b/>
                <w:bCs/>
                <w:sz w:val="24"/>
                <w:szCs w:val="24"/>
              </w:rPr>
              <w:t>Electron Component</w:t>
            </w:r>
          </w:p>
        </w:tc>
        <w:tc>
          <w:tcPr>
            <w:tcW w:w="1802" w:type="dxa"/>
            <w:vAlign w:val="center"/>
          </w:tcPr>
          <w:p w:rsidR="0079222D" w:rsidRPr="00B0131B" w:rsidRDefault="0079222D" w:rsidP="001840F8">
            <w:pPr>
              <w:rPr>
                <w:rFonts w:ascii="Arial" w:hAnsi="Arial" w:cs="Arial"/>
                <w:bCs/>
                <w:sz w:val="20"/>
              </w:rPr>
            </w:pPr>
            <w:r w:rsidRPr="00B0131B">
              <w:rPr>
                <w:rFonts w:ascii="Arial" w:hAnsi="Arial" w:cs="Arial"/>
                <w:bCs/>
                <w:sz w:val="20"/>
              </w:rPr>
              <w:t>PLC</w:t>
            </w:r>
          </w:p>
        </w:tc>
        <w:tc>
          <w:tcPr>
            <w:tcW w:w="2429"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Siemens(</w:t>
            </w:r>
            <w:smartTag w:uri="urn:schemas-microsoft-com:office:smarttags" w:element="place">
              <w:r w:rsidRPr="00B0131B">
                <w:rPr>
                  <w:rFonts w:ascii="Arial" w:hAnsi="Arial" w:cs="Arial"/>
                  <w:bCs/>
                  <w:sz w:val="20"/>
                </w:rPr>
                <w:t>Germany</w:t>
              </w:r>
            </w:smartTag>
            <w:r w:rsidRPr="00B0131B">
              <w:rPr>
                <w:rFonts w:ascii="Arial" w:hAnsi="Arial" w:cs="Arial"/>
                <w:bCs/>
                <w:sz w:val="20"/>
              </w:rPr>
              <w:t>)</w:t>
            </w:r>
          </w:p>
        </w:tc>
        <w:tc>
          <w:tcPr>
            <w:tcW w:w="3331" w:type="dxa"/>
            <w:vAlign w:val="bottom"/>
          </w:tcPr>
          <w:p w:rsidR="0079222D" w:rsidRPr="00B0131B" w:rsidRDefault="0079222D" w:rsidP="001840F8">
            <w:pPr>
              <w:jc w:val="center"/>
              <w:rPr>
                <w:rFonts w:ascii="Arial" w:hAnsi="Arial" w:cs="Arial"/>
                <w:bCs/>
                <w:sz w:val="20"/>
              </w:rPr>
            </w:pPr>
            <w:r w:rsidRPr="00B0131B">
              <w:rPr>
                <w:rFonts w:ascii="Arial" w:hAnsi="Arial" w:cs="Arial"/>
                <w:bCs/>
                <w:sz w:val="20"/>
              </w:rPr>
              <w:t>S7-200-CN</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25"/>
        </w:trPr>
        <w:tc>
          <w:tcPr>
            <w:tcW w:w="374" w:type="dxa"/>
            <w:vMerge/>
          </w:tcPr>
          <w:p w:rsidR="0079222D" w:rsidRDefault="0079222D" w:rsidP="001840F8">
            <w:pPr>
              <w:ind w:left="15"/>
              <w:rPr>
                <w:b/>
              </w:rPr>
            </w:pPr>
          </w:p>
        </w:tc>
        <w:tc>
          <w:tcPr>
            <w:tcW w:w="1439" w:type="dxa"/>
            <w:vMerge/>
            <w:vAlign w:val="center"/>
          </w:tcPr>
          <w:p w:rsidR="0079222D" w:rsidRDefault="0079222D" w:rsidP="001840F8">
            <w:pPr>
              <w:rPr>
                <w:rFonts w:ascii="Arial" w:hAnsi="Arial" w:cs="Arial"/>
                <w:b/>
                <w:bCs/>
                <w:sz w:val="24"/>
                <w:szCs w:val="24"/>
              </w:rPr>
            </w:pPr>
          </w:p>
        </w:tc>
        <w:tc>
          <w:tcPr>
            <w:tcW w:w="1802" w:type="dxa"/>
          </w:tcPr>
          <w:p w:rsidR="0079222D" w:rsidRPr="00B0131B" w:rsidRDefault="0079222D" w:rsidP="001840F8">
            <w:pPr>
              <w:rPr>
                <w:rFonts w:ascii="Arial" w:hAnsi="Arial" w:cs="Arial"/>
                <w:bCs/>
                <w:sz w:val="20"/>
              </w:rPr>
            </w:pPr>
            <w:r w:rsidRPr="00B0131B">
              <w:rPr>
                <w:rFonts w:ascii="Arial" w:hAnsi="Arial" w:cs="Arial"/>
                <w:bCs/>
                <w:sz w:val="20"/>
              </w:rPr>
              <w:t>Breaker</w:t>
            </w:r>
          </w:p>
        </w:tc>
        <w:tc>
          <w:tcPr>
            <w:tcW w:w="2429" w:type="dxa"/>
            <w:vMerge w:val="restart"/>
          </w:tcPr>
          <w:p w:rsidR="0079222D" w:rsidRPr="00B0131B" w:rsidRDefault="0079222D" w:rsidP="00902C69">
            <w:pPr>
              <w:jc w:val="center"/>
            </w:pPr>
            <w:r w:rsidRPr="00B0131B">
              <w:t>Schneider(</w:t>
            </w:r>
            <w:smartTag w:uri="urn:schemas-microsoft-com:office:smarttags" w:element="place">
              <w:r w:rsidRPr="00B0131B">
                <w:t>France</w:t>
              </w:r>
            </w:smartTag>
            <w:r w:rsidRPr="00B0131B">
              <w:t>)</w:t>
            </w:r>
          </w:p>
        </w:tc>
        <w:tc>
          <w:tcPr>
            <w:tcW w:w="3331" w:type="dxa"/>
          </w:tcPr>
          <w:p w:rsidR="0079222D" w:rsidRPr="00B0131B" w:rsidRDefault="0079222D" w:rsidP="001840F8">
            <w:r w:rsidRPr="00B0131B">
              <w:t>3P C65N C63</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65"/>
        </w:trPr>
        <w:tc>
          <w:tcPr>
            <w:tcW w:w="374" w:type="dxa"/>
            <w:vMerge/>
          </w:tcPr>
          <w:p w:rsidR="0079222D" w:rsidRDefault="0079222D" w:rsidP="001840F8">
            <w:pPr>
              <w:ind w:left="15"/>
              <w:rPr>
                <w:b/>
              </w:rPr>
            </w:pPr>
          </w:p>
        </w:tc>
        <w:tc>
          <w:tcPr>
            <w:tcW w:w="1439" w:type="dxa"/>
            <w:vMerge/>
            <w:vAlign w:val="center"/>
          </w:tcPr>
          <w:p w:rsidR="0079222D" w:rsidRDefault="0079222D" w:rsidP="001840F8">
            <w:pPr>
              <w:rPr>
                <w:rFonts w:ascii="Arial" w:hAnsi="Arial" w:cs="Arial"/>
                <w:b/>
                <w:bCs/>
                <w:sz w:val="24"/>
                <w:szCs w:val="24"/>
              </w:rPr>
            </w:pPr>
          </w:p>
        </w:tc>
        <w:tc>
          <w:tcPr>
            <w:tcW w:w="1802" w:type="dxa"/>
          </w:tcPr>
          <w:p w:rsidR="0079222D" w:rsidRPr="00B0131B" w:rsidRDefault="0079222D" w:rsidP="001840F8">
            <w:pPr>
              <w:rPr>
                <w:rFonts w:ascii="Arial" w:hAnsi="Arial" w:cs="Arial"/>
                <w:bCs/>
                <w:sz w:val="20"/>
              </w:rPr>
            </w:pPr>
            <w:r w:rsidRPr="00B0131B">
              <w:rPr>
                <w:rFonts w:ascii="Arial" w:hAnsi="Arial" w:cs="Arial"/>
                <w:bCs/>
                <w:sz w:val="20"/>
              </w:rPr>
              <w:t>Relay</w:t>
            </w:r>
          </w:p>
        </w:tc>
        <w:tc>
          <w:tcPr>
            <w:tcW w:w="2429" w:type="dxa"/>
            <w:vMerge/>
          </w:tcPr>
          <w:p w:rsidR="0079222D" w:rsidRDefault="0079222D" w:rsidP="001840F8">
            <w:pPr>
              <w:rPr>
                <w:b/>
              </w:rPr>
            </w:pPr>
          </w:p>
        </w:tc>
        <w:tc>
          <w:tcPr>
            <w:tcW w:w="3331" w:type="dxa"/>
          </w:tcPr>
          <w:p w:rsidR="0079222D" w:rsidRPr="00B0131B" w:rsidRDefault="0079222D" w:rsidP="001840F8">
            <w:r w:rsidRPr="00B0131B">
              <w:t>RXMZLB1JD, 24V(DC)</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374" w:type="dxa"/>
            <w:vMerge/>
          </w:tcPr>
          <w:p w:rsidR="0079222D" w:rsidRDefault="0079222D" w:rsidP="001840F8">
            <w:pPr>
              <w:ind w:left="15"/>
              <w:rPr>
                <w:b/>
              </w:rPr>
            </w:pPr>
          </w:p>
        </w:tc>
        <w:tc>
          <w:tcPr>
            <w:tcW w:w="1439" w:type="dxa"/>
            <w:vMerge/>
            <w:vAlign w:val="center"/>
          </w:tcPr>
          <w:p w:rsidR="0079222D" w:rsidRDefault="0079222D" w:rsidP="001840F8">
            <w:pPr>
              <w:rPr>
                <w:rFonts w:ascii="Arial" w:hAnsi="Arial" w:cs="Arial"/>
                <w:b/>
                <w:bCs/>
                <w:sz w:val="24"/>
                <w:szCs w:val="24"/>
              </w:rPr>
            </w:pPr>
          </w:p>
        </w:tc>
        <w:tc>
          <w:tcPr>
            <w:tcW w:w="1802" w:type="dxa"/>
          </w:tcPr>
          <w:p w:rsidR="0079222D" w:rsidRPr="00B0131B" w:rsidRDefault="0079222D" w:rsidP="001840F8">
            <w:pPr>
              <w:rPr>
                <w:rFonts w:ascii="Arial" w:hAnsi="Arial" w:cs="Arial"/>
                <w:bCs/>
                <w:sz w:val="20"/>
              </w:rPr>
            </w:pPr>
            <w:r w:rsidRPr="00B0131B">
              <w:rPr>
                <w:rFonts w:ascii="Arial" w:hAnsi="Arial" w:cs="Arial"/>
                <w:bCs/>
                <w:sz w:val="20"/>
              </w:rPr>
              <w:t>Fuse</w:t>
            </w:r>
          </w:p>
        </w:tc>
        <w:tc>
          <w:tcPr>
            <w:tcW w:w="2429" w:type="dxa"/>
            <w:vMerge/>
          </w:tcPr>
          <w:p w:rsidR="0079222D" w:rsidRDefault="0079222D" w:rsidP="001840F8">
            <w:pPr>
              <w:rPr>
                <w:b/>
              </w:rPr>
            </w:pPr>
          </w:p>
        </w:tc>
        <w:tc>
          <w:tcPr>
            <w:tcW w:w="3331" w:type="dxa"/>
          </w:tcPr>
          <w:p w:rsidR="0079222D" w:rsidRPr="00B0131B" w:rsidRDefault="0079222D" w:rsidP="001840F8">
            <w:r w:rsidRPr="00B0131B">
              <w:t>RT18-32</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374" w:type="dxa"/>
            <w:vMerge/>
          </w:tcPr>
          <w:p w:rsidR="0079222D" w:rsidRDefault="0079222D" w:rsidP="001840F8">
            <w:pPr>
              <w:ind w:left="15"/>
              <w:rPr>
                <w:b/>
              </w:rPr>
            </w:pPr>
          </w:p>
        </w:tc>
        <w:tc>
          <w:tcPr>
            <w:tcW w:w="1439" w:type="dxa"/>
            <w:vMerge/>
            <w:vAlign w:val="center"/>
          </w:tcPr>
          <w:p w:rsidR="0079222D" w:rsidRDefault="0079222D" w:rsidP="001840F8">
            <w:pPr>
              <w:rPr>
                <w:rFonts w:ascii="Arial" w:hAnsi="Arial" w:cs="Arial"/>
                <w:b/>
                <w:bCs/>
                <w:sz w:val="24"/>
                <w:szCs w:val="24"/>
              </w:rPr>
            </w:pPr>
          </w:p>
        </w:tc>
        <w:tc>
          <w:tcPr>
            <w:tcW w:w="1802" w:type="dxa"/>
          </w:tcPr>
          <w:p w:rsidR="0079222D" w:rsidRPr="00B0131B" w:rsidRDefault="0079222D" w:rsidP="001840F8">
            <w:pPr>
              <w:rPr>
                <w:rFonts w:ascii="Arial" w:hAnsi="Arial" w:cs="Arial"/>
                <w:bCs/>
                <w:sz w:val="20"/>
              </w:rPr>
            </w:pPr>
            <w:r w:rsidRPr="00B0131B">
              <w:rPr>
                <w:rFonts w:ascii="Arial" w:hAnsi="Arial" w:cs="Arial"/>
                <w:bCs/>
                <w:sz w:val="20"/>
              </w:rPr>
              <w:t>Power Supply</w:t>
            </w:r>
          </w:p>
        </w:tc>
        <w:tc>
          <w:tcPr>
            <w:tcW w:w="2429" w:type="dxa"/>
            <w:vMerge/>
          </w:tcPr>
          <w:p w:rsidR="0079222D" w:rsidRDefault="0079222D" w:rsidP="001840F8">
            <w:pPr>
              <w:rPr>
                <w:b/>
              </w:rPr>
            </w:pPr>
          </w:p>
        </w:tc>
        <w:tc>
          <w:tcPr>
            <w:tcW w:w="3331" w:type="dxa"/>
          </w:tcPr>
          <w:p w:rsidR="0079222D" w:rsidRPr="00B0131B" w:rsidRDefault="0079222D" w:rsidP="001840F8">
            <w:r w:rsidRPr="00B0131B">
              <w:t>ABL1REM24062,24V</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1"/>
        </w:trPr>
        <w:tc>
          <w:tcPr>
            <w:tcW w:w="374" w:type="dxa"/>
            <w:vMerge/>
          </w:tcPr>
          <w:p w:rsidR="0079222D" w:rsidRDefault="0079222D" w:rsidP="001840F8">
            <w:pPr>
              <w:ind w:left="15"/>
              <w:rPr>
                <w:b/>
              </w:rPr>
            </w:pPr>
          </w:p>
        </w:tc>
        <w:tc>
          <w:tcPr>
            <w:tcW w:w="1439" w:type="dxa"/>
            <w:vMerge/>
            <w:vAlign w:val="center"/>
          </w:tcPr>
          <w:p w:rsidR="0079222D" w:rsidRDefault="0079222D" w:rsidP="001840F8">
            <w:pPr>
              <w:rPr>
                <w:rFonts w:ascii="Arial" w:hAnsi="Arial" w:cs="Arial"/>
                <w:b/>
                <w:bCs/>
                <w:sz w:val="24"/>
                <w:szCs w:val="24"/>
              </w:rPr>
            </w:pPr>
          </w:p>
        </w:tc>
        <w:tc>
          <w:tcPr>
            <w:tcW w:w="1802" w:type="dxa"/>
          </w:tcPr>
          <w:p w:rsidR="0079222D" w:rsidRPr="00B0131B" w:rsidRDefault="0079222D" w:rsidP="001840F8">
            <w:pPr>
              <w:rPr>
                <w:rFonts w:ascii="Arial" w:hAnsi="Arial" w:cs="Arial"/>
                <w:bCs/>
                <w:sz w:val="20"/>
              </w:rPr>
            </w:pPr>
            <w:r w:rsidRPr="00B0131B">
              <w:rPr>
                <w:rFonts w:ascii="Arial" w:hAnsi="Arial" w:cs="Arial"/>
                <w:bCs/>
                <w:sz w:val="20"/>
              </w:rPr>
              <w:t>AC Contactor</w:t>
            </w:r>
          </w:p>
        </w:tc>
        <w:tc>
          <w:tcPr>
            <w:tcW w:w="2429" w:type="dxa"/>
            <w:vMerge/>
          </w:tcPr>
          <w:p w:rsidR="0079222D" w:rsidRDefault="0079222D" w:rsidP="001840F8">
            <w:pPr>
              <w:rPr>
                <w:b/>
              </w:rPr>
            </w:pPr>
          </w:p>
        </w:tc>
        <w:tc>
          <w:tcPr>
            <w:tcW w:w="3331" w:type="dxa"/>
          </w:tcPr>
          <w:p w:rsidR="0079222D" w:rsidRPr="00B0131B" w:rsidRDefault="0079222D" w:rsidP="001840F8">
            <w:r w:rsidRPr="00B0131B">
              <w:t>LC1-D80M7C,220V (AC)</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374" w:type="dxa"/>
            <w:vMerge/>
          </w:tcPr>
          <w:p w:rsidR="0079222D" w:rsidRDefault="0079222D" w:rsidP="001840F8">
            <w:pPr>
              <w:ind w:left="15"/>
              <w:rPr>
                <w:b/>
              </w:rPr>
            </w:pPr>
          </w:p>
        </w:tc>
        <w:tc>
          <w:tcPr>
            <w:tcW w:w="1439" w:type="dxa"/>
            <w:vMerge/>
            <w:vAlign w:val="center"/>
          </w:tcPr>
          <w:p w:rsidR="0079222D" w:rsidRDefault="0079222D" w:rsidP="001840F8">
            <w:pPr>
              <w:rPr>
                <w:rFonts w:ascii="Arial" w:hAnsi="Arial" w:cs="Arial"/>
                <w:b/>
                <w:bCs/>
                <w:sz w:val="24"/>
                <w:szCs w:val="24"/>
              </w:rPr>
            </w:pPr>
          </w:p>
        </w:tc>
        <w:tc>
          <w:tcPr>
            <w:tcW w:w="1802" w:type="dxa"/>
          </w:tcPr>
          <w:p w:rsidR="0079222D" w:rsidRPr="00B0131B" w:rsidRDefault="0079222D" w:rsidP="001840F8">
            <w:pPr>
              <w:rPr>
                <w:rFonts w:ascii="Arial" w:hAnsi="Arial" w:cs="Arial"/>
                <w:bCs/>
                <w:sz w:val="20"/>
              </w:rPr>
            </w:pPr>
            <w:r w:rsidRPr="00B0131B">
              <w:rPr>
                <w:rFonts w:ascii="Arial" w:hAnsi="Arial" w:cs="Arial"/>
                <w:bCs/>
                <w:sz w:val="20"/>
              </w:rPr>
              <w:t>Temperature Controller</w:t>
            </w:r>
          </w:p>
        </w:tc>
        <w:tc>
          <w:tcPr>
            <w:tcW w:w="2429" w:type="dxa"/>
            <w:vMerge/>
          </w:tcPr>
          <w:p w:rsidR="0079222D" w:rsidRDefault="0079222D" w:rsidP="001840F8">
            <w:pPr>
              <w:rPr>
                <w:b/>
              </w:rPr>
            </w:pPr>
          </w:p>
        </w:tc>
        <w:tc>
          <w:tcPr>
            <w:tcW w:w="3331" w:type="dxa"/>
          </w:tcPr>
          <w:p w:rsidR="0079222D" w:rsidRPr="00B0131B" w:rsidRDefault="0079222D" w:rsidP="001840F8">
            <w:r w:rsidRPr="00B0131B">
              <w:t>SW-C4</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0"/>
        </w:trPr>
        <w:tc>
          <w:tcPr>
            <w:tcW w:w="374" w:type="dxa"/>
            <w:vMerge/>
          </w:tcPr>
          <w:p w:rsidR="0079222D" w:rsidRDefault="0079222D" w:rsidP="001840F8">
            <w:pPr>
              <w:ind w:left="15"/>
              <w:rPr>
                <w:b/>
              </w:rPr>
            </w:pPr>
          </w:p>
        </w:tc>
        <w:tc>
          <w:tcPr>
            <w:tcW w:w="1439" w:type="dxa"/>
            <w:vMerge/>
            <w:vAlign w:val="center"/>
          </w:tcPr>
          <w:p w:rsidR="0079222D" w:rsidRDefault="0079222D" w:rsidP="001840F8">
            <w:pPr>
              <w:rPr>
                <w:rFonts w:ascii="Arial" w:hAnsi="Arial" w:cs="Arial"/>
                <w:b/>
                <w:bCs/>
                <w:sz w:val="24"/>
                <w:szCs w:val="24"/>
              </w:rPr>
            </w:pPr>
          </w:p>
        </w:tc>
        <w:tc>
          <w:tcPr>
            <w:tcW w:w="1802" w:type="dxa"/>
          </w:tcPr>
          <w:p w:rsidR="0079222D" w:rsidRPr="00B0131B" w:rsidRDefault="0079222D" w:rsidP="001840F8">
            <w:pPr>
              <w:rPr>
                <w:rFonts w:ascii="Arial" w:hAnsi="Arial" w:cs="Arial"/>
                <w:bCs/>
                <w:sz w:val="20"/>
              </w:rPr>
            </w:pPr>
            <w:r w:rsidRPr="00B0131B">
              <w:rPr>
                <w:rFonts w:ascii="Arial" w:hAnsi="Arial" w:cs="Arial"/>
                <w:bCs/>
                <w:sz w:val="20"/>
              </w:rPr>
              <w:t>Proximity Switch</w:t>
            </w:r>
          </w:p>
        </w:tc>
        <w:tc>
          <w:tcPr>
            <w:tcW w:w="2429" w:type="dxa"/>
            <w:vMerge/>
          </w:tcPr>
          <w:p w:rsidR="0079222D" w:rsidRDefault="0079222D" w:rsidP="001840F8">
            <w:pPr>
              <w:rPr>
                <w:b/>
              </w:rPr>
            </w:pPr>
          </w:p>
        </w:tc>
        <w:tc>
          <w:tcPr>
            <w:tcW w:w="3331" w:type="dxa"/>
          </w:tcPr>
          <w:p w:rsidR="0079222D" w:rsidRPr="00B0131B" w:rsidRDefault="0079222D" w:rsidP="001840F8">
            <w:r w:rsidRPr="00B0131B">
              <w:t>DW-AS-501-P20,NPN</w:t>
            </w:r>
          </w:p>
        </w:tc>
      </w:tr>
      <w:tr w:rsidR="0079222D" w:rsidTr="001840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95"/>
        </w:trPr>
        <w:tc>
          <w:tcPr>
            <w:tcW w:w="374" w:type="dxa"/>
            <w:vMerge/>
          </w:tcPr>
          <w:p w:rsidR="0079222D" w:rsidRDefault="0079222D" w:rsidP="001840F8">
            <w:pPr>
              <w:ind w:left="15"/>
              <w:rPr>
                <w:b/>
              </w:rPr>
            </w:pPr>
          </w:p>
        </w:tc>
        <w:tc>
          <w:tcPr>
            <w:tcW w:w="1439" w:type="dxa"/>
            <w:vMerge/>
            <w:vAlign w:val="center"/>
          </w:tcPr>
          <w:p w:rsidR="0079222D" w:rsidRDefault="0079222D" w:rsidP="001840F8">
            <w:pPr>
              <w:rPr>
                <w:rFonts w:ascii="Arial" w:hAnsi="Arial" w:cs="Arial"/>
                <w:b/>
                <w:bCs/>
                <w:sz w:val="24"/>
                <w:szCs w:val="24"/>
              </w:rPr>
            </w:pPr>
          </w:p>
        </w:tc>
        <w:tc>
          <w:tcPr>
            <w:tcW w:w="1802" w:type="dxa"/>
          </w:tcPr>
          <w:p w:rsidR="0079222D" w:rsidRPr="00B0131B" w:rsidRDefault="0079222D" w:rsidP="001840F8">
            <w:pPr>
              <w:rPr>
                <w:rFonts w:ascii="Arial" w:hAnsi="Arial" w:cs="Arial"/>
                <w:bCs/>
                <w:sz w:val="20"/>
              </w:rPr>
            </w:pPr>
            <w:r w:rsidRPr="00B0131B">
              <w:rPr>
                <w:rFonts w:ascii="Arial" w:hAnsi="Arial" w:cs="Arial"/>
                <w:bCs/>
                <w:sz w:val="20"/>
              </w:rPr>
              <w:t>Thermal Protection</w:t>
            </w:r>
          </w:p>
        </w:tc>
        <w:tc>
          <w:tcPr>
            <w:tcW w:w="2429" w:type="dxa"/>
            <w:vMerge/>
          </w:tcPr>
          <w:p w:rsidR="0079222D" w:rsidRDefault="0079222D" w:rsidP="001840F8">
            <w:pPr>
              <w:rPr>
                <w:b/>
              </w:rPr>
            </w:pPr>
          </w:p>
        </w:tc>
        <w:tc>
          <w:tcPr>
            <w:tcW w:w="3331" w:type="dxa"/>
          </w:tcPr>
          <w:p w:rsidR="0079222D" w:rsidRPr="00B0131B" w:rsidRDefault="0079222D" w:rsidP="001840F8">
            <w:r w:rsidRPr="00B0131B">
              <w:t>LRD-3359(48-65A)</w:t>
            </w:r>
          </w:p>
        </w:tc>
      </w:tr>
    </w:tbl>
    <w:p w:rsidR="0079222D" w:rsidRPr="00911C9F" w:rsidRDefault="0079222D" w:rsidP="00911C9F">
      <w:pPr>
        <w:pStyle w:val="p0"/>
        <w:autoSpaceDN w:val="0"/>
        <w:rPr>
          <w:sz w:val="24"/>
          <w:szCs w:val="24"/>
        </w:rPr>
      </w:pPr>
    </w:p>
    <w:p w:rsidR="0079222D" w:rsidRPr="00911C9F" w:rsidRDefault="0079222D" w:rsidP="00911C9F">
      <w:pPr>
        <w:spacing w:line="360" w:lineRule="auto"/>
        <w:rPr>
          <w:rFonts w:ascii="Arial" w:eastAsia="Batang" w:hAnsi="Arial" w:cs="Arial"/>
          <w:b/>
          <w:sz w:val="32"/>
          <w:szCs w:val="32"/>
          <w:u w:val="single"/>
        </w:rPr>
      </w:pPr>
      <w:r w:rsidRPr="00911C9F">
        <w:rPr>
          <w:rFonts w:ascii="Arial" w:eastAsia="Batang" w:hAnsi="Arial" w:cs="Arial"/>
          <w:b/>
          <w:sz w:val="32"/>
          <w:szCs w:val="32"/>
          <w:u w:val="single"/>
        </w:rPr>
        <w:t>BANK INFORMATION:</w:t>
      </w:r>
    </w:p>
    <w:p w:rsidR="0079222D" w:rsidRDefault="0079222D" w:rsidP="00911C9F">
      <w:r>
        <w:t>Bank Name: BANK OF JIANGSU CO., LTD</w:t>
      </w:r>
    </w:p>
    <w:p w:rsidR="0079222D" w:rsidRDefault="0079222D" w:rsidP="00911C9F">
      <w:r>
        <w:t>Swift Code: BOJSCNBN</w:t>
      </w:r>
    </w:p>
    <w:p w:rsidR="0079222D" w:rsidRDefault="0079222D" w:rsidP="00911C9F">
      <w:r>
        <w:t xml:space="preserve">Beneficiary: </w:t>
      </w:r>
      <w:smartTag w:uri="urn:schemas-microsoft-com:office:smarttags" w:element="place">
        <w:r>
          <w:t>Jiangsu</w:t>
        </w:r>
      </w:smartTag>
      <w:r>
        <w:t xml:space="preserve"> Sunrise Water jet Technology Co., Ltd.</w:t>
      </w:r>
    </w:p>
    <w:p w:rsidR="0079222D" w:rsidRDefault="0079222D" w:rsidP="00911C9F">
      <w:r>
        <w:t>Account number: 10201488000004557</w:t>
      </w:r>
    </w:p>
    <w:p w:rsidR="0079222D" w:rsidRDefault="0079222D" w:rsidP="00911C9F">
      <w:r>
        <w:t xml:space="preserve">Add: 18# North </w:t>
      </w:r>
      <w:proofErr w:type="spellStart"/>
      <w:r>
        <w:t>Feiyao</w:t>
      </w:r>
      <w:proofErr w:type="spellEnd"/>
      <w:r>
        <w:t xml:space="preserve"> Road </w:t>
      </w:r>
      <w:proofErr w:type="spellStart"/>
      <w:r>
        <w:t>Huaian</w:t>
      </w:r>
      <w:proofErr w:type="spellEnd"/>
      <w:r>
        <w:t xml:space="preserve"> city </w:t>
      </w:r>
      <w:smartTag w:uri="urn:schemas-microsoft-com:office:smarttags" w:element="place">
        <w:smartTag w:uri="urn:schemas-microsoft-com:office:smarttags" w:element="place">
          <w:r>
            <w:t>Jiangsu Province</w:t>
          </w:r>
        </w:smartTag>
        <w:r>
          <w:t xml:space="preserve"> </w:t>
        </w:r>
        <w:smartTag w:uri="urn:schemas-microsoft-com:office:smarttags" w:element="place">
          <w:r>
            <w:t>China</w:t>
          </w:r>
        </w:smartTag>
      </w:smartTag>
    </w:p>
    <w:p w:rsidR="0079222D" w:rsidRPr="00911C9F" w:rsidRDefault="0079222D" w:rsidP="00911C9F"/>
    <w:p w:rsidR="0079222D" w:rsidRPr="00911C9F" w:rsidRDefault="0079222D" w:rsidP="00911C9F">
      <w:pPr>
        <w:rPr>
          <w:rFonts w:ascii="Arial" w:hAnsi="Arial" w:cs="Arial"/>
          <w:b/>
          <w:sz w:val="28"/>
          <w:szCs w:val="28"/>
          <w:u w:val="single"/>
        </w:rPr>
      </w:pPr>
      <w:r w:rsidRPr="00A55992">
        <w:rPr>
          <w:sz w:val="24"/>
          <w:szCs w:val="24"/>
        </w:rPr>
        <w:lastRenderedPageBreak/>
        <w:t>:</w:t>
      </w:r>
      <w:r w:rsidRPr="00911C9F">
        <w:rPr>
          <w:rFonts w:ascii="Arial" w:hAnsi="Arial" w:cs="Arial"/>
          <w:b/>
          <w:sz w:val="28"/>
          <w:szCs w:val="28"/>
          <w:u w:val="single"/>
        </w:rPr>
        <w:t xml:space="preserve"> </w:t>
      </w:r>
      <w:r w:rsidRPr="00616651">
        <w:rPr>
          <w:rFonts w:ascii="Arial" w:hAnsi="Arial" w:cs="Arial"/>
          <w:b/>
          <w:sz w:val="28"/>
          <w:szCs w:val="28"/>
          <w:u w:val="single"/>
        </w:rPr>
        <w:t>TECHNICAL DECRIPTION:</w:t>
      </w:r>
    </w:p>
    <w:p w:rsidR="0079222D" w:rsidRPr="00616651" w:rsidRDefault="0079222D" w:rsidP="00911C9F">
      <w:pPr>
        <w:ind w:firstLineChars="150" w:firstLine="360"/>
        <w:rPr>
          <w:rFonts w:ascii="Arial" w:hAnsi="Arial" w:cs="Arial"/>
          <w:sz w:val="24"/>
        </w:rPr>
      </w:pPr>
      <w:r w:rsidRPr="00616651">
        <w:rPr>
          <w:rFonts w:ascii="Arial" w:hAnsi="Arial" w:cs="Arial"/>
          <w:sz w:val="24"/>
        </w:rPr>
        <w:t>Sunrise Water jet Machine is UHP CNC water jet machine with complete functions and it’s independently innovated by our team based on the introduced American advanced technologies.</w:t>
      </w:r>
    </w:p>
    <w:p w:rsidR="0079222D" w:rsidRPr="00616651" w:rsidRDefault="0079222D" w:rsidP="00911C9F">
      <w:pPr>
        <w:ind w:firstLineChars="150" w:firstLine="360"/>
        <w:rPr>
          <w:rFonts w:ascii="Arial" w:hAnsi="Arial" w:cs="Arial"/>
          <w:sz w:val="24"/>
        </w:rPr>
      </w:pPr>
      <w:r w:rsidRPr="00616651">
        <w:rPr>
          <w:rFonts w:ascii="Arial" w:hAnsi="Arial" w:cs="Arial"/>
          <w:sz w:val="24"/>
        </w:rPr>
        <w:t>The machine includes the following features:</w:t>
      </w:r>
    </w:p>
    <w:p w:rsidR="0079222D" w:rsidRPr="00616651" w:rsidRDefault="0079222D" w:rsidP="00911C9F">
      <w:pPr>
        <w:spacing w:line="380" w:lineRule="exact"/>
        <w:ind w:firstLineChars="150" w:firstLine="420"/>
        <w:rPr>
          <w:rFonts w:ascii="Arial" w:hAnsi="Arial" w:cs="Arial"/>
          <w:sz w:val="28"/>
          <w:szCs w:val="28"/>
        </w:rPr>
      </w:pPr>
    </w:p>
    <w:p w:rsidR="0079222D" w:rsidRPr="00616651" w:rsidRDefault="0079222D" w:rsidP="00911C9F">
      <w:pPr>
        <w:spacing w:line="380" w:lineRule="exact"/>
        <w:ind w:firstLineChars="150" w:firstLine="422"/>
        <w:rPr>
          <w:rFonts w:ascii="Arial" w:hAnsi="Arial" w:cs="Arial"/>
          <w:b/>
          <w:color w:val="FF0000"/>
          <w:sz w:val="28"/>
          <w:szCs w:val="28"/>
          <w:u w:val="single"/>
        </w:rPr>
      </w:pPr>
      <w:r w:rsidRPr="00616651">
        <w:rPr>
          <w:rFonts w:ascii="Arial" w:hAnsi="Arial" w:cs="Arial"/>
          <w:b/>
          <w:color w:val="FF0000"/>
          <w:sz w:val="28"/>
          <w:szCs w:val="28"/>
          <w:u w:val="single"/>
        </w:rPr>
        <w:t>√ A High Pressure pump</w:t>
      </w:r>
    </w:p>
    <w:p w:rsidR="0079222D" w:rsidRPr="00616651" w:rsidRDefault="0079222D" w:rsidP="00911C9F">
      <w:pPr>
        <w:spacing w:line="380" w:lineRule="exact"/>
        <w:ind w:firstLineChars="150" w:firstLine="422"/>
        <w:rPr>
          <w:rFonts w:ascii="Arial" w:hAnsi="Arial" w:cs="Arial"/>
          <w:b/>
          <w:color w:val="FF0000"/>
          <w:sz w:val="28"/>
          <w:szCs w:val="28"/>
          <w:u w:val="single"/>
        </w:rPr>
      </w:pPr>
      <w:r w:rsidRPr="00616651">
        <w:rPr>
          <w:rFonts w:ascii="Arial" w:hAnsi="Arial" w:cs="Arial"/>
          <w:b/>
          <w:color w:val="FF0000"/>
          <w:sz w:val="28"/>
          <w:szCs w:val="28"/>
          <w:u w:val="single"/>
        </w:rPr>
        <w:t>√ A CNC machine tool</w:t>
      </w:r>
    </w:p>
    <w:p w:rsidR="0079222D" w:rsidRPr="00616651" w:rsidRDefault="0079222D" w:rsidP="00911C9F">
      <w:pPr>
        <w:spacing w:line="380" w:lineRule="exact"/>
        <w:ind w:firstLineChars="150" w:firstLine="422"/>
        <w:rPr>
          <w:rFonts w:ascii="Arial" w:hAnsi="Arial" w:cs="Arial"/>
          <w:b/>
          <w:color w:val="FF0000"/>
          <w:sz w:val="28"/>
          <w:szCs w:val="28"/>
          <w:u w:val="single"/>
        </w:rPr>
      </w:pPr>
      <w:r w:rsidRPr="00616651">
        <w:rPr>
          <w:rFonts w:ascii="Arial" w:hAnsi="Arial" w:cs="Arial"/>
          <w:b/>
          <w:color w:val="FF0000"/>
          <w:sz w:val="28"/>
          <w:szCs w:val="28"/>
          <w:u w:val="single"/>
        </w:rPr>
        <w:t xml:space="preserve">√ </w:t>
      </w:r>
      <w:proofErr w:type="gramStart"/>
      <w:r w:rsidRPr="00616651">
        <w:rPr>
          <w:rFonts w:ascii="Arial" w:hAnsi="Arial" w:cs="Arial"/>
          <w:b/>
          <w:color w:val="FF0000"/>
          <w:sz w:val="28"/>
          <w:szCs w:val="28"/>
          <w:u w:val="single"/>
        </w:rPr>
        <w:t>A</w:t>
      </w:r>
      <w:proofErr w:type="gramEnd"/>
      <w:r w:rsidRPr="00616651">
        <w:rPr>
          <w:rFonts w:ascii="Arial" w:hAnsi="Arial" w:cs="Arial"/>
          <w:b/>
          <w:color w:val="FF0000"/>
          <w:sz w:val="28"/>
          <w:szCs w:val="28"/>
          <w:u w:val="single"/>
        </w:rPr>
        <w:t xml:space="preserve"> cutting table</w:t>
      </w:r>
    </w:p>
    <w:p w:rsidR="0079222D" w:rsidRPr="00616651" w:rsidRDefault="0079222D" w:rsidP="00911C9F">
      <w:pPr>
        <w:spacing w:line="380" w:lineRule="exact"/>
        <w:ind w:firstLineChars="150" w:firstLine="422"/>
        <w:rPr>
          <w:rFonts w:ascii="Arial" w:hAnsi="Arial" w:cs="Arial"/>
          <w:b/>
          <w:color w:val="FF0000"/>
          <w:sz w:val="28"/>
          <w:szCs w:val="28"/>
          <w:u w:val="single"/>
        </w:rPr>
      </w:pPr>
      <w:r w:rsidRPr="00616651">
        <w:rPr>
          <w:rFonts w:ascii="Arial" w:hAnsi="Arial" w:cs="Arial"/>
          <w:b/>
          <w:color w:val="FF0000"/>
          <w:sz w:val="28"/>
          <w:szCs w:val="28"/>
          <w:u w:val="single"/>
        </w:rPr>
        <w:t xml:space="preserve">√ </w:t>
      </w:r>
      <w:proofErr w:type="gramStart"/>
      <w:r w:rsidRPr="00616651">
        <w:rPr>
          <w:rFonts w:ascii="Arial" w:hAnsi="Arial" w:cs="Arial"/>
          <w:b/>
          <w:color w:val="FF0000"/>
          <w:sz w:val="28"/>
          <w:szCs w:val="28"/>
          <w:u w:val="single"/>
        </w:rPr>
        <w:t>An</w:t>
      </w:r>
      <w:proofErr w:type="gramEnd"/>
      <w:r w:rsidRPr="00616651">
        <w:rPr>
          <w:rFonts w:ascii="Arial" w:hAnsi="Arial" w:cs="Arial"/>
          <w:b/>
          <w:color w:val="FF0000"/>
          <w:sz w:val="28"/>
          <w:szCs w:val="28"/>
          <w:u w:val="single"/>
        </w:rPr>
        <w:t xml:space="preserve"> automatic abrasive delivery system</w:t>
      </w:r>
    </w:p>
    <w:p w:rsidR="0079222D" w:rsidRPr="00616651" w:rsidRDefault="0079222D" w:rsidP="00911C9F">
      <w:pPr>
        <w:spacing w:line="380" w:lineRule="exact"/>
        <w:ind w:firstLineChars="150" w:firstLine="422"/>
        <w:rPr>
          <w:rFonts w:ascii="Arial" w:hAnsi="Arial" w:cs="Arial"/>
          <w:b/>
          <w:color w:val="FF0000"/>
          <w:sz w:val="28"/>
          <w:szCs w:val="28"/>
          <w:u w:val="single"/>
        </w:rPr>
      </w:pPr>
      <w:bookmarkStart w:id="4" w:name="OLE_LINK1"/>
      <w:bookmarkStart w:id="5" w:name="OLE_LINK2"/>
      <w:r w:rsidRPr="00616651">
        <w:rPr>
          <w:rFonts w:ascii="Arial" w:hAnsi="Arial" w:cs="Arial"/>
          <w:b/>
          <w:color w:val="FF0000"/>
          <w:sz w:val="28"/>
          <w:szCs w:val="28"/>
          <w:u w:val="single"/>
        </w:rPr>
        <w:t>√ A CNC controller cabinet</w:t>
      </w:r>
    </w:p>
    <w:bookmarkEnd w:id="4"/>
    <w:bookmarkEnd w:id="5"/>
    <w:p w:rsidR="0079222D" w:rsidRPr="00616651" w:rsidRDefault="0079222D" w:rsidP="00911C9F">
      <w:pPr>
        <w:spacing w:line="380" w:lineRule="exact"/>
        <w:ind w:firstLineChars="150" w:firstLine="422"/>
        <w:rPr>
          <w:rFonts w:ascii="Arial" w:hAnsi="Arial" w:cs="Arial"/>
          <w:b/>
          <w:color w:val="FF0000"/>
          <w:sz w:val="28"/>
          <w:szCs w:val="28"/>
          <w:u w:val="single"/>
        </w:rPr>
      </w:pPr>
      <w:r w:rsidRPr="00616651">
        <w:rPr>
          <w:rFonts w:ascii="Arial" w:hAnsi="Arial" w:cs="Arial"/>
          <w:b/>
          <w:color w:val="FF0000"/>
          <w:sz w:val="28"/>
          <w:szCs w:val="28"/>
          <w:u w:val="single"/>
        </w:rPr>
        <w:t xml:space="preserve">√ </w:t>
      </w:r>
      <w:proofErr w:type="gramStart"/>
      <w:r w:rsidRPr="00616651">
        <w:rPr>
          <w:rFonts w:ascii="Arial" w:hAnsi="Arial" w:cs="Arial"/>
          <w:b/>
          <w:color w:val="FF0000"/>
          <w:sz w:val="28"/>
          <w:szCs w:val="28"/>
          <w:u w:val="single"/>
        </w:rPr>
        <w:t>A</w:t>
      </w:r>
      <w:proofErr w:type="gramEnd"/>
      <w:r w:rsidRPr="00616651">
        <w:rPr>
          <w:rFonts w:ascii="Arial" w:hAnsi="Arial" w:cs="Arial"/>
          <w:b/>
          <w:color w:val="FF0000"/>
          <w:sz w:val="28"/>
          <w:szCs w:val="28"/>
          <w:u w:val="single"/>
        </w:rPr>
        <w:t xml:space="preserve"> cutting head</w:t>
      </w:r>
    </w:p>
    <w:p w:rsidR="0079222D" w:rsidRPr="00964560" w:rsidRDefault="0079222D" w:rsidP="00911C9F">
      <w:pPr>
        <w:spacing w:line="380" w:lineRule="exact"/>
        <w:rPr>
          <w:rFonts w:ascii="宋体"/>
          <w:b/>
          <w:sz w:val="28"/>
          <w:szCs w:val="28"/>
        </w:rPr>
      </w:pPr>
    </w:p>
    <w:p w:rsidR="0079222D" w:rsidRPr="00616651" w:rsidRDefault="0079222D" w:rsidP="00911C9F">
      <w:pPr>
        <w:spacing w:line="380" w:lineRule="exact"/>
        <w:ind w:firstLineChars="493" w:firstLine="1183"/>
        <w:rPr>
          <w:rFonts w:ascii="Arial" w:eastAsia="Batang" w:hAnsi="Arial" w:cs="Arial"/>
          <w:sz w:val="24"/>
        </w:rPr>
      </w:pPr>
      <w:r w:rsidRPr="00616651">
        <w:rPr>
          <w:rFonts w:ascii="Arial" w:eastAsia="Batang" w:hAnsi="Arial" w:cs="Arial"/>
          <w:sz w:val="24"/>
        </w:rPr>
        <w:t xml:space="preserve">UHP      </w:t>
      </w:r>
      <w:r>
        <w:rPr>
          <w:rFonts w:ascii="Arial" w:eastAsia="Batang" w:hAnsi="Arial" w:cs="Arial"/>
          <w:sz w:val="24"/>
        </w:rPr>
        <w:t xml:space="preserve">       Automatic Abrasive    </w:t>
      </w:r>
      <w:r w:rsidRPr="00616651">
        <w:rPr>
          <w:rFonts w:ascii="Arial" w:eastAsia="Batang" w:hAnsi="Arial" w:cs="Arial"/>
          <w:sz w:val="24"/>
        </w:rPr>
        <w:t xml:space="preserve">    </w:t>
      </w:r>
      <w:r w:rsidRPr="00616651">
        <w:rPr>
          <w:rFonts w:ascii="Arial" w:hAnsi="Arial" w:cs="Arial"/>
          <w:sz w:val="24"/>
        </w:rPr>
        <w:t xml:space="preserve">     </w:t>
      </w:r>
      <w:r>
        <w:rPr>
          <w:rFonts w:ascii="Arial" w:eastAsia="Batang" w:hAnsi="Arial" w:cs="Arial"/>
          <w:sz w:val="24"/>
        </w:rPr>
        <w:t xml:space="preserve">Machine </w:t>
      </w:r>
      <w:r>
        <w:rPr>
          <w:rFonts w:ascii="Arial" w:hAnsi="Arial" w:cs="Arial"/>
          <w:sz w:val="24"/>
        </w:rPr>
        <w:t>tool</w:t>
      </w:r>
      <w:r w:rsidRPr="00616651">
        <w:rPr>
          <w:rFonts w:ascii="Arial" w:eastAsia="Batang" w:hAnsi="Arial" w:cs="Arial"/>
          <w:sz w:val="24"/>
        </w:rPr>
        <w:t xml:space="preserve"> </w:t>
      </w:r>
    </w:p>
    <w:p w:rsidR="0079222D" w:rsidRPr="00616651" w:rsidRDefault="00CD137B" w:rsidP="009E34E4">
      <w:pPr>
        <w:spacing w:line="380" w:lineRule="exact"/>
        <w:ind w:firstLineChars="493" w:firstLine="1035"/>
        <w:rPr>
          <w:rFonts w:ascii="Arial" w:eastAsia="Batang" w:hAnsi="Arial" w:cs="Arial"/>
          <w:sz w:val="24"/>
        </w:rPr>
      </w:pPr>
      <w:r w:rsidRPr="00CD137B">
        <w:rPr>
          <w:noProof/>
        </w:rPr>
        <w:pict>
          <v:line id="_x0000_s1026" style="position:absolute;left:0;text-align:left;flip:x;z-index:251655680" from="189pt,17.45pt" to="198pt,72.05pt">
            <v:stroke endarrow="block"/>
          </v:line>
        </w:pict>
      </w:r>
      <w:r w:rsidRPr="00CD137B">
        <w:rPr>
          <w:noProof/>
        </w:rPr>
        <w:pict>
          <v:line id="_x0000_s1027" style="position:absolute;left:0;text-align:left;flip:x;z-index:251657728" from="387pt,1.85pt" to="414pt,87.65pt">
            <v:stroke endarrow="block"/>
          </v:line>
        </w:pict>
      </w:r>
      <w:r w:rsidRPr="00CD137B">
        <w:rPr>
          <w:noProof/>
        </w:rPr>
        <w:pict>
          <v:line id="_x0000_s1028" style="position:absolute;left:0;text-align:left;z-index:251656704" from="1in,18.2pt" to="81pt,57.2pt">
            <v:stroke endarrow="block"/>
          </v:line>
        </w:pict>
      </w:r>
      <w:r w:rsidR="0079222D" w:rsidRPr="00616651">
        <w:rPr>
          <w:rFonts w:ascii="Arial" w:hAnsi="Arial" w:cs="Arial"/>
          <w:sz w:val="24"/>
        </w:rPr>
        <w:t>Pump</w:t>
      </w:r>
      <w:r w:rsidR="0079222D" w:rsidRPr="00616651">
        <w:rPr>
          <w:rFonts w:ascii="Arial" w:eastAsia="Batang" w:hAnsi="Arial" w:cs="Arial"/>
          <w:sz w:val="24"/>
        </w:rPr>
        <w:t xml:space="preserve">      </w:t>
      </w:r>
      <w:r w:rsidR="0079222D" w:rsidRPr="00616651">
        <w:rPr>
          <w:rFonts w:ascii="Arial" w:hAnsi="Arial" w:cs="Arial"/>
          <w:sz w:val="24"/>
        </w:rPr>
        <w:t xml:space="preserve">      </w:t>
      </w:r>
      <w:r w:rsidR="0079222D" w:rsidRPr="00616651">
        <w:rPr>
          <w:rFonts w:ascii="Arial" w:eastAsia="Batang" w:hAnsi="Arial" w:cs="Arial"/>
          <w:sz w:val="24"/>
        </w:rPr>
        <w:t xml:space="preserve">Delivery System </w:t>
      </w:r>
    </w:p>
    <w:p w:rsidR="0079222D" w:rsidRDefault="00CD137B" w:rsidP="00911C9F">
      <w:pPr>
        <w:pStyle w:val="p0"/>
        <w:rPr>
          <w:sz w:val="24"/>
          <w:szCs w:val="24"/>
        </w:rPr>
      </w:pPr>
      <w:r w:rsidRPr="00CD137B">
        <w:rPr>
          <w:noProof/>
        </w:rPr>
        <w:pict>
          <v:line id="_x0000_s1029" style="position:absolute;left:0;text-align:left;flip:y;z-index:251654656" from="459pt,107.65pt" to="486pt,186.65pt">
            <v:stroke endarrow="block"/>
          </v:line>
        </w:pict>
      </w:r>
      <w:r w:rsidRPr="00CD137B">
        <w:rPr>
          <w:noProof/>
        </w:rPr>
        <w:pict>
          <v:line id="_x0000_s1030" style="position:absolute;left:0;text-align:left;flip:y;z-index:251658752" from="2in,68.8pt" to="207pt,170.2pt">
            <v:stroke endarrow="block"/>
          </v:line>
        </w:pict>
      </w:r>
      <w:r w:rsidRPr="00CD137B">
        <w:rPr>
          <w:noProof/>
        </w:rPr>
        <w:pict>
          <v:line id="_x0000_s1031" style="position:absolute;left:0;text-align:left;flip:y;z-index:251653632" from="243pt,99.9pt" to="270pt,171.1pt">
            <v:stroke endarrow="block"/>
          </v:line>
        </w:pict>
      </w:r>
      <w:r w:rsidR="0001443A">
        <w:rPr>
          <w:rFonts w:ascii="华文彩云" w:eastAsia="华文彩云" w:cs="宋体"/>
          <w:b/>
          <w:noProof/>
          <w:sz w:val="24"/>
        </w:rPr>
        <w:drawing>
          <wp:inline distT="0" distB="0" distL="0" distR="0">
            <wp:extent cx="6143625" cy="1819275"/>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43625" cy="1819275"/>
                    </a:xfrm>
                    <a:prstGeom prst="rect">
                      <a:avLst/>
                    </a:prstGeom>
                    <a:noFill/>
                    <a:ln w="9525">
                      <a:noFill/>
                      <a:miter lim="800000"/>
                      <a:headEnd/>
                      <a:tailEnd/>
                    </a:ln>
                  </pic:spPr>
                </pic:pic>
              </a:graphicData>
            </a:graphic>
          </wp:inline>
        </w:drawing>
      </w:r>
    </w:p>
    <w:p w:rsidR="0079222D" w:rsidRPr="00911C9F" w:rsidRDefault="0079222D" w:rsidP="00911C9F">
      <w:pPr>
        <w:spacing w:line="360" w:lineRule="auto"/>
        <w:ind w:firstLineChars="550" w:firstLine="1320"/>
        <w:rPr>
          <w:rFonts w:ascii="Arial" w:hAnsi="Arial" w:cs="Arial"/>
          <w:sz w:val="24"/>
        </w:rPr>
      </w:pPr>
      <w:r>
        <w:rPr>
          <w:rFonts w:ascii="Arial" w:eastAsia="Batang" w:hAnsi="Arial" w:cs="Arial"/>
          <w:sz w:val="24"/>
        </w:rPr>
        <w:t xml:space="preserve">Cutting head    </w:t>
      </w:r>
      <w:r w:rsidRPr="00616651">
        <w:rPr>
          <w:rFonts w:ascii="Arial" w:eastAsia="Batang" w:hAnsi="Arial" w:cs="Arial"/>
          <w:sz w:val="24"/>
        </w:rPr>
        <w:t xml:space="preserve"> </w:t>
      </w:r>
      <w:r>
        <w:rPr>
          <w:rFonts w:ascii="Arial" w:hAnsi="Arial" w:cs="Arial"/>
          <w:sz w:val="24"/>
        </w:rPr>
        <w:t xml:space="preserve"> </w:t>
      </w:r>
      <w:r w:rsidRPr="00616651">
        <w:rPr>
          <w:rFonts w:ascii="Arial" w:eastAsia="Batang" w:hAnsi="Arial" w:cs="Arial"/>
          <w:sz w:val="24"/>
        </w:rPr>
        <w:t xml:space="preserve">Cutting Table          </w:t>
      </w:r>
      <w:r w:rsidRPr="00616651">
        <w:rPr>
          <w:rFonts w:ascii="Arial" w:hAnsi="Arial" w:cs="Arial"/>
          <w:sz w:val="24"/>
        </w:rPr>
        <w:t xml:space="preserve">   </w:t>
      </w:r>
      <w:r w:rsidRPr="00616651">
        <w:rPr>
          <w:rFonts w:ascii="Arial" w:eastAsia="Batang" w:hAnsi="Arial" w:cs="Arial"/>
          <w:sz w:val="24"/>
        </w:rPr>
        <w:t>Control</w:t>
      </w:r>
      <w:r w:rsidRPr="00616651">
        <w:rPr>
          <w:rFonts w:ascii="Arial" w:hAnsi="Arial" w:cs="Arial"/>
          <w:sz w:val="24"/>
        </w:rPr>
        <w:t>ler</w:t>
      </w:r>
      <w:r w:rsidRPr="00616651">
        <w:rPr>
          <w:rFonts w:ascii="Arial" w:eastAsia="Batang" w:hAnsi="Arial" w:cs="Arial"/>
          <w:sz w:val="24"/>
        </w:rPr>
        <w:t xml:space="preserve"> Cabinet</w:t>
      </w:r>
    </w:p>
    <w:p w:rsidR="0079222D" w:rsidRDefault="0079222D" w:rsidP="00A0179E">
      <w:pPr>
        <w:pStyle w:val="p0"/>
        <w:rPr>
          <w:sz w:val="24"/>
          <w:szCs w:val="24"/>
        </w:rPr>
      </w:pPr>
    </w:p>
    <w:p w:rsidR="0079222D" w:rsidRPr="00A55992" w:rsidRDefault="0079222D" w:rsidP="00A0179E">
      <w:pPr>
        <w:pStyle w:val="p0"/>
        <w:rPr>
          <w:sz w:val="24"/>
          <w:szCs w:val="24"/>
        </w:rPr>
      </w:pPr>
    </w:p>
    <w:tbl>
      <w:tblPr>
        <w:tblW w:w="8419" w:type="dxa"/>
        <w:tblInd w:w="103" w:type="dxa"/>
        <w:tblLook w:val="0000"/>
      </w:tblPr>
      <w:tblGrid>
        <w:gridCol w:w="3785"/>
        <w:gridCol w:w="4634"/>
      </w:tblGrid>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X axis travel</w:t>
            </w:r>
          </w:p>
        </w:tc>
        <w:tc>
          <w:tcPr>
            <w:tcW w:w="4634" w:type="dxa"/>
            <w:tcBorders>
              <w:top w:val="nil"/>
              <w:left w:val="nil"/>
              <w:bottom w:val="single" w:sz="4" w:space="0" w:color="auto"/>
              <w:right w:val="single" w:sz="4" w:space="0" w:color="auto"/>
            </w:tcBorders>
            <w:noWrap/>
            <w:vAlign w:val="bottom"/>
          </w:tcPr>
          <w:p w:rsidR="0079222D" w:rsidRPr="00A55992" w:rsidRDefault="00E558A1" w:rsidP="00C84897">
            <w:pPr>
              <w:widowControl/>
              <w:jc w:val="left"/>
              <w:rPr>
                <w:kern w:val="0"/>
                <w:sz w:val="24"/>
                <w:szCs w:val="24"/>
              </w:rPr>
            </w:pPr>
            <w:r>
              <w:rPr>
                <w:rFonts w:hint="eastAsia"/>
                <w:kern w:val="0"/>
                <w:sz w:val="24"/>
                <w:szCs w:val="24"/>
              </w:rPr>
              <w:t>2.5</w:t>
            </w:r>
            <w:r w:rsidR="0079222D" w:rsidRPr="00A55992">
              <w:rPr>
                <w:kern w:val="0"/>
                <w:sz w:val="24"/>
                <w:szCs w:val="24"/>
              </w:rPr>
              <w:t>M</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Y axis travel</w:t>
            </w:r>
          </w:p>
        </w:tc>
        <w:tc>
          <w:tcPr>
            <w:tcW w:w="4634" w:type="dxa"/>
            <w:tcBorders>
              <w:top w:val="nil"/>
              <w:left w:val="nil"/>
              <w:bottom w:val="single" w:sz="4" w:space="0" w:color="auto"/>
              <w:right w:val="single" w:sz="4" w:space="0" w:color="auto"/>
            </w:tcBorders>
            <w:noWrap/>
            <w:vAlign w:val="bottom"/>
          </w:tcPr>
          <w:p w:rsidR="0079222D" w:rsidRPr="00A55992" w:rsidRDefault="00E558A1" w:rsidP="00C84897">
            <w:pPr>
              <w:widowControl/>
              <w:jc w:val="left"/>
              <w:rPr>
                <w:kern w:val="0"/>
                <w:sz w:val="24"/>
                <w:szCs w:val="24"/>
              </w:rPr>
            </w:pPr>
            <w:r>
              <w:rPr>
                <w:rFonts w:hint="eastAsia"/>
                <w:kern w:val="0"/>
                <w:sz w:val="24"/>
                <w:szCs w:val="24"/>
              </w:rPr>
              <w:t>1.5</w:t>
            </w:r>
            <w:r w:rsidR="0079222D" w:rsidRPr="00A55992">
              <w:rPr>
                <w:kern w:val="0"/>
                <w:sz w:val="24"/>
                <w:szCs w:val="24"/>
              </w:rPr>
              <w:t>M</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Z axis travel</w:t>
            </w:r>
          </w:p>
        </w:tc>
        <w:tc>
          <w:tcPr>
            <w:tcW w:w="4634" w:type="dxa"/>
            <w:tcBorders>
              <w:top w:val="nil"/>
              <w:left w:val="nil"/>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0-150mm</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Type of machine</w:t>
            </w:r>
          </w:p>
        </w:tc>
        <w:tc>
          <w:tcPr>
            <w:tcW w:w="4634" w:type="dxa"/>
            <w:tcBorders>
              <w:top w:val="nil"/>
              <w:left w:val="nil"/>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Cantilever Type</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 Max material thickness</w:t>
            </w:r>
          </w:p>
        </w:tc>
        <w:tc>
          <w:tcPr>
            <w:tcW w:w="4634" w:type="dxa"/>
            <w:tcBorders>
              <w:top w:val="nil"/>
              <w:left w:val="nil"/>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120mm-150mm</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Control Accuracy</w:t>
            </w:r>
          </w:p>
        </w:tc>
        <w:tc>
          <w:tcPr>
            <w:tcW w:w="4634" w:type="dxa"/>
            <w:tcBorders>
              <w:top w:val="nil"/>
              <w:left w:val="nil"/>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±0.002mm</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Cutting Accuracy</w:t>
            </w:r>
          </w:p>
        </w:tc>
        <w:tc>
          <w:tcPr>
            <w:tcW w:w="4634" w:type="dxa"/>
            <w:tcBorders>
              <w:top w:val="nil"/>
              <w:left w:val="nil"/>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±0.1mm</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Max working pressure</w:t>
            </w:r>
          </w:p>
        </w:tc>
        <w:tc>
          <w:tcPr>
            <w:tcW w:w="4634" w:type="dxa"/>
            <w:tcBorders>
              <w:top w:val="nil"/>
              <w:left w:val="nil"/>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60000 psi (400Mpa)</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Motor Power</w:t>
            </w:r>
          </w:p>
        </w:tc>
        <w:tc>
          <w:tcPr>
            <w:tcW w:w="4634" w:type="dxa"/>
            <w:tcBorders>
              <w:top w:val="nil"/>
              <w:left w:val="nil"/>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22kw/30kw</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High pressure pump type</w:t>
            </w:r>
          </w:p>
        </w:tc>
        <w:tc>
          <w:tcPr>
            <w:tcW w:w="4634" w:type="dxa"/>
            <w:tcBorders>
              <w:top w:val="nil"/>
              <w:left w:val="nil"/>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 intensifier type,30 HP (Minimum)</w:t>
            </w:r>
          </w:p>
        </w:tc>
      </w:tr>
      <w:tr w:rsidR="0079222D" w:rsidRPr="00A55992" w:rsidTr="00C84897">
        <w:trPr>
          <w:trHeight w:val="300"/>
        </w:trPr>
        <w:tc>
          <w:tcPr>
            <w:tcW w:w="3785" w:type="dxa"/>
            <w:tcBorders>
              <w:top w:val="nil"/>
              <w:left w:val="single" w:sz="4" w:space="0" w:color="auto"/>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Power</w:t>
            </w:r>
          </w:p>
        </w:tc>
        <w:tc>
          <w:tcPr>
            <w:tcW w:w="4634" w:type="dxa"/>
            <w:tcBorders>
              <w:top w:val="nil"/>
              <w:left w:val="nil"/>
              <w:bottom w:val="single" w:sz="4" w:space="0" w:color="auto"/>
              <w:right w:val="single" w:sz="4" w:space="0" w:color="auto"/>
            </w:tcBorders>
            <w:noWrap/>
            <w:vAlign w:val="bottom"/>
          </w:tcPr>
          <w:p w:rsidR="0079222D" w:rsidRPr="00A55992" w:rsidRDefault="0079222D" w:rsidP="00C84897">
            <w:pPr>
              <w:widowControl/>
              <w:jc w:val="left"/>
              <w:rPr>
                <w:kern w:val="0"/>
                <w:sz w:val="24"/>
                <w:szCs w:val="24"/>
              </w:rPr>
            </w:pPr>
            <w:r w:rsidRPr="00A55992">
              <w:rPr>
                <w:kern w:val="0"/>
                <w:sz w:val="24"/>
                <w:szCs w:val="24"/>
              </w:rPr>
              <w:t>380 Volt / 3 Phase / 50 Hz</w:t>
            </w:r>
          </w:p>
        </w:tc>
      </w:tr>
    </w:tbl>
    <w:p w:rsidR="0079222D" w:rsidRPr="00911C9F" w:rsidRDefault="0079222D" w:rsidP="00911C9F">
      <w:pPr>
        <w:rPr>
          <w:rFonts w:ascii="Arial" w:hAnsi="Arial" w:cs="Arial"/>
          <w:kern w:val="0"/>
          <w:sz w:val="28"/>
          <w:szCs w:val="28"/>
        </w:rPr>
      </w:pPr>
      <w:r w:rsidRPr="00616651">
        <w:rPr>
          <w:rFonts w:ascii="Arial" w:eastAsia="Batang" w:hAnsi="Arial" w:cs="Arial"/>
          <w:kern w:val="0"/>
          <w:sz w:val="28"/>
          <w:szCs w:val="28"/>
        </w:rPr>
        <w:t>*</w:t>
      </w:r>
      <w:r w:rsidRPr="00616651">
        <w:rPr>
          <w:rFonts w:ascii="Arial" w:hAnsi="Arial" w:cs="Arial"/>
          <w:kern w:val="0"/>
          <w:sz w:val="28"/>
          <w:szCs w:val="28"/>
        </w:rPr>
        <w:t xml:space="preserve">Power supply for the system and its controller cabinet, can be </w:t>
      </w:r>
      <w:r w:rsidRPr="00616651">
        <w:rPr>
          <w:rFonts w:ascii="Arial" w:hAnsi="Arial" w:cs="Arial"/>
          <w:kern w:val="0"/>
          <w:sz w:val="28"/>
          <w:szCs w:val="28"/>
        </w:rPr>
        <w:lastRenderedPageBreak/>
        <w:t xml:space="preserve">manufactured </w:t>
      </w:r>
      <w:r>
        <w:rPr>
          <w:rFonts w:ascii="Arial" w:hAnsi="Arial" w:cs="Arial"/>
          <w:kern w:val="0"/>
          <w:sz w:val="28"/>
          <w:szCs w:val="28"/>
        </w:rPr>
        <w:t xml:space="preserve">meet </w:t>
      </w:r>
      <w:r w:rsidRPr="00616651">
        <w:rPr>
          <w:rFonts w:ascii="Arial" w:hAnsi="Arial" w:cs="Arial"/>
          <w:kern w:val="0"/>
          <w:sz w:val="28"/>
          <w:szCs w:val="28"/>
        </w:rPr>
        <w:t>to customer’s needs, as long as it 3 phase</w:t>
      </w:r>
    </w:p>
    <w:p w:rsidR="0079222D" w:rsidRPr="00902C69" w:rsidRDefault="0079222D" w:rsidP="00911C9F">
      <w:pPr>
        <w:spacing w:line="360" w:lineRule="auto"/>
        <w:rPr>
          <w:rFonts w:ascii="Arial" w:hAnsi="Arial" w:cs="Arial"/>
          <w:b/>
          <w:sz w:val="32"/>
          <w:szCs w:val="32"/>
          <w:u w:val="single"/>
        </w:rPr>
      </w:pPr>
      <w:r w:rsidRPr="00616651">
        <w:rPr>
          <w:rFonts w:ascii="Arial" w:eastAsia="Batang" w:hAnsi="Arial" w:cs="Arial"/>
          <w:b/>
          <w:sz w:val="32"/>
          <w:szCs w:val="32"/>
          <w:u w:val="single"/>
        </w:rPr>
        <w:t xml:space="preserve">THE HIGH PRESSURE </w:t>
      </w:r>
      <w:proofErr w:type="gramStart"/>
      <w:r w:rsidRPr="00616651">
        <w:rPr>
          <w:rFonts w:ascii="Arial" w:eastAsia="Batang" w:hAnsi="Arial" w:cs="Arial"/>
          <w:b/>
          <w:sz w:val="32"/>
          <w:szCs w:val="32"/>
          <w:u w:val="single"/>
        </w:rPr>
        <w:t xml:space="preserve">PUMP </w:t>
      </w:r>
      <w:r>
        <w:rPr>
          <w:rFonts w:ascii="Arial" w:hAnsi="Arial" w:cs="Arial"/>
          <w:b/>
          <w:sz w:val="32"/>
          <w:szCs w:val="32"/>
          <w:u w:val="single"/>
        </w:rPr>
        <w:t>:</w:t>
      </w:r>
      <w:proofErr w:type="gramEnd"/>
    </w:p>
    <w:p w:rsidR="0079222D" w:rsidRPr="00616651" w:rsidRDefault="0079222D" w:rsidP="00472A67">
      <w:pPr>
        <w:spacing w:line="400" w:lineRule="exact"/>
        <w:ind w:leftChars="115" w:left="241" w:firstLineChars="98" w:firstLine="235"/>
        <w:rPr>
          <w:rFonts w:ascii="Arial" w:hAnsi="Arial" w:cs="Arial"/>
          <w:sz w:val="24"/>
        </w:rPr>
      </w:pPr>
      <w:r w:rsidRPr="00616651">
        <w:rPr>
          <w:rFonts w:ascii="Arial" w:eastAsia="Batang" w:hAnsi="Arial" w:cs="Arial"/>
          <w:sz w:val="24"/>
        </w:rPr>
        <w:t>The High Pressure pump is the core power of the water jet machine.</w:t>
      </w:r>
      <w:r w:rsidRPr="00616651">
        <w:rPr>
          <w:rFonts w:ascii="Arial" w:hAnsi="Arial" w:cs="Arial"/>
          <w:sz w:val="24"/>
        </w:rPr>
        <w:t xml:space="preserve"> </w:t>
      </w:r>
      <w:r w:rsidRPr="00616651">
        <w:rPr>
          <w:rFonts w:ascii="Arial" w:eastAsia="Batang" w:hAnsi="Arial" w:cs="Arial"/>
          <w:sz w:val="24"/>
        </w:rPr>
        <w:t xml:space="preserve">It is the heart of the whole machine, </w:t>
      </w:r>
      <w:r w:rsidRPr="00616651">
        <w:rPr>
          <w:rFonts w:ascii="Arial" w:hAnsi="Arial" w:cs="Arial"/>
          <w:sz w:val="24"/>
        </w:rPr>
        <w:t>i</w:t>
      </w:r>
      <w:r w:rsidRPr="00616651">
        <w:rPr>
          <w:rFonts w:ascii="Arial" w:eastAsia="Batang" w:hAnsi="Arial" w:cs="Arial"/>
          <w:sz w:val="24"/>
        </w:rPr>
        <w:t>t pressurizes the water which has been filtered to 300</w:t>
      </w:r>
      <w:r w:rsidRPr="00616651">
        <w:rPr>
          <w:rFonts w:ascii="Arial" w:hAnsi="Arial" w:cs="Arial"/>
          <w:sz w:val="24"/>
        </w:rPr>
        <w:t>Mpa</w:t>
      </w:r>
      <w:r w:rsidRPr="00616651">
        <w:rPr>
          <w:rFonts w:ascii="Arial" w:eastAsia="Batang" w:hAnsi="Arial" w:cs="Arial"/>
          <w:sz w:val="24"/>
        </w:rPr>
        <w:t>-400Mpa (45000psi-60000psi)</w:t>
      </w:r>
      <w:r w:rsidRPr="00616651">
        <w:rPr>
          <w:rFonts w:ascii="Arial" w:hAnsi="Arial" w:cs="Arial"/>
          <w:sz w:val="24"/>
        </w:rPr>
        <w:t xml:space="preserve">, then form about triple velocity of sound water jet when pass the orifice. It changes pressure energy into the concentrated kinetic energy to achieve the goal of cutting any materials.  </w:t>
      </w:r>
    </w:p>
    <w:p w:rsidR="0079222D" w:rsidRPr="00A15F3D" w:rsidRDefault="0079222D" w:rsidP="00472A67">
      <w:pPr>
        <w:spacing w:line="400" w:lineRule="exact"/>
        <w:rPr>
          <w:rFonts w:ascii="Arial" w:hAnsi="Arial" w:cs="Arial"/>
          <w:kern w:val="0"/>
          <w:sz w:val="24"/>
        </w:rPr>
      </w:pPr>
      <w:r w:rsidRPr="00A15F3D">
        <w:rPr>
          <w:rFonts w:ascii="Arial" w:hAnsi="Arial" w:cs="Arial"/>
          <w:b/>
          <w:color w:val="FF6600"/>
          <w:sz w:val="28"/>
          <w:szCs w:val="28"/>
        </w:rPr>
        <w:t xml:space="preserve"> √</w:t>
      </w:r>
      <w:r w:rsidRPr="00A15F3D">
        <w:rPr>
          <w:rFonts w:ascii="Arial" w:eastAsia="Batang" w:hAnsi="Arial" w:cs="Arial"/>
          <w:kern w:val="0"/>
          <w:sz w:val="24"/>
        </w:rPr>
        <w:t>Adopt technology and parts of America (such as high pressure cylinder, plunger, seals and so on</w:t>
      </w:r>
      <w:r w:rsidRPr="00A15F3D">
        <w:rPr>
          <w:rFonts w:ascii="Arial" w:eastAsia="Batang" w:hAnsi="Batang" w:cs="Arial" w:hint="eastAsia"/>
          <w:kern w:val="0"/>
          <w:sz w:val="24"/>
        </w:rPr>
        <w:t>），</w:t>
      </w:r>
      <w:r w:rsidRPr="00A15F3D">
        <w:rPr>
          <w:rFonts w:ascii="Arial" w:eastAsia="Batang" w:hAnsi="Arial" w:cs="Arial"/>
          <w:kern w:val="0"/>
          <w:sz w:val="24"/>
        </w:rPr>
        <w:t xml:space="preserve">prolong the using life, upgrade cutting precision </w:t>
      </w:r>
      <w:r w:rsidRPr="00A15F3D">
        <w:rPr>
          <w:rFonts w:ascii="Arial" w:eastAsia="Batang" w:hAnsi="Batang" w:cs="Arial" w:hint="eastAsia"/>
          <w:kern w:val="0"/>
          <w:sz w:val="24"/>
        </w:rPr>
        <w:t>（</w:t>
      </w:r>
      <w:r w:rsidRPr="00A15F3D">
        <w:rPr>
          <w:rFonts w:ascii="Arial" w:eastAsia="Batang" w:hAnsi="Arial" w:cs="Arial"/>
          <w:kern w:val="0"/>
          <w:sz w:val="24"/>
        </w:rPr>
        <w:t>one of the advantages of our product</w:t>
      </w:r>
      <w:r w:rsidRPr="00A15F3D">
        <w:rPr>
          <w:rFonts w:ascii="Arial" w:eastAsia="Batang" w:hAnsi="Batang" w:cs="Arial" w:hint="eastAsia"/>
          <w:kern w:val="0"/>
          <w:sz w:val="24"/>
        </w:rPr>
        <w:t>）。</w:t>
      </w:r>
    </w:p>
    <w:p w:rsidR="0079222D" w:rsidRPr="00A15F3D" w:rsidRDefault="0079222D" w:rsidP="00472A67">
      <w:pPr>
        <w:widowControl/>
        <w:spacing w:before="100" w:beforeAutospacing="1" w:after="100" w:afterAutospacing="1" w:line="280" w:lineRule="atLeast"/>
        <w:ind w:leftChars="114" w:left="540" w:hangingChars="107" w:hanging="301"/>
        <w:jc w:val="left"/>
        <w:rPr>
          <w:rFonts w:ascii="Arial" w:hAnsi="Arial" w:cs="Arial"/>
          <w:kern w:val="0"/>
          <w:sz w:val="24"/>
        </w:rPr>
      </w:pPr>
      <w:r w:rsidRPr="00A15F3D">
        <w:rPr>
          <w:rFonts w:ascii="Arial" w:hAnsi="Arial" w:cs="Arial"/>
          <w:b/>
          <w:color w:val="FF6600"/>
          <w:sz w:val="28"/>
          <w:szCs w:val="28"/>
        </w:rPr>
        <w:t>√</w:t>
      </w:r>
      <w:r w:rsidRPr="00A15F3D">
        <w:rPr>
          <w:rFonts w:ascii="Arial" w:eastAsia="Batang" w:hAnsi="Arial" w:cs="Arial"/>
          <w:kern w:val="0"/>
          <w:sz w:val="24"/>
        </w:rPr>
        <w:t>Adopt technology and parts of America (such as high pressure cylinder, plunger, seals and so on</w:t>
      </w:r>
      <w:r w:rsidRPr="00A15F3D">
        <w:rPr>
          <w:rFonts w:ascii="Arial" w:eastAsia="Batang" w:hAnsi="Batang" w:cs="Arial" w:hint="eastAsia"/>
          <w:kern w:val="0"/>
          <w:sz w:val="24"/>
        </w:rPr>
        <w:t>），</w:t>
      </w:r>
      <w:r w:rsidRPr="00A15F3D">
        <w:rPr>
          <w:rFonts w:ascii="Arial" w:eastAsia="Batang" w:hAnsi="Arial" w:cs="Arial"/>
          <w:kern w:val="0"/>
          <w:sz w:val="24"/>
        </w:rPr>
        <w:t xml:space="preserve">prolong the using life, upgrade cutting precision </w:t>
      </w:r>
      <w:r w:rsidRPr="00A15F3D">
        <w:rPr>
          <w:rFonts w:ascii="Arial" w:eastAsia="Batang" w:hAnsi="Batang" w:cs="Arial" w:hint="eastAsia"/>
          <w:kern w:val="0"/>
          <w:sz w:val="24"/>
        </w:rPr>
        <w:t>（</w:t>
      </w:r>
      <w:r w:rsidRPr="00A15F3D">
        <w:rPr>
          <w:rFonts w:ascii="Arial" w:eastAsia="Batang" w:hAnsi="Arial" w:cs="Arial"/>
          <w:kern w:val="0"/>
          <w:sz w:val="24"/>
        </w:rPr>
        <w:t>one of the advantages of our product</w:t>
      </w:r>
      <w:r w:rsidRPr="00A15F3D">
        <w:rPr>
          <w:rFonts w:ascii="Arial" w:eastAsia="Batang" w:hAnsi="Batang" w:cs="Arial" w:hint="eastAsia"/>
          <w:kern w:val="0"/>
          <w:sz w:val="24"/>
        </w:rPr>
        <w:t>）。</w:t>
      </w:r>
    </w:p>
    <w:p w:rsidR="0079222D" w:rsidRPr="00911C9F" w:rsidRDefault="00CD137B" w:rsidP="00472A67">
      <w:pPr>
        <w:widowControl/>
        <w:spacing w:before="100" w:beforeAutospacing="1" w:after="100" w:afterAutospacing="1" w:line="280" w:lineRule="atLeast"/>
        <w:jc w:val="left"/>
        <w:rPr>
          <w:rFonts w:ascii="Batang" w:eastAsia="Batang" w:cs="宋体"/>
          <w:color w:val="FF0000"/>
          <w:kern w:val="0"/>
          <w:sz w:val="24"/>
        </w:rPr>
      </w:pPr>
      <w:r w:rsidRPr="00CD137B">
        <w:rPr>
          <w:noProof/>
        </w:rPr>
        <w:pict>
          <v:line id="_x0000_s1032" style="position:absolute;flip:x y;z-index:251660800" from="4in,97.2pt" to="324pt,105pt">
            <v:stroke endarrow="block"/>
          </v:line>
        </w:pict>
      </w:r>
      <w:r w:rsidRPr="00CD137B">
        <w:rPr>
          <w:noProof/>
        </w:rPr>
        <w:pict>
          <v:line id="_x0000_s1033" style="position:absolute;flip:x y;z-index:251659776" from="63pt,66pt" to="117pt,89.4pt">
            <v:stroke endarrow="block"/>
          </v:line>
        </w:pict>
      </w:r>
      <w:r w:rsidR="0001443A">
        <w:rPr>
          <w:rFonts w:ascii="Batang" w:eastAsia="Batang" w:hAnsi="Batang" w:cs="宋体"/>
          <w:noProof/>
          <w:color w:val="FF0000"/>
          <w:kern w:val="0"/>
          <w:sz w:val="24"/>
        </w:rPr>
        <w:drawing>
          <wp:inline distT="0" distB="0" distL="0" distR="0">
            <wp:extent cx="1781175" cy="11525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t="9840" b="9369"/>
                    <a:stretch>
                      <a:fillRect/>
                    </a:stretch>
                  </pic:blipFill>
                  <pic:spPr bwMode="auto">
                    <a:xfrm>
                      <a:off x="0" y="0"/>
                      <a:ext cx="1781175" cy="1152525"/>
                    </a:xfrm>
                    <a:prstGeom prst="rect">
                      <a:avLst/>
                    </a:prstGeom>
                    <a:noFill/>
                    <a:ln w="9525">
                      <a:noFill/>
                      <a:miter lim="800000"/>
                      <a:headEnd/>
                      <a:tailEnd/>
                    </a:ln>
                  </pic:spPr>
                </pic:pic>
              </a:graphicData>
            </a:graphic>
          </wp:inline>
        </w:drawing>
      </w:r>
      <w:r w:rsidR="0079222D">
        <w:rPr>
          <w:rFonts w:ascii="Batang" w:hAnsi="Batang" w:cs="宋体"/>
          <w:color w:val="FF0000"/>
          <w:kern w:val="0"/>
          <w:sz w:val="24"/>
        </w:rPr>
        <w:t xml:space="preserve"> </w:t>
      </w:r>
      <w:r w:rsidR="0001443A">
        <w:rPr>
          <w:rFonts w:ascii="Batang" w:eastAsia="Batang" w:cs="宋体"/>
          <w:noProof/>
          <w:color w:val="FF0000"/>
          <w:kern w:val="0"/>
          <w:sz w:val="24"/>
        </w:rPr>
        <w:drawing>
          <wp:inline distT="0" distB="0" distL="0" distR="0">
            <wp:extent cx="2724150" cy="108585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b="27992"/>
                    <a:stretch>
                      <a:fillRect/>
                    </a:stretch>
                  </pic:blipFill>
                  <pic:spPr bwMode="auto">
                    <a:xfrm>
                      <a:off x="0" y="0"/>
                      <a:ext cx="2724150" cy="1085850"/>
                    </a:xfrm>
                    <a:prstGeom prst="rect">
                      <a:avLst/>
                    </a:prstGeom>
                    <a:noFill/>
                    <a:ln w="9525">
                      <a:noFill/>
                      <a:miter lim="800000"/>
                      <a:headEnd/>
                      <a:tailEnd/>
                    </a:ln>
                  </pic:spPr>
                </pic:pic>
              </a:graphicData>
            </a:graphic>
          </wp:inline>
        </w:drawing>
      </w:r>
    </w:p>
    <w:p w:rsidR="0079222D" w:rsidRPr="00902C69" w:rsidRDefault="0079222D" w:rsidP="00472A67">
      <w:pPr>
        <w:widowControl/>
        <w:spacing w:before="100" w:beforeAutospacing="1" w:after="100" w:afterAutospacing="1" w:line="280" w:lineRule="atLeast"/>
        <w:jc w:val="left"/>
        <w:rPr>
          <w:rFonts w:ascii="Arial" w:hAnsi="Arial" w:cs="Arial"/>
          <w:kern w:val="0"/>
          <w:sz w:val="24"/>
        </w:rPr>
      </w:pPr>
      <w:r>
        <w:rPr>
          <w:rFonts w:ascii="Arial" w:hAnsi="Arial" w:cs="Arial"/>
          <w:kern w:val="0"/>
          <w:sz w:val="24"/>
        </w:rPr>
        <w:t xml:space="preserve">               UHP intensifier                       Pump</w:t>
      </w:r>
    </w:p>
    <w:p w:rsidR="0079222D" w:rsidRPr="00A15F3D" w:rsidRDefault="0079222D" w:rsidP="00472A67">
      <w:pPr>
        <w:widowControl/>
        <w:spacing w:line="360" w:lineRule="auto"/>
        <w:ind w:leftChars="85" w:left="542" w:hangingChars="130" w:hanging="364"/>
        <w:jc w:val="left"/>
        <w:rPr>
          <w:rFonts w:ascii="Arial" w:eastAsia="Batang" w:hAnsi="Arial" w:cs="Arial"/>
          <w:kern w:val="0"/>
          <w:sz w:val="24"/>
        </w:rPr>
      </w:pPr>
      <w:r w:rsidRPr="00A15F3D">
        <w:rPr>
          <w:rFonts w:ascii="Arial" w:eastAsia="Batang" w:hAnsi="Arial" w:cs="Arial"/>
          <w:b/>
          <w:color w:val="FF6600"/>
          <w:sz w:val="28"/>
          <w:szCs w:val="28"/>
        </w:rPr>
        <w:t>√</w:t>
      </w:r>
      <w:r w:rsidRPr="00A15F3D">
        <w:rPr>
          <w:rFonts w:ascii="Arial" w:hAnsi="Arial" w:cs="Arial"/>
          <w:b/>
          <w:color w:val="FF6600"/>
          <w:sz w:val="28"/>
          <w:szCs w:val="28"/>
        </w:rPr>
        <w:t xml:space="preserve"> </w:t>
      </w:r>
      <w:r w:rsidRPr="00A15F3D">
        <w:rPr>
          <w:rFonts w:ascii="Arial" w:eastAsia="Batang" w:hAnsi="Arial" w:cs="Arial"/>
          <w:kern w:val="0"/>
          <w:sz w:val="24"/>
        </w:rPr>
        <w:t>Imported reversing sensor</w:t>
      </w:r>
      <w:r w:rsidRPr="00A15F3D">
        <w:rPr>
          <w:rFonts w:ascii="Arial" w:eastAsia="Batang" w:hAnsi="Arial" w:cs="Arial" w:hint="eastAsia"/>
          <w:kern w:val="0"/>
          <w:sz w:val="24"/>
        </w:rPr>
        <w:t>，</w:t>
      </w:r>
      <w:r w:rsidRPr="00A15F3D">
        <w:rPr>
          <w:rFonts w:ascii="Arial" w:eastAsia="Batang" w:hAnsi="Arial" w:cs="Arial"/>
          <w:kern w:val="0"/>
          <w:sz w:val="24"/>
        </w:rPr>
        <w:t xml:space="preserve">reversing become more placidity and credibility (one of the advantages of our product)Solve the problem such as actuator stem broken, oil leakage from seal, collar cap of the end of actuator stem become flexible and other defect cause by typical exchange sensor, with steady and credibility exchange, safety, wear well, as for this part the cost is higher than other producer, so it can bring higher efficiency for the client.        </w:t>
      </w:r>
    </w:p>
    <w:p w:rsidR="0079222D" w:rsidRPr="00A15F3D" w:rsidRDefault="0079222D" w:rsidP="00902C69">
      <w:pPr>
        <w:widowControl/>
        <w:tabs>
          <w:tab w:val="left" w:pos="0"/>
        </w:tabs>
        <w:spacing w:line="300" w:lineRule="atLeast"/>
        <w:ind w:leftChars="64" w:left="406" w:hangingChars="97" w:hanging="272"/>
        <w:jc w:val="left"/>
        <w:rPr>
          <w:rFonts w:ascii="Arial" w:hAnsi="Arial" w:cs="Arial"/>
          <w:kern w:val="0"/>
          <w:sz w:val="24"/>
        </w:rPr>
      </w:pPr>
      <w:r w:rsidRPr="00616651">
        <w:rPr>
          <w:rFonts w:ascii="Arial" w:eastAsia="Batang" w:hAnsi="Arial" w:cs="Arial"/>
          <w:b/>
          <w:color w:val="FF0000"/>
          <w:sz w:val="28"/>
          <w:szCs w:val="28"/>
        </w:rPr>
        <w:lastRenderedPageBreak/>
        <w:t xml:space="preserve">√ </w:t>
      </w:r>
      <w:r w:rsidRPr="00A15F3D">
        <w:rPr>
          <w:rFonts w:ascii="Arial" w:eastAsia="Batang" w:hAnsi="Arial" w:cs="Arial"/>
          <w:bCs/>
          <w:kern w:val="0"/>
          <w:sz w:val="24"/>
        </w:rPr>
        <w:t>Double protection system by high pressure and low pressure, automatic power off system, make sure operation safety.</w:t>
      </w:r>
    </w:p>
    <w:p w:rsidR="0079222D" w:rsidRPr="00616651" w:rsidRDefault="0079222D" w:rsidP="00472A67">
      <w:pPr>
        <w:widowControl/>
        <w:ind w:leftChars="124" w:left="724" w:hangingChars="145" w:hanging="464"/>
        <w:jc w:val="left"/>
        <w:rPr>
          <w:rFonts w:ascii="Arial" w:eastAsia="Batang" w:hAnsi="Arial" w:cs="Arial"/>
          <w:b/>
          <w:color w:val="000000"/>
          <w:kern w:val="0"/>
          <w:sz w:val="32"/>
          <w:szCs w:val="32"/>
          <w:u w:val="single"/>
        </w:rPr>
      </w:pPr>
      <w:r w:rsidRPr="00616651">
        <w:rPr>
          <w:rFonts w:ascii="Arial" w:eastAsia="Batang" w:hAnsi="Arial" w:cs="Arial"/>
          <w:b/>
          <w:color w:val="000000"/>
          <w:kern w:val="0"/>
          <w:sz w:val="32"/>
          <w:szCs w:val="32"/>
          <w:u w:val="single"/>
        </w:rPr>
        <w:t>THE CNC MACHINE TOOL</w:t>
      </w:r>
    </w:p>
    <w:p w:rsidR="0079222D" w:rsidRPr="00264F74" w:rsidRDefault="0079222D" w:rsidP="00264F74">
      <w:pPr>
        <w:widowControl/>
        <w:spacing w:line="360" w:lineRule="auto"/>
        <w:ind w:leftChars="222" w:left="1026" w:hangingChars="200" w:hanging="560"/>
        <w:jc w:val="left"/>
        <w:rPr>
          <w:rFonts w:ascii="Arial" w:hAnsi="Arial" w:cs="Arial"/>
          <w:color w:val="000000"/>
          <w:kern w:val="0"/>
          <w:sz w:val="24"/>
        </w:rPr>
      </w:pPr>
      <w:r w:rsidRPr="00616651">
        <w:rPr>
          <w:rFonts w:ascii="Arial" w:eastAsia="Batang" w:hAnsi="Arial" w:cs="Arial"/>
          <w:b/>
          <w:color w:val="FF0000"/>
          <w:sz w:val="28"/>
          <w:szCs w:val="28"/>
        </w:rPr>
        <w:t>√</w:t>
      </w:r>
      <w:r w:rsidRPr="00616651">
        <w:rPr>
          <w:rFonts w:ascii="Arial" w:eastAsia="楷体_GB2312" w:hAnsi="Arial" w:cs="Arial"/>
          <w:color w:val="000000"/>
          <w:kern w:val="0"/>
          <w:sz w:val="24"/>
        </w:rPr>
        <w:t xml:space="preserve"> </w:t>
      </w:r>
      <w:r w:rsidRPr="00616651">
        <w:rPr>
          <w:rFonts w:ascii="Arial" w:hAnsi="Arial" w:cs="Arial"/>
          <w:color w:val="000000"/>
          <w:kern w:val="0"/>
          <w:sz w:val="24"/>
        </w:rPr>
        <w:t>Adopt cantilever structure. X</w:t>
      </w:r>
      <w:r w:rsidRPr="00616651">
        <w:rPr>
          <w:rFonts w:ascii="Arial" w:hAnsi="宋体" w:cs="Arial" w:hint="eastAsia"/>
          <w:color w:val="000000"/>
          <w:kern w:val="0"/>
          <w:sz w:val="24"/>
        </w:rPr>
        <w:t>、</w:t>
      </w:r>
      <w:r w:rsidRPr="00616651">
        <w:rPr>
          <w:rFonts w:ascii="Arial" w:hAnsi="Arial" w:cs="Arial"/>
          <w:color w:val="000000"/>
          <w:kern w:val="0"/>
          <w:sz w:val="24"/>
        </w:rPr>
        <w:t>Y axis boll screw via elasticity coupling connect with motor directly, reduce libration, transmission precision more higher.</w:t>
      </w:r>
    </w:p>
    <w:p w:rsidR="0079222D" w:rsidRPr="00264F74" w:rsidRDefault="0079222D" w:rsidP="00264F74">
      <w:pPr>
        <w:widowControl/>
        <w:spacing w:line="360" w:lineRule="auto"/>
        <w:ind w:leftChars="222" w:left="886" w:hangingChars="150" w:hanging="420"/>
        <w:jc w:val="left"/>
        <w:rPr>
          <w:rFonts w:ascii="Arial" w:hAnsi="Arial" w:cs="Arial"/>
          <w:b/>
          <w:color w:val="000000"/>
          <w:sz w:val="28"/>
          <w:szCs w:val="28"/>
        </w:rPr>
      </w:pPr>
      <w:r w:rsidRPr="00754111">
        <w:rPr>
          <w:rFonts w:ascii="Arial" w:eastAsia="Batang" w:hAnsi="Arial" w:cs="Arial"/>
          <w:b/>
          <w:color w:val="FF0000"/>
          <w:sz w:val="28"/>
          <w:szCs w:val="28"/>
        </w:rPr>
        <w:t>√</w:t>
      </w:r>
      <w:r w:rsidRPr="00754111">
        <w:rPr>
          <w:rFonts w:ascii="Arial" w:hAnsi="Arial" w:cs="Arial"/>
          <w:color w:val="000000"/>
          <w:kern w:val="0"/>
          <w:sz w:val="24"/>
        </w:rPr>
        <w:t xml:space="preserve"> Load and unload work piece from three directions.</w:t>
      </w:r>
      <w:r w:rsidRPr="00754111">
        <w:rPr>
          <w:rFonts w:ascii="Arial" w:hAnsi="Arial" w:cs="Arial"/>
          <w:color w:val="000000"/>
          <w:sz w:val="24"/>
        </w:rPr>
        <w:t xml:space="preserve"> It solve the problem in overpass machine which can only load and unload the material from two side and limit the dimension of the material. It can put larger work piece in bed of cantilever machine which can larger than the bed of the machine. During the process of running , it will not have the problem which two boll screw is out-of –step , and it will not owning to the unbalanced pressure on </w:t>
      </w:r>
      <w:proofErr w:type="spellStart"/>
      <w:r w:rsidRPr="00754111">
        <w:rPr>
          <w:rFonts w:ascii="Arial" w:hAnsi="Arial" w:cs="Arial"/>
          <w:color w:val="000000"/>
          <w:sz w:val="24"/>
        </w:rPr>
        <w:t>synchro</w:t>
      </w:r>
      <w:proofErr w:type="spellEnd"/>
      <w:r w:rsidRPr="00754111">
        <w:rPr>
          <w:rFonts w:ascii="Arial" w:hAnsi="Arial" w:cs="Arial"/>
          <w:color w:val="000000"/>
          <w:sz w:val="24"/>
        </w:rPr>
        <w:t xml:space="preserve"> strop which will cause breakage of machine so that it can’t insure the precision of cutting.</w:t>
      </w:r>
    </w:p>
    <w:p w:rsidR="0079222D" w:rsidRPr="00754111" w:rsidRDefault="0079222D" w:rsidP="00472A67">
      <w:pPr>
        <w:widowControl/>
        <w:spacing w:line="360" w:lineRule="auto"/>
        <w:ind w:leftChars="221" w:left="904" w:hangingChars="157" w:hanging="440"/>
        <w:jc w:val="left"/>
        <w:rPr>
          <w:rFonts w:ascii="Arial" w:hAnsi="Arial" w:cs="Arial"/>
          <w:color w:val="000000"/>
          <w:kern w:val="0"/>
          <w:sz w:val="24"/>
        </w:rPr>
      </w:pPr>
      <w:r w:rsidRPr="00754111">
        <w:rPr>
          <w:rFonts w:ascii="Arial" w:eastAsia="Batang" w:hAnsi="Arial" w:cs="Arial"/>
          <w:b/>
          <w:color w:val="FF0000"/>
          <w:sz w:val="28"/>
          <w:szCs w:val="28"/>
        </w:rPr>
        <w:t>√</w:t>
      </w:r>
      <w:r w:rsidRPr="00754111">
        <w:rPr>
          <w:rFonts w:ascii="Arial" w:eastAsia="楷体_GB2312" w:hAnsi="Arial" w:cs="Arial"/>
          <w:color w:val="000000"/>
          <w:kern w:val="0"/>
          <w:sz w:val="24"/>
        </w:rPr>
        <w:t xml:space="preserve"> </w:t>
      </w:r>
      <w:r w:rsidRPr="00754111">
        <w:rPr>
          <w:rFonts w:ascii="Arial" w:hAnsi="Arial" w:cs="Arial"/>
          <w:color w:val="000000"/>
          <w:kern w:val="0"/>
          <w:sz w:val="24"/>
        </w:rPr>
        <w:t>Adopt high grade servo drive system</w:t>
      </w:r>
      <w:r w:rsidRPr="00754111">
        <w:rPr>
          <w:rFonts w:ascii="Arial" w:hAnsi="宋体" w:cs="Arial" w:hint="eastAsia"/>
          <w:color w:val="000000"/>
          <w:kern w:val="0"/>
          <w:sz w:val="24"/>
        </w:rPr>
        <w:t>，</w:t>
      </w:r>
      <w:r w:rsidRPr="00754111">
        <w:rPr>
          <w:rFonts w:ascii="Arial" w:hAnsi="Arial" w:cs="Arial"/>
          <w:color w:val="000000"/>
          <w:kern w:val="0"/>
          <w:sz w:val="24"/>
        </w:rPr>
        <w:t xml:space="preserve">ball screw and </w:t>
      </w:r>
      <w:proofErr w:type="spellStart"/>
      <w:r w:rsidRPr="00754111">
        <w:rPr>
          <w:rFonts w:ascii="Arial" w:hAnsi="Arial" w:cs="Arial"/>
          <w:color w:val="000000"/>
          <w:kern w:val="0"/>
          <w:sz w:val="24"/>
        </w:rPr>
        <w:t>guidway</w:t>
      </w:r>
      <w:proofErr w:type="spellEnd"/>
      <w:r w:rsidRPr="00754111">
        <w:rPr>
          <w:rFonts w:ascii="Arial" w:hAnsi="Arial" w:cs="Arial"/>
          <w:color w:val="000000"/>
          <w:kern w:val="0"/>
          <w:sz w:val="24"/>
        </w:rPr>
        <w:t xml:space="preserve"> is also adopt international brand. X axis adopt the boll screw which diameter is </w:t>
      </w:r>
      <w:smartTag w:uri="urn:schemas-microsoft-com:office:smarttags" w:element="place">
        <w:r w:rsidRPr="00754111">
          <w:rPr>
            <w:rFonts w:ascii="Arial" w:hAnsi="Arial" w:cs="Arial"/>
            <w:color w:val="000000"/>
            <w:kern w:val="0"/>
            <w:sz w:val="24"/>
          </w:rPr>
          <w:t>50mm</w:t>
        </w:r>
      </w:smartTag>
      <w:r w:rsidRPr="00754111">
        <w:rPr>
          <w:rFonts w:ascii="Arial" w:hAnsi="Arial" w:cs="Arial"/>
          <w:color w:val="000000"/>
          <w:kern w:val="0"/>
          <w:sz w:val="24"/>
        </w:rPr>
        <w:t xml:space="preserve">, ensure the whole machine can transmission steady </w:t>
      </w:r>
    </w:p>
    <w:p w:rsidR="0079222D" w:rsidRDefault="0001443A" w:rsidP="00472A67">
      <w:pPr>
        <w:widowControl/>
        <w:spacing w:line="360" w:lineRule="auto"/>
        <w:ind w:leftChars="507" w:left="1065" w:firstLineChars="100" w:firstLine="240"/>
        <w:jc w:val="left"/>
        <w:rPr>
          <w:rFonts w:ascii="宋体" w:cs="宋体"/>
          <w:color w:val="000000"/>
          <w:kern w:val="0"/>
          <w:sz w:val="24"/>
        </w:rPr>
      </w:pPr>
      <w:r>
        <w:rPr>
          <w:rFonts w:ascii="宋体" w:cs="宋体"/>
          <w:noProof/>
          <w:color w:val="000000"/>
          <w:kern w:val="0"/>
          <w:sz w:val="24"/>
        </w:rPr>
        <w:drawing>
          <wp:inline distT="0" distB="0" distL="0" distR="0">
            <wp:extent cx="4476750" cy="21621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543" b="16705"/>
                    <a:stretch>
                      <a:fillRect/>
                    </a:stretch>
                  </pic:blipFill>
                  <pic:spPr bwMode="auto">
                    <a:xfrm>
                      <a:off x="0" y="0"/>
                      <a:ext cx="4476750" cy="2162175"/>
                    </a:xfrm>
                    <a:prstGeom prst="rect">
                      <a:avLst/>
                    </a:prstGeom>
                    <a:noFill/>
                    <a:ln w="9525">
                      <a:noFill/>
                      <a:miter lim="800000"/>
                      <a:headEnd/>
                      <a:tailEnd/>
                    </a:ln>
                  </pic:spPr>
                </pic:pic>
              </a:graphicData>
            </a:graphic>
          </wp:inline>
        </w:drawing>
      </w:r>
    </w:p>
    <w:p w:rsidR="0079222D" w:rsidRPr="00754111" w:rsidRDefault="0079222D" w:rsidP="00472A67">
      <w:pPr>
        <w:widowControl/>
        <w:spacing w:line="360" w:lineRule="auto"/>
        <w:ind w:leftChars="222" w:left="1166" w:hangingChars="250" w:hanging="700"/>
        <w:jc w:val="left"/>
        <w:rPr>
          <w:rFonts w:ascii="Arial" w:hAnsi="Arial" w:cs="Arial"/>
          <w:color w:val="000000"/>
          <w:kern w:val="0"/>
          <w:sz w:val="24"/>
        </w:rPr>
      </w:pPr>
      <w:r w:rsidRPr="001004A9">
        <w:rPr>
          <w:rFonts w:ascii="Batang" w:eastAsia="Batang" w:hAnsi="Batang" w:hint="eastAsia"/>
          <w:b/>
          <w:color w:val="FF0000"/>
          <w:sz w:val="28"/>
          <w:szCs w:val="28"/>
        </w:rPr>
        <w:t>√</w:t>
      </w:r>
      <w:r w:rsidRPr="00941364">
        <w:rPr>
          <w:rFonts w:ascii="宋体" w:hAnsi="宋体" w:cs="宋体"/>
          <w:color w:val="000000"/>
          <w:kern w:val="0"/>
          <w:sz w:val="24"/>
        </w:rPr>
        <w:t xml:space="preserve"> </w:t>
      </w:r>
      <w:r w:rsidRPr="00754111">
        <w:rPr>
          <w:rFonts w:ascii="Arial" w:hAnsi="Arial" w:cs="Arial"/>
          <w:color w:val="000000"/>
          <w:kern w:val="0"/>
          <w:sz w:val="24"/>
        </w:rPr>
        <w:t>Select high grade dustproof equipment</w:t>
      </w:r>
      <w:r w:rsidRPr="00754111">
        <w:rPr>
          <w:rFonts w:ascii="Arial" w:hAnsi="宋体" w:cs="Arial" w:hint="eastAsia"/>
          <w:color w:val="000000"/>
          <w:kern w:val="0"/>
          <w:sz w:val="24"/>
        </w:rPr>
        <w:t>。</w:t>
      </w:r>
      <w:r w:rsidRPr="00754111">
        <w:rPr>
          <w:rFonts w:ascii="Arial" w:hAnsi="Arial" w:cs="Arial"/>
          <w:color w:val="000000"/>
          <w:kern w:val="0"/>
          <w:sz w:val="24"/>
        </w:rPr>
        <w:t xml:space="preserve">The life of dustproof equipment we select is more the three times than ordinary ones. </w:t>
      </w:r>
    </w:p>
    <w:p w:rsidR="0079222D" w:rsidRPr="00754111" w:rsidRDefault="0079222D" w:rsidP="00472A67">
      <w:pPr>
        <w:widowControl/>
        <w:tabs>
          <w:tab w:val="left" w:pos="0"/>
        </w:tabs>
        <w:spacing w:line="300" w:lineRule="atLeast"/>
        <w:ind w:firstLineChars="195" w:firstLine="546"/>
        <w:jc w:val="left"/>
        <w:rPr>
          <w:rFonts w:ascii="Arial" w:hAnsi="Arial" w:cs="Arial"/>
          <w:color w:val="000000"/>
          <w:kern w:val="0"/>
          <w:sz w:val="24"/>
        </w:rPr>
      </w:pPr>
      <w:r w:rsidRPr="00754111">
        <w:rPr>
          <w:rFonts w:ascii="Arial" w:eastAsia="Batang" w:hAnsi="Arial" w:cs="Arial"/>
          <w:b/>
          <w:color w:val="FF0000"/>
          <w:sz w:val="28"/>
          <w:szCs w:val="28"/>
        </w:rPr>
        <w:lastRenderedPageBreak/>
        <w:t>√</w:t>
      </w:r>
      <w:r w:rsidRPr="00754111">
        <w:rPr>
          <w:rFonts w:ascii="Arial" w:hAnsi="Arial" w:cs="Arial"/>
          <w:color w:val="000000"/>
          <w:kern w:val="0"/>
          <w:sz w:val="24"/>
        </w:rPr>
        <w:t xml:space="preserve"> Adopt the design that bed of the machine is separate with the cutting flat.</w:t>
      </w:r>
    </w:p>
    <w:p w:rsidR="0079222D" w:rsidRDefault="0079222D" w:rsidP="00472A67">
      <w:pPr>
        <w:widowControl/>
        <w:tabs>
          <w:tab w:val="left" w:pos="0"/>
        </w:tabs>
        <w:spacing w:line="300" w:lineRule="atLeast"/>
        <w:ind w:firstLineChars="347" w:firstLine="833"/>
        <w:jc w:val="left"/>
        <w:rPr>
          <w:rFonts w:ascii="宋体" w:cs="宋体"/>
          <w:color w:val="000000"/>
          <w:kern w:val="0"/>
          <w:sz w:val="24"/>
        </w:rPr>
      </w:pPr>
      <w:r w:rsidRPr="00754111">
        <w:rPr>
          <w:rFonts w:ascii="Arial" w:hAnsi="Arial" w:cs="Arial"/>
          <w:color w:val="000000"/>
          <w:kern w:val="0"/>
          <w:sz w:val="24"/>
        </w:rPr>
        <w:t>It will not effect by shack when cutting, increase the precision of cutting.</w:t>
      </w:r>
      <w:r w:rsidRPr="00941364">
        <w:rPr>
          <w:rFonts w:ascii="宋体" w:hAnsi="宋体" w:cs="宋体"/>
          <w:color w:val="000000"/>
          <w:kern w:val="0"/>
          <w:sz w:val="24"/>
        </w:rPr>
        <w:t xml:space="preserve"> </w:t>
      </w:r>
    </w:p>
    <w:p w:rsidR="0079222D" w:rsidRDefault="0079222D" w:rsidP="00472A67">
      <w:pPr>
        <w:spacing w:line="380" w:lineRule="exact"/>
        <w:rPr>
          <w:rFonts w:ascii="宋体"/>
          <w:b/>
          <w:color w:val="FF0000"/>
          <w:sz w:val="28"/>
          <w:szCs w:val="28"/>
          <w:u w:val="single"/>
        </w:rPr>
      </w:pPr>
    </w:p>
    <w:p w:rsidR="0079222D" w:rsidRPr="00902C69" w:rsidRDefault="0079222D" w:rsidP="00472A67">
      <w:pPr>
        <w:spacing w:line="380" w:lineRule="exact"/>
        <w:ind w:firstLineChars="150" w:firstLine="480"/>
        <w:rPr>
          <w:rFonts w:ascii="Arial" w:hAnsi="Arial" w:cs="Arial"/>
          <w:b/>
          <w:color w:val="000000"/>
          <w:sz w:val="32"/>
          <w:szCs w:val="32"/>
          <w:u w:val="single"/>
        </w:rPr>
      </w:pPr>
      <w:r w:rsidRPr="00E1018B">
        <w:rPr>
          <w:rFonts w:ascii="Arial" w:eastAsia="Batang" w:hAnsi="Arial" w:cs="Arial"/>
          <w:b/>
          <w:color w:val="000000"/>
          <w:sz w:val="32"/>
          <w:szCs w:val="32"/>
          <w:u w:val="single"/>
        </w:rPr>
        <w:t>CUTTING TABLE</w:t>
      </w:r>
      <w:r>
        <w:rPr>
          <w:rFonts w:ascii="Arial" w:hAnsi="Arial" w:cs="Arial"/>
          <w:b/>
          <w:color w:val="000000"/>
          <w:sz w:val="32"/>
          <w:szCs w:val="32"/>
          <w:u w:val="single"/>
        </w:rPr>
        <w:t>:</w:t>
      </w:r>
    </w:p>
    <w:p w:rsidR="0079222D" w:rsidRPr="00E1018B" w:rsidRDefault="0079222D" w:rsidP="00264F74">
      <w:pPr>
        <w:autoSpaceDE w:val="0"/>
        <w:autoSpaceDN w:val="0"/>
        <w:adjustRightInd w:val="0"/>
        <w:ind w:left="6120" w:hangingChars="2550" w:hanging="6120"/>
        <w:jc w:val="left"/>
        <w:rPr>
          <w:rFonts w:ascii="Arial" w:hAnsi="Arial" w:cs="Arial"/>
          <w:kern w:val="0"/>
          <w:sz w:val="24"/>
        </w:rPr>
      </w:pPr>
      <w:r>
        <w:rPr>
          <w:rFonts w:ascii="Arial" w:hAnsi="Arial" w:cs="Arial"/>
          <w:kern w:val="0"/>
          <w:sz w:val="24"/>
        </w:rPr>
        <w:t xml:space="preserve">                                                         </w:t>
      </w:r>
    </w:p>
    <w:p w:rsidR="0079222D" w:rsidRPr="00E1018B" w:rsidRDefault="0079222D" w:rsidP="00472A67">
      <w:pPr>
        <w:widowControl/>
        <w:tabs>
          <w:tab w:val="left" w:pos="0"/>
        </w:tabs>
        <w:spacing w:line="300" w:lineRule="atLeast"/>
        <w:jc w:val="left"/>
        <w:rPr>
          <w:rFonts w:ascii="Arial" w:hAnsi="Arial" w:cs="Arial"/>
          <w:b/>
          <w:bCs/>
          <w:color w:val="000000"/>
          <w:kern w:val="0"/>
          <w:sz w:val="24"/>
        </w:rPr>
      </w:pPr>
      <w:r w:rsidRPr="00E1018B">
        <w:rPr>
          <w:rFonts w:ascii="Arial" w:eastAsia="Batang" w:hAnsi="Arial" w:cs="Arial"/>
          <w:b/>
          <w:color w:val="FF0000"/>
          <w:sz w:val="28"/>
          <w:szCs w:val="28"/>
        </w:rPr>
        <w:t>√</w:t>
      </w:r>
      <w:r w:rsidRPr="00E1018B">
        <w:rPr>
          <w:rFonts w:ascii="Arial" w:hAnsi="Arial" w:cs="Arial"/>
          <w:b/>
          <w:color w:val="FF0000"/>
          <w:sz w:val="28"/>
          <w:szCs w:val="28"/>
        </w:rPr>
        <w:t xml:space="preserve"> </w:t>
      </w:r>
      <w:proofErr w:type="gramStart"/>
      <w:r w:rsidRPr="00E1018B">
        <w:rPr>
          <w:rFonts w:ascii="Arial" w:hAnsi="Arial" w:cs="Arial"/>
          <w:b/>
          <w:color w:val="000000"/>
          <w:sz w:val="24"/>
        </w:rPr>
        <w:t>The</w:t>
      </w:r>
      <w:proofErr w:type="gramEnd"/>
      <w:r w:rsidRPr="00E1018B">
        <w:rPr>
          <w:rFonts w:ascii="Arial" w:hAnsi="Arial" w:cs="Arial"/>
          <w:b/>
          <w:color w:val="000000"/>
          <w:sz w:val="24"/>
        </w:rPr>
        <w:t xml:space="preserve"> machine tool is designed to be separated from the cutting table, so the cutting process is vibration free and can get higher cutting precision. </w:t>
      </w:r>
    </w:p>
    <w:p w:rsidR="0079222D" w:rsidRDefault="0079222D" w:rsidP="00472A67">
      <w:pPr>
        <w:autoSpaceDE w:val="0"/>
        <w:autoSpaceDN w:val="0"/>
        <w:adjustRightInd w:val="0"/>
        <w:jc w:val="left"/>
        <w:rPr>
          <w:rFonts w:ascii="Arial" w:hAnsi="Arial" w:cs="Arial"/>
          <w:b/>
          <w:bCs/>
          <w:color w:val="000000"/>
          <w:sz w:val="24"/>
        </w:rPr>
      </w:pPr>
      <w:r w:rsidRPr="00E1018B">
        <w:rPr>
          <w:rFonts w:ascii="Arial" w:eastAsia="Batang" w:hAnsi="Arial" w:cs="Arial"/>
          <w:b/>
          <w:color w:val="FF0000"/>
          <w:sz w:val="28"/>
          <w:szCs w:val="28"/>
        </w:rPr>
        <w:t>√</w:t>
      </w:r>
      <w:r w:rsidRPr="00E1018B">
        <w:rPr>
          <w:rFonts w:ascii="Arial" w:hAnsi="Arial" w:cs="Arial"/>
          <w:b/>
          <w:color w:val="FF0000"/>
          <w:sz w:val="28"/>
          <w:szCs w:val="28"/>
        </w:rPr>
        <w:t xml:space="preserve"> </w:t>
      </w:r>
      <w:proofErr w:type="gramStart"/>
      <w:r w:rsidRPr="00E1018B">
        <w:rPr>
          <w:rFonts w:ascii="Arial" w:eastAsia="Batang" w:hAnsi="Arial" w:cs="Arial"/>
          <w:b/>
          <w:color w:val="000000"/>
          <w:sz w:val="24"/>
        </w:rPr>
        <w:t>All</w:t>
      </w:r>
      <w:proofErr w:type="gramEnd"/>
      <w:r w:rsidRPr="00E1018B">
        <w:rPr>
          <w:rFonts w:ascii="Arial" w:eastAsia="Batang" w:hAnsi="Arial" w:cs="Arial"/>
          <w:b/>
          <w:color w:val="000000"/>
          <w:sz w:val="24"/>
        </w:rPr>
        <w:t xml:space="preserve"> </w:t>
      </w:r>
      <w:r w:rsidRPr="00E1018B">
        <w:rPr>
          <w:rFonts w:ascii="Arial" w:eastAsia="Batang" w:hAnsi="Arial" w:cs="Arial"/>
          <w:b/>
          <w:bCs/>
          <w:color w:val="000000"/>
          <w:sz w:val="24"/>
        </w:rPr>
        <w:t>grizzly bar</w:t>
      </w:r>
      <w:r w:rsidRPr="00E1018B">
        <w:rPr>
          <w:rFonts w:ascii="Arial" w:hAnsi="Arial" w:cs="Arial"/>
          <w:b/>
          <w:bCs/>
          <w:color w:val="000000"/>
          <w:sz w:val="24"/>
        </w:rPr>
        <w:t>s of the cutting table is insert style, so it is easy to change if one of the grizzly bar is broken.</w:t>
      </w:r>
    </w:p>
    <w:p w:rsidR="0079222D" w:rsidRDefault="0079222D" w:rsidP="00472A67">
      <w:pPr>
        <w:autoSpaceDE w:val="0"/>
        <w:autoSpaceDN w:val="0"/>
        <w:adjustRightInd w:val="0"/>
        <w:jc w:val="left"/>
        <w:rPr>
          <w:rFonts w:ascii="Arial" w:hAnsi="Arial" w:cs="Arial"/>
          <w:color w:val="000000"/>
          <w:kern w:val="0"/>
          <w:sz w:val="24"/>
        </w:rPr>
      </w:pPr>
    </w:p>
    <w:p w:rsidR="0079222D" w:rsidRPr="00E1018B" w:rsidRDefault="0079222D" w:rsidP="00472A67">
      <w:pPr>
        <w:autoSpaceDE w:val="0"/>
        <w:autoSpaceDN w:val="0"/>
        <w:adjustRightInd w:val="0"/>
        <w:jc w:val="left"/>
        <w:rPr>
          <w:rFonts w:ascii="Arial" w:hAnsi="Arial" w:cs="Arial"/>
          <w:color w:val="000000"/>
          <w:kern w:val="0"/>
          <w:sz w:val="24"/>
        </w:rPr>
      </w:pPr>
    </w:p>
    <w:p w:rsidR="0079222D" w:rsidRPr="00902C69" w:rsidRDefault="0079222D" w:rsidP="00902C69">
      <w:pPr>
        <w:widowControl/>
        <w:ind w:leftChars="67" w:left="767" w:hangingChars="195" w:hanging="626"/>
        <w:jc w:val="left"/>
        <w:rPr>
          <w:rFonts w:ascii="Arial" w:hAnsi="Arial" w:cs="Arial"/>
          <w:b/>
          <w:color w:val="000000"/>
          <w:kern w:val="0"/>
          <w:sz w:val="32"/>
          <w:szCs w:val="32"/>
          <w:u w:val="single"/>
        </w:rPr>
      </w:pPr>
      <w:r w:rsidRPr="00E1018B">
        <w:rPr>
          <w:rFonts w:ascii="Arial" w:hAnsi="Arial" w:cs="Arial"/>
          <w:b/>
          <w:color w:val="000000"/>
          <w:kern w:val="0"/>
          <w:sz w:val="32"/>
          <w:szCs w:val="32"/>
          <w:u w:val="single"/>
        </w:rPr>
        <w:t>AUTOMATIC ABRASIVE DELIVERY SYSTEM</w:t>
      </w:r>
      <w:r>
        <w:rPr>
          <w:rFonts w:ascii="Arial" w:hAnsi="Arial" w:cs="Arial"/>
          <w:b/>
          <w:color w:val="000000"/>
          <w:kern w:val="0"/>
          <w:sz w:val="32"/>
          <w:szCs w:val="32"/>
          <w:u w:val="single"/>
        </w:rPr>
        <w:t>:</w:t>
      </w:r>
    </w:p>
    <w:p w:rsidR="0079222D" w:rsidRPr="00CB74E3" w:rsidRDefault="0079222D" w:rsidP="00472A67">
      <w:pPr>
        <w:widowControl/>
        <w:spacing w:line="360" w:lineRule="auto"/>
        <w:ind w:left="840" w:hangingChars="350" w:hanging="840"/>
        <w:jc w:val="left"/>
        <w:rPr>
          <w:rFonts w:ascii="宋体" w:cs="宋体"/>
          <w:color w:val="000000"/>
          <w:kern w:val="0"/>
          <w:sz w:val="24"/>
        </w:rPr>
      </w:pPr>
      <w:r w:rsidRPr="00C514E7">
        <w:rPr>
          <w:rFonts w:ascii="宋体" w:hAnsi="宋体" w:cs="宋体"/>
          <w:color w:val="000000"/>
          <w:kern w:val="0"/>
          <w:sz w:val="24"/>
        </w:rPr>
        <w:t xml:space="preserve">  </w:t>
      </w:r>
      <w:r>
        <w:rPr>
          <w:rFonts w:ascii="宋体" w:hAnsi="宋体" w:cs="宋体"/>
          <w:color w:val="000000"/>
          <w:kern w:val="0"/>
          <w:sz w:val="24"/>
        </w:rPr>
        <w:t xml:space="preserve">             </w:t>
      </w:r>
      <w:r w:rsidR="0001443A">
        <w:rPr>
          <w:rFonts w:ascii="Batang" w:eastAsia="Batang" w:hAnsi="Batang" w:cs="宋体"/>
          <w:noProof/>
          <w:color w:val="000000"/>
          <w:kern w:val="0"/>
          <w:sz w:val="24"/>
        </w:rPr>
        <w:drawing>
          <wp:inline distT="0" distB="0" distL="0" distR="0">
            <wp:extent cx="1028700" cy="1419225"/>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24055" t="22775" r="30154" b="15915"/>
                    <a:stretch>
                      <a:fillRect/>
                    </a:stretch>
                  </pic:blipFill>
                  <pic:spPr bwMode="auto">
                    <a:xfrm>
                      <a:off x="0" y="0"/>
                      <a:ext cx="1028700" cy="1419225"/>
                    </a:xfrm>
                    <a:prstGeom prst="rect">
                      <a:avLst/>
                    </a:prstGeom>
                    <a:noFill/>
                    <a:ln w="9525">
                      <a:noFill/>
                      <a:miter lim="800000"/>
                      <a:headEnd/>
                      <a:tailEnd/>
                    </a:ln>
                  </pic:spPr>
                </pic:pic>
              </a:graphicData>
            </a:graphic>
          </wp:inline>
        </w:drawing>
      </w:r>
      <w:r>
        <w:rPr>
          <w:rFonts w:ascii="Batang" w:hAnsi="Batang" w:cs="宋体"/>
          <w:color w:val="000000"/>
          <w:kern w:val="0"/>
          <w:sz w:val="24"/>
        </w:rPr>
        <w:t xml:space="preserve">      </w:t>
      </w:r>
      <w:r w:rsidR="0001443A">
        <w:rPr>
          <w:rFonts w:ascii="Batang" w:eastAsia="Batang" w:cs="宋体"/>
          <w:noProof/>
          <w:color w:val="000000"/>
          <w:kern w:val="0"/>
          <w:sz w:val="24"/>
        </w:rPr>
        <w:drawing>
          <wp:inline distT="0" distB="0" distL="0" distR="0">
            <wp:extent cx="1362075" cy="14287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4759" r="14613" b="11131"/>
                    <a:stretch>
                      <a:fillRect/>
                    </a:stretch>
                  </pic:blipFill>
                  <pic:spPr bwMode="auto">
                    <a:xfrm>
                      <a:off x="0" y="0"/>
                      <a:ext cx="1362075" cy="1428750"/>
                    </a:xfrm>
                    <a:prstGeom prst="rect">
                      <a:avLst/>
                    </a:prstGeom>
                    <a:noFill/>
                    <a:ln w="9525">
                      <a:noFill/>
                      <a:miter lim="800000"/>
                      <a:headEnd/>
                      <a:tailEnd/>
                    </a:ln>
                  </pic:spPr>
                </pic:pic>
              </a:graphicData>
            </a:graphic>
          </wp:inline>
        </w:drawing>
      </w:r>
    </w:p>
    <w:p w:rsidR="0079222D" w:rsidRPr="00E1018B" w:rsidRDefault="0079222D" w:rsidP="00472A67">
      <w:pPr>
        <w:widowControl/>
        <w:spacing w:line="360" w:lineRule="auto"/>
        <w:ind w:leftChars="92" w:left="907" w:hangingChars="255" w:hanging="714"/>
        <w:jc w:val="left"/>
        <w:rPr>
          <w:rFonts w:ascii="Arial" w:hAnsi="Arial" w:cs="Arial"/>
          <w:color w:val="000000"/>
          <w:kern w:val="0"/>
          <w:sz w:val="24"/>
        </w:rPr>
      </w:pPr>
      <w:r w:rsidRPr="001004A9">
        <w:rPr>
          <w:rFonts w:ascii="Batang" w:eastAsia="Batang" w:hAnsi="Batang" w:hint="eastAsia"/>
          <w:b/>
          <w:color w:val="FF0000"/>
          <w:sz w:val="28"/>
          <w:szCs w:val="28"/>
        </w:rPr>
        <w:t>√</w:t>
      </w:r>
      <w:r>
        <w:rPr>
          <w:rFonts w:ascii="Batang" w:hAnsi="Batang"/>
          <w:b/>
          <w:color w:val="FF0000"/>
          <w:sz w:val="28"/>
          <w:szCs w:val="28"/>
        </w:rPr>
        <w:t xml:space="preserve"> </w:t>
      </w:r>
      <w:r w:rsidRPr="00C514E7">
        <w:rPr>
          <w:rFonts w:ascii="宋体" w:hAnsi="宋体" w:cs="宋体"/>
          <w:color w:val="000000"/>
          <w:kern w:val="0"/>
          <w:sz w:val="24"/>
        </w:rPr>
        <w:t xml:space="preserve"> </w:t>
      </w:r>
      <w:r w:rsidRPr="00E1018B">
        <w:rPr>
          <w:rFonts w:ascii="Arial" w:eastAsia="Batang" w:hAnsi="Arial" w:cs="Arial"/>
          <w:color w:val="000000"/>
          <w:kern w:val="0"/>
          <w:sz w:val="24"/>
        </w:rPr>
        <w:t xml:space="preserve">Alleviate load of machine beam greatly. </w:t>
      </w:r>
    </w:p>
    <w:p w:rsidR="0079222D" w:rsidRPr="00264F74" w:rsidRDefault="0079222D" w:rsidP="00264F74">
      <w:pPr>
        <w:widowControl/>
        <w:spacing w:line="360" w:lineRule="auto"/>
        <w:ind w:leftChars="90" w:left="618" w:hangingChars="153" w:hanging="429"/>
        <w:jc w:val="left"/>
        <w:rPr>
          <w:rFonts w:ascii="Arial" w:hAnsi="Arial" w:cs="Arial"/>
          <w:color w:val="000000"/>
          <w:kern w:val="0"/>
          <w:sz w:val="24"/>
        </w:rPr>
      </w:pPr>
      <w:r w:rsidRPr="00E1018B">
        <w:rPr>
          <w:rFonts w:ascii="Arial" w:eastAsia="Batang" w:hAnsi="Arial" w:cs="Arial"/>
          <w:b/>
          <w:color w:val="FF0000"/>
          <w:sz w:val="28"/>
          <w:szCs w:val="28"/>
        </w:rPr>
        <w:t>√</w:t>
      </w:r>
      <w:r w:rsidRPr="00E1018B">
        <w:rPr>
          <w:rFonts w:ascii="Arial" w:hAnsi="Arial" w:cs="Arial"/>
          <w:b/>
          <w:color w:val="FF0000"/>
          <w:sz w:val="28"/>
          <w:szCs w:val="28"/>
        </w:rPr>
        <w:t xml:space="preserve"> </w:t>
      </w:r>
      <w:r w:rsidRPr="00E1018B">
        <w:rPr>
          <w:rFonts w:ascii="Arial" w:eastAsia="Batang" w:hAnsi="Arial" w:cs="Arial"/>
          <w:color w:val="000000"/>
          <w:kern w:val="0"/>
          <w:sz w:val="24"/>
        </w:rPr>
        <w:t>High delicacy inductor and signal lamp can clew operator when will add the abrasive to the tank.</w:t>
      </w:r>
    </w:p>
    <w:p w:rsidR="0079222D" w:rsidRPr="006745F9" w:rsidRDefault="0079222D" w:rsidP="00472A67">
      <w:pPr>
        <w:widowControl/>
        <w:spacing w:line="360" w:lineRule="auto"/>
        <w:ind w:firstLineChars="98" w:firstLine="235"/>
        <w:jc w:val="left"/>
        <w:rPr>
          <w:rFonts w:ascii="Arial" w:eastAsia="Batang" w:hAnsi="Arial" w:cs="Arial"/>
          <w:b/>
          <w:bCs/>
          <w:color w:val="000000"/>
          <w:sz w:val="24"/>
        </w:rPr>
      </w:pPr>
      <w:r w:rsidRPr="006745F9">
        <w:rPr>
          <w:rFonts w:ascii="Arial" w:eastAsia="Batang" w:hAnsi="Arial" w:cs="Arial"/>
          <w:b/>
          <w:color w:val="FF0000"/>
          <w:sz w:val="24"/>
        </w:rPr>
        <w:t xml:space="preserve">√ </w:t>
      </w:r>
      <w:r w:rsidRPr="006745F9">
        <w:rPr>
          <w:rFonts w:ascii="Arial" w:eastAsia="Batang" w:hAnsi="Arial" w:cs="Arial"/>
          <w:color w:val="000000"/>
          <w:kern w:val="0"/>
          <w:sz w:val="24"/>
        </w:rPr>
        <w:t>Big capacity abrasive tank can offer the abrasive for cutting for about 500 to 800 minutes continually. No need add abrasive frequency.</w:t>
      </w:r>
    </w:p>
    <w:p w:rsidR="0079222D" w:rsidRPr="006745F9" w:rsidRDefault="0079222D" w:rsidP="00472A67">
      <w:pPr>
        <w:widowControl/>
        <w:spacing w:line="360" w:lineRule="auto"/>
        <w:ind w:firstLineChars="48" w:firstLine="134"/>
        <w:jc w:val="left"/>
        <w:rPr>
          <w:rFonts w:ascii="Arial" w:hAnsi="Arial" w:cs="Arial"/>
          <w:color w:val="000000"/>
          <w:sz w:val="24"/>
        </w:rPr>
      </w:pPr>
      <w:r w:rsidRPr="006745F9">
        <w:rPr>
          <w:rFonts w:ascii="Arial" w:eastAsia="Batang" w:hAnsi="Arial" w:cs="Arial"/>
          <w:b/>
          <w:color w:val="FF0000"/>
          <w:sz w:val="28"/>
          <w:szCs w:val="28"/>
        </w:rPr>
        <w:t>√</w:t>
      </w:r>
      <w:r w:rsidRPr="006745F9">
        <w:rPr>
          <w:rFonts w:ascii="Arial" w:hAnsi="Arial" w:cs="Arial"/>
          <w:b/>
          <w:color w:val="FF0000"/>
          <w:sz w:val="28"/>
          <w:szCs w:val="28"/>
        </w:rPr>
        <w:t xml:space="preserve"> </w:t>
      </w:r>
      <w:r w:rsidRPr="006745F9">
        <w:rPr>
          <w:rFonts w:ascii="Arial" w:eastAsia="Batang" w:hAnsi="Arial" w:cs="Arial"/>
          <w:color w:val="000000"/>
          <w:kern w:val="0"/>
          <w:sz w:val="24"/>
        </w:rPr>
        <w:t>Operation is simple, running credibility, no need for maintenance</w:t>
      </w:r>
      <w:r w:rsidRPr="006745F9">
        <w:rPr>
          <w:rFonts w:ascii="Arial" w:eastAsia="Batang" w:hAnsi="Arial" w:cs="Arial"/>
          <w:color w:val="000000"/>
          <w:sz w:val="24"/>
        </w:rPr>
        <w:t>.</w:t>
      </w:r>
    </w:p>
    <w:p w:rsidR="0079222D" w:rsidRPr="006745F9" w:rsidRDefault="0079222D" w:rsidP="00472A67">
      <w:pPr>
        <w:widowControl/>
        <w:ind w:leftChars="228" w:left="839" w:hangingChars="150" w:hanging="360"/>
        <w:jc w:val="left"/>
        <w:rPr>
          <w:rFonts w:ascii="Arial" w:hAnsi="Arial" w:cs="Arial"/>
          <w:color w:val="000000"/>
          <w:kern w:val="0"/>
          <w:sz w:val="24"/>
        </w:rPr>
      </w:pPr>
    </w:p>
    <w:p w:rsidR="0079222D" w:rsidRPr="006745F9" w:rsidRDefault="0079222D" w:rsidP="00472A67">
      <w:pPr>
        <w:widowControl/>
        <w:ind w:leftChars="73" w:left="582" w:hangingChars="153" w:hanging="429"/>
        <w:jc w:val="left"/>
        <w:rPr>
          <w:rFonts w:ascii="Arial" w:eastAsia="Batang" w:hAnsi="Arial" w:cs="Arial"/>
          <w:color w:val="000000"/>
          <w:kern w:val="0"/>
          <w:sz w:val="24"/>
        </w:rPr>
      </w:pPr>
      <w:r w:rsidRPr="006745F9">
        <w:rPr>
          <w:rFonts w:ascii="Arial" w:eastAsia="Batang" w:hAnsi="Arial" w:cs="Arial"/>
          <w:b/>
          <w:color w:val="FF0000"/>
          <w:sz w:val="28"/>
          <w:szCs w:val="28"/>
        </w:rPr>
        <w:t>√</w:t>
      </w:r>
      <w:r w:rsidRPr="006745F9">
        <w:rPr>
          <w:rFonts w:ascii="Arial" w:hAnsi="Arial" w:cs="Arial"/>
          <w:b/>
          <w:color w:val="FF0000"/>
          <w:sz w:val="28"/>
          <w:szCs w:val="28"/>
        </w:rPr>
        <w:t xml:space="preserve"> </w:t>
      </w:r>
      <w:r w:rsidRPr="006745F9">
        <w:rPr>
          <w:rFonts w:ascii="Arial" w:eastAsia="Batang" w:hAnsi="Arial" w:cs="Arial"/>
          <w:color w:val="000000"/>
          <w:kern w:val="0"/>
          <w:sz w:val="24"/>
        </w:rPr>
        <w:t>Automatic Abrasive Delivery System is a part of the whole machine but other company is the select part for buy.</w:t>
      </w:r>
    </w:p>
    <w:p w:rsidR="0079222D" w:rsidRPr="00C514E7" w:rsidRDefault="0079222D" w:rsidP="00472A67">
      <w:pPr>
        <w:widowControl/>
        <w:ind w:leftChars="228" w:left="839" w:hangingChars="150" w:hanging="360"/>
        <w:jc w:val="left"/>
        <w:rPr>
          <w:rFonts w:ascii="宋体"/>
          <w:color w:val="000000"/>
          <w:sz w:val="24"/>
        </w:rPr>
      </w:pPr>
    </w:p>
    <w:p w:rsidR="0079222D" w:rsidRPr="00902C69" w:rsidRDefault="0079222D" w:rsidP="00472A67">
      <w:pPr>
        <w:spacing w:line="380" w:lineRule="exact"/>
        <w:ind w:firstLineChars="150" w:firstLine="480"/>
        <w:rPr>
          <w:rFonts w:ascii="Arial" w:hAnsi="Arial" w:cs="Arial"/>
          <w:b/>
          <w:color w:val="000000"/>
          <w:sz w:val="32"/>
          <w:szCs w:val="32"/>
          <w:u w:val="single"/>
        </w:rPr>
      </w:pPr>
      <w:r w:rsidRPr="006745F9">
        <w:rPr>
          <w:rFonts w:ascii="Arial" w:eastAsia="Batang" w:hAnsi="Arial" w:cs="Arial"/>
          <w:b/>
          <w:color w:val="000000"/>
          <w:sz w:val="32"/>
          <w:szCs w:val="32"/>
          <w:u w:val="single"/>
        </w:rPr>
        <w:t xml:space="preserve"> CNC CONTROLLER CABINET</w:t>
      </w:r>
      <w:r>
        <w:rPr>
          <w:rFonts w:ascii="Arial" w:hAnsi="Arial" w:cs="Arial"/>
          <w:b/>
          <w:color w:val="000000"/>
          <w:sz w:val="32"/>
          <w:szCs w:val="32"/>
          <w:u w:val="single"/>
        </w:rPr>
        <w:t>:</w:t>
      </w:r>
    </w:p>
    <w:p w:rsidR="0079222D" w:rsidRDefault="0079222D" w:rsidP="00472A67">
      <w:pPr>
        <w:ind w:left="7597" w:hangingChars="3153" w:hanging="7597"/>
        <w:rPr>
          <w:rFonts w:ascii="宋体"/>
          <w:b/>
          <w:sz w:val="24"/>
        </w:rPr>
      </w:pPr>
    </w:p>
    <w:p w:rsidR="0079222D" w:rsidRDefault="0079222D" w:rsidP="00472A67">
      <w:pPr>
        <w:ind w:leftChars="67" w:left="8836" w:hangingChars="3104" w:hanging="8695"/>
        <w:rPr>
          <w:rFonts w:ascii="Batang" w:eastAsia="Batang" w:cs="宋体"/>
          <w:color w:val="000000"/>
          <w:kern w:val="0"/>
          <w:sz w:val="24"/>
        </w:rPr>
      </w:pPr>
      <w:r w:rsidRPr="001004A9">
        <w:rPr>
          <w:rFonts w:ascii="Batang" w:eastAsia="Batang" w:hAnsi="Batang" w:hint="eastAsia"/>
          <w:b/>
          <w:color w:val="FF0000"/>
          <w:sz w:val="28"/>
          <w:szCs w:val="28"/>
        </w:rPr>
        <w:lastRenderedPageBreak/>
        <w:t>√</w:t>
      </w:r>
      <w:r>
        <w:rPr>
          <w:rFonts w:ascii="Batang" w:hAnsi="Batang"/>
          <w:b/>
          <w:color w:val="FF0000"/>
          <w:sz w:val="28"/>
          <w:szCs w:val="28"/>
        </w:rPr>
        <w:t xml:space="preserve">  </w:t>
      </w:r>
      <w:r w:rsidRPr="001B052B">
        <w:rPr>
          <w:rFonts w:ascii="Arial" w:eastAsia="Batang" w:hAnsi="Arial" w:cs="Arial"/>
          <w:color w:val="000000"/>
          <w:kern w:val="0"/>
          <w:sz w:val="24"/>
        </w:rPr>
        <w:t xml:space="preserve">high light </w:t>
      </w:r>
      <w:r w:rsidRPr="001B052B">
        <w:rPr>
          <w:rFonts w:ascii="Arial" w:hAnsi="Arial" w:cs="Arial"/>
          <w:color w:val="000000"/>
          <w:kern w:val="0"/>
          <w:sz w:val="24"/>
        </w:rPr>
        <w:t>8</w:t>
      </w:r>
      <w:r w:rsidRPr="001B052B">
        <w:rPr>
          <w:rFonts w:ascii="Arial" w:eastAsia="Batang" w:hAnsi="Arial" w:cs="Arial"/>
          <w:color w:val="000000"/>
          <w:kern w:val="0"/>
          <w:sz w:val="24"/>
        </w:rPr>
        <w:t>LCD display</w:t>
      </w:r>
      <w:r w:rsidRPr="001B052B">
        <w:rPr>
          <w:rFonts w:ascii="Arial" w:hAnsi="Arial" w:cs="Arial"/>
          <w:color w:val="000000"/>
          <w:kern w:val="0"/>
          <w:sz w:val="24"/>
        </w:rPr>
        <w:t>.</w:t>
      </w:r>
    </w:p>
    <w:p w:rsidR="0079222D" w:rsidRPr="004A256F" w:rsidRDefault="0001443A" w:rsidP="009E34E4">
      <w:pPr>
        <w:ind w:leftChars="67" w:left="7594" w:hangingChars="3104" w:hanging="7453"/>
        <w:rPr>
          <w:rFonts w:ascii="Batang" w:eastAsia="Batang"/>
          <w:b/>
          <w:sz w:val="24"/>
        </w:rPr>
      </w:pPr>
      <w:r>
        <w:rPr>
          <w:rFonts w:ascii="Batang" w:eastAsia="Batang"/>
          <w:b/>
          <w:noProof/>
          <w:sz w:val="24"/>
        </w:rPr>
        <w:drawing>
          <wp:inline distT="0" distB="0" distL="0" distR="0">
            <wp:extent cx="1600200" cy="11049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7782" t="2965" r="7343" b="19020"/>
                    <a:stretch>
                      <a:fillRect/>
                    </a:stretch>
                  </pic:blipFill>
                  <pic:spPr bwMode="auto">
                    <a:xfrm>
                      <a:off x="0" y="0"/>
                      <a:ext cx="1600200" cy="1104900"/>
                    </a:xfrm>
                    <a:prstGeom prst="rect">
                      <a:avLst/>
                    </a:prstGeom>
                    <a:noFill/>
                    <a:ln w="9525">
                      <a:noFill/>
                      <a:miter lim="800000"/>
                      <a:headEnd/>
                      <a:tailEnd/>
                    </a:ln>
                  </pic:spPr>
                </pic:pic>
              </a:graphicData>
            </a:graphic>
          </wp:inline>
        </w:drawing>
      </w:r>
    </w:p>
    <w:p w:rsidR="0079222D" w:rsidRPr="001B052B" w:rsidRDefault="0079222D" w:rsidP="00472A67">
      <w:pPr>
        <w:ind w:left="7597" w:hangingChars="3153" w:hanging="7597"/>
        <w:rPr>
          <w:rFonts w:ascii="Arial" w:hAnsi="Arial" w:cs="Arial"/>
          <w:b/>
          <w:sz w:val="24"/>
        </w:rPr>
      </w:pPr>
      <w:r>
        <w:rPr>
          <w:rFonts w:ascii="宋体" w:hAnsi="宋体"/>
          <w:b/>
          <w:sz w:val="24"/>
        </w:rPr>
        <w:t xml:space="preserve"> </w:t>
      </w:r>
      <w:r w:rsidRPr="001004A9">
        <w:rPr>
          <w:rFonts w:ascii="Batang" w:eastAsia="Batang" w:hAnsi="Batang" w:hint="eastAsia"/>
          <w:b/>
          <w:color w:val="FF0000"/>
          <w:sz w:val="28"/>
          <w:szCs w:val="28"/>
        </w:rPr>
        <w:t>√</w:t>
      </w:r>
      <w:r>
        <w:rPr>
          <w:rFonts w:ascii="Batang" w:hAnsi="Batang"/>
          <w:b/>
          <w:color w:val="FF0000"/>
          <w:sz w:val="28"/>
          <w:szCs w:val="28"/>
        </w:rPr>
        <w:t xml:space="preserve">  </w:t>
      </w:r>
      <w:r w:rsidRPr="001B052B">
        <w:rPr>
          <w:rFonts w:ascii="Arial" w:eastAsia="Batang" w:hAnsi="Arial" w:cs="Arial"/>
          <w:color w:val="000000"/>
          <w:kern w:val="0"/>
          <w:sz w:val="24"/>
        </w:rPr>
        <w:t>Federate can achieve adjustment of magnification at any time</w:t>
      </w:r>
      <w:r w:rsidRPr="001B052B">
        <w:rPr>
          <w:rFonts w:ascii="Arial" w:hAnsi="Arial" w:cs="Arial"/>
          <w:color w:val="000000"/>
          <w:kern w:val="0"/>
          <w:sz w:val="24"/>
        </w:rPr>
        <w:t>.</w:t>
      </w:r>
    </w:p>
    <w:p w:rsidR="0079222D" w:rsidRDefault="0079222D" w:rsidP="00472A67">
      <w:pPr>
        <w:spacing w:line="360" w:lineRule="auto"/>
        <w:ind w:leftChars="64" w:left="546" w:hangingChars="147" w:hanging="412"/>
        <w:rPr>
          <w:rFonts w:ascii="Batang" w:eastAsia="Batang" w:cs="宋体"/>
          <w:color w:val="333333"/>
          <w:kern w:val="0"/>
          <w:sz w:val="24"/>
        </w:rPr>
      </w:pPr>
      <w:r w:rsidRPr="001B052B">
        <w:rPr>
          <w:rFonts w:ascii="Arial" w:eastAsia="Batang" w:hAnsi="Arial" w:cs="Arial"/>
          <w:b/>
          <w:color w:val="FF0000"/>
          <w:sz w:val="28"/>
          <w:szCs w:val="28"/>
        </w:rPr>
        <w:t>√</w:t>
      </w:r>
      <w:r w:rsidRPr="001B052B">
        <w:rPr>
          <w:rFonts w:ascii="Arial" w:hAnsi="Arial" w:cs="Arial"/>
          <w:b/>
          <w:color w:val="FF0000"/>
          <w:sz w:val="28"/>
          <w:szCs w:val="28"/>
        </w:rPr>
        <w:t xml:space="preserve"> </w:t>
      </w:r>
      <w:r w:rsidRPr="001B052B">
        <w:rPr>
          <w:rFonts w:ascii="Arial" w:eastAsia="Batang" w:hAnsi="Arial" w:cs="Arial"/>
          <w:color w:val="000000"/>
          <w:kern w:val="0"/>
          <w:sz w:val="24"/>
        </w:rPr>
        <w:t>Adopt PLC control of SIEMENS</w:t>
      </w:r>
      <w:r w:rsidRPr="001B052B">
        <w:rPr>
          <w:rFonts w:ascii="Arial" w:eastAsia="Batang" w:hAnsi="Batang" w:cs="Arial" w:hint="eastAsia"/>
          <w:color w:val="333333"/>
          <w:kern w:val="0"/>
          <w:sz w:val="24"/>
        </w:rPr>
        <w:t>，</w:t>
      </w:r>
      <w:r w:rsidRPr="001B052B">
        <w:rPr>
          <w:rFonts w:ascii="Arial" w:eastAsia="Batang" w:hAnsi="Arial" w:cs="Arial"/>
          <w:color w:val="333333"/>
          <w:kern w:val="0"/>
          <w:sz w:val="24"/>
        </w:rPr>
        <w:t>which have higher reliability, stronger anti-jamming,</w:t>
      </w:r>
      <w:r w:rsidRPr="004F762A">
        <w:rPr>
          <w:rFonts w:ascii="Batang" w:eastAsia="Batang" w:hAnsi="Batang" w:cs="宋体"/>
          <w:color w:val="333333"/>
          <w:kern w:val="0"/>
          <w:sz w:val="24"/>
        </w:rPr>
        <w:t xml:space="preserve"> more </w:t>
      </w:r>
      <w:r w:rsidRPr="001B052B">
        <w:rPr>
          <w:rFonts w:ascii="Arial" w:eastAsia="Batang" w:hAnsi="Arial" w:cs="Arial"/>
          <w:color w:val="333333"/>
          <w:kern w:val="0"/>
          <w:sz w:val="24"/>
        </w:rPr>
        <w:t>simple maintenance</w:t>
      </w:r>
      <w:r w:rsidRPr="004F762A">
        <w:rPr>
          <w:rFonts w:ascii="Batang" w:eastAsia="Batang" w:hAnsi="Batang" w:cs="宋体"/>
          <w:color w:val="333333"/>
          <w:kern w:val="0"/>
          <w:sz w:val="24"/>
        </w:rPr>
        <w:t>.</w:t>
      </w:r>
      <w:r>
        <w:rPr>
          <w:rFonts w:ascii="Batang" w:hAnsi="Batang" w:cs="宋体"/>
          <w:color w:val="333333"/>
          <w:kern w:val="0"/>
          <w:sz w:val="24"/>
        </w:rPr>
        <w:t xml:space="preserve"> </w:t>
      </w:r>
      <w:r w:rsidR="0001443A">
        <w:rPr>
          <w:rFonts w:ascii="Batang" w:eastAsia="Batang" w:hAnsi="Batang" w:cs="宋体"/>
          <w:noProof/>
          <w:color w:val="333333"/>
          <w:kern w:val="0"/>
          <w:sz w:val="24"/>
        </w:rPr>
        <w:drawing>
          <wp:inline distT="0" distB="0" distL="0" distR="0">
            <wp:extent cx="1743075" cy="52387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t="28125" b="19853"/>
                    <a:stretch>
                      <a:fillRect/>
                    </a:stretch>
                  </pic:blipFill>
                  <pic:spPr bwMode="auto">
                    <a:xfrm>
                      <a:off x="0" y="0"/>
                      <a:ext cx="1743075" cy="523875"/>
                    </a:xfrm>
                    <a:prstGeom prst="rect">
                      <a:avLst/>
                    </a:prstGeom>
                    <a:noFill/>
                    <a:ln w="9525">
                      <a:noFill/>
                      <a:miter lim="800000"/>
                      <a:headEnd/>
                      <a:tailEnd/>
                    </a:ln>
                  </pic:spPr>
                </pic:pic>
              </a:graphicData>
            </a:graphic>
          </wp:inline>
        </w:drawing>
      </w:r>
    </w:p>
    <w:p w:rsidR="0079222D" w:rsidRPr="001B052B" w:rsidRDefault="0079222D" w:rsidP="00472A67">
      <w:pPr>
        <w:spacing w:line="360" w:lineRule="auto"/>
        <w:ind w:leftChars="64" w:left="409" w:hangingChars="98" w:hanging="275"/>
        <w:rPr>
          <w:rFonts w:ascii="Arial" w:hAnsi="Arial" w:cs="Arial"/>
          <w:sz w:val="24"/>
        </w:rPr>
      </w:pPr>
      <w:r w:rsidRPr="001004A9">
        <w:rPr>
          <w:rFonts w:ascii="Batang" w:eastAsia="Batang" w:hAnsi="Batang" w:hint="eastAsia"/>
          <w:b/>
          <w:color w:val="FF0000"/>
          <w:sz w:val="28"/>
          <w:szCs w:val="28"/>
        </w:rPr>
        <w:t>√</w:t>
      </w:r>
      <w:r>
        <w:rPr>
          <w:rFonts w:ascii="Batang" w:hAnsi="Batang"/>
          <w:b/>
          <w:color w:val="FF0000"/>
          <w:sz w:val="28"/>
          <w:szCs w:val="28"/>
        </w:rPr>
        <w:t xml:space="preserve">  </w:t>
      </w:r>
      <w:r w:rsidRPr="001B052B">
        <w:rPr>
          <w:rFonts w:ascii="Arial" w:eastAsia="Batang" w:hAnsi="Arial" w:cs="Arial"/>
          <w:color w:val="000000"/>
          <w:kern w:val="0"/>
          <w:sz w:val="24"/>
        </w:rPr>
        <w:t>Via COM</w:t>
      </w:r>
      <w:r w:rsidRPr="001B052B">
        <w:rPr>
          <w:rFonts w:ascii="Arial" w:eastAsia="Batang" w:hAnsi="Batang" w:cs="Arial" w:hint="eastAsia"/>
          <w:color w:val="000000"/>
          <w:kern w:val="0"/>
          <w:sz w:val="24"/>
        </w:rPr>
        <w:t>、</w:t>
      </w:r>
      <w:r w:rsidRPr="001B052B">
        <w:rPr>
          <w:rFonts w:ascii="Arial" w:eastAsia="Batang" w:hAnsi="Arial" w:cs="Arial"/>
          <w:color w:val="000000"/>
          <w:kern w:val="0"/>
          <w:sz w:val="24"/>
        </w:rPr>
        <w:t>USB interface and PC or U disk for interface directly</w:t>
      </w:r>
      <w:r w:rsidRPr="001B052B">
        <w:rPr>
          <w:rFonts w:ascii="Arial" w:hAnsi="Arial" w:cs="Arial"/>
          <w:color w:val="000000"/>
          <w:kern w:val="0"/>
          <w:sz w:val="24"/>
        </w:rPr>
        <w:t>.</w:t>
      </w:r>
    </w:p>
    <w:p w:rsidR="0079222D" w:rsidRDefault="0079222D" w:rsidP="00472A67">
      <w:pPr>
        <w:spacing w:line="360" w:lineRule="auto"/>
        <w:ind w:leftChars="67" w:left="721" w:hangingChars="207" w:hanging="580"/>
        <w:rPr>
          <w:rFonts w:ascii="Arial" w:hAnsi="Arial" w:cs="Arial"/>
          <w:color w:val="000000"/>
          <w:sz w:val="24"/>
        </w:rPr>
      </w:pPr>
      <w:r w:rsidRPr="001B052B">
        <w:rPr>
          <w:rFonts w:ascii="Arial" w:eastAsia="Batang" w:hAnsi="Arial" w:cs="Arial"/>
          <w:b/>
          <w:color w:val="FF0000"/>
          <w:sz w:val="28"/>
          <w:szCs w:val="28"/>
        </w:rPr>
        <w:t>√</w:t>
      </w:r>
      <w:r w:rsidRPr="001B052B">
        <w:rPr>
          <w:rFonts w:ascii="Arial" w:hAnsi="Arial" w:cs="Arial"/>
          <w:b/>
          <w:sz w:val="24"/>
        </w:rPr>
        <w:t xml:space="preserve"> Hand</w:t>
      </w:r>
      <w:r w:rsidRPr="001B052B">
        <w:rPr>
          <w:rFonts w:ascii="Arial" w:hAnsi="Arial" w:cs="Arial"/>
          <w:color w:val="000000"/>
          <w:sz w:val="24"/>
        </w:rPr>
        <w:t xml:space="preserve">-hold machine tool controller is used for control the remove of axis X, </w:t>
      </w:r>
    </w:p>
    <w:p w:rsidR="0079222D" w:rsidRPr="00264F74" w:rsidRDefault="0079222D" w:rsidP="00264F74">
      <w:pPr>
        <w:ind w:firstLineChars="2850" w:firstLine="5985"/>
      </w:pPr>
    </w:p>
    <w:p w:rsidR="0079222D" w:rsidRPr="001B052B" w:rsidRDefault="0079222D" w:rsidP="00264F74">
      <w:pPr>
        <w:spacing w:line="360" w:lineRule="auto"/>
        <w:ind w:leftChars="67" w:left="638" w:hangingChars="207" w:hanging="497"/>
        <w:rPr>
          <w:rFonts w:ascii="Arial" w:hAnsi="Arial" w:cs="Arial"/>
          <w:color w:val="000000"/>
          <w:sz w:val="24"/>
        </w:rPr>
      </w:pPr>
      <w:r w:rsidRPr="001B052B">
        <w:rPr>
          <w:rFonts w:ascii="Arial" w:hAnsi="Arial" w:cs="Arial"/>
          <w:color w:val="000000"/>
          <w:sz w:val="24"/>
        </w:rPr>
        <w:t>Y, Z took to the machine side by operator.</w:t>
      </w:r>
    </w:p>
    <w:p w:rsidR="0079222D" w:rsidRPr="00264F74" w:rsidRDefault="0001443A" w:rsidP="00264F74">
      <w:pPr>
        <w:ind w:leftChars="1710" w:left="7501" w:hangingChars="1623" w:hanging="3910"/>
        <w:rPr>
          <w:rFonts w:ascii="宋体"/>
          <w:b/>
          <w:sz w:val="24"/>
        </w:rPr>
      </w:pPr>
      <w:r>
        <w:rPr>
          <w:rFonts w:ascii="宋体"/>
          <w:b/>
          <w:noProof/>
          <w:sz w:val="24"/>
        </w:rPr>
        <w:drawing>
          <wp:inline distT="0" distB="0" distL="0" distR="0">
            <wp:extent cx="2752725" cy="91440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t="26100" b="21573"/>
                    <a:stretch>
                      <a:fillRect/>
                    </a:stretch>
                  </pic:blipFill>
                  <pic:spPr bwMode="auto">
                    <a:xfrm>
                      <a:off x="0" y="0"/>
                      <a:ext cx="2752725" cy="914400"/>
                    </a:xfrm>
                    <a:prstGeom prst="rect">
                      <a:avLst/>
                    </a:prstGeom>
                    <a:noFill/>
                    <a:ln w="9525">
                      <a:noFill/>
                      <a:miter lim="800000"/>
                      <a:headEnd/>
                      <a:tailEnd/>
                    </a:ln>
                  </pic:spPr>
                </pic:pic>
              </a:graphicData>
            </a:graphic>
          </wp:inline>
        </w:drawing>
      </w:r>
      <w:r w:rsidR="0079222D">
        <w:rPr>
          <w:rFonts w:ascii="宋体" w:hAnsi="宋体"/>
          <w:b/>
          <w:sz w:val="24"/>
        </w:rPr>
        <w:t xml:space="preserve">    </w:t>
      </w:r>
    </w:p>
    <w:p w:rsidR="0079222D" w:rsidRPr="00902C69" w:rsidRDefault="0079222D" w:rsidP="00472A67">
      <w:pPr>
        <w:widowControl/>
        <w:ind w:leftChars="124" w:left="724" w:hangingChars="145" w:hanging="464"/>
        <w:jc w:val="left"/>
        <w:rPr>
          <w:rFonts w:ascii="Arial" w:hAnsi="Arial" w:cs="Arial"/>
          <w:b/>
          <w:color w:val="000000"/>
          <w:sz w:val="32"/>
          <w:szCs w:val="32"/>
          <w:u w:val="single"/>
        </w:rPr>
      </w:pPr>
      <w:smartTag w:uri="urn:schemas-microsoft-com:office:smarttags" w:element="place">
        <w:r w:rsidRPr="001B052B">
          <w:rPr>
            <w:rFonts w:ascii="Arial" w:eastAsia="Batang" w:hAnsi="Arial" w:cs="Arial"/>
            <w:b/>
            <w:color w:val="000000"/>
            <w:sz w:val="32"/>
            <w:szCs w:val="32"/>
            <w:u w:val="single"/>
          </w:rPr>
          <w:t>CAM</w:t>
        </w:r>
      </w:smartTag>
      <w:r w:rsidRPr="001B052B">
        <w:rPr>
          <w:rFonts w:ascii="Arial" w:eastAsia="Batang" w:hAnsi="Arial" w:cs="Arial"/>
          <w:b/>
          <w:color w:val="000000"/>
          <w:sz w:val="32"/>
          <w:szCs w:val="32"/>
          <w:u w:val="single"/>
        </w:rPr>
        <w:t xml:space="preserve"> SOFTWARE</w:t>
      </w:r>
      <w:r>
        <w:rPr>
          <w:rFonts w:ascii="Arial" w:hAnsi="Arial" w:cs="Arial"/>
          <w:b/>
          <w:color w:val="000000"/>
          <w:sz w:val="32"/>
          <w:szCs w:val="32"/>
          <w:u w:val="single"/>
        </w:rPr>
        <w:t>:</w:t>
      </w:r>
    </w:p>
    <w:p w:rsidR="0079222D" w:rsidRPr="001B052B" w:rsidRDefault="0079222D" w:rsidP="00472A67">
      <w:pPr>
        <w:widowControl/>
        <w:spacing w:line="360" w:lineRule="auto"/>
        <w:ind w:leftChars="257" w:left="540" w:firstLineChars="50" w:firstLine="120"/>
        <w:jc w:val="left"/>
        <w:rPr>
          <w:rFonts w:ascii="Arial" w:hAnsi="Arial" w:cs="Arial"/>
          <w:color w:val="000000"/>
          <w:kern w:val="0"/>
          <w:sz w:val="24"/>
        </w:rPr>
      </w:pPr>
      <w:r w:rsidRPr="001B052B">
        <w:rPr>
          <w:rFonts w:ascii="Arial" w:hAnsi="Arial" w:cs="Arial"/>
          <w:color w:val="000000"/>
          <w:kern w:val="0"/>
          <w:sz w:val="24"/>
        </w:rPr>
        <w:t xml:space="preserve"> </w:t>
      </w:r>
      <w:r w:rsidRPr="001B052B">
        <w:rPr>
          <w:rFonts w:ascii="Arial" w:eastAsia="Batang" w:hAnsi="Arial" w:cs="Arial"/>
          <w:b/>
          <w:color w:val="FF0000"/>
          <w:sz w:val="28"/>
          <w:szCs w:val="28"/>
        </w:rPr>
        <w:t>√</w:t>
      </w:r>
      <w:r w:rsidRPr="001B052B">
        <w:rPr>
          <w:rFonts w:ascii="Arial" w:hAnsi="Arial" w:cs="Arial"/>
          <w:b/>
          <w:color w:val="FF0000"/>
          <w:sz w:val="28"/>
          <w:szCs w:val="28"/>
        </w:rPr>
        <w:t xml:space="preserve"> </w:t>
      </w:r>
      <w:r w:rsidRPr="001B052B">
        <w:rPr>
          <w:rFonts w:ascii="Arial" w:hAnsi="Arial" w:cs="Arial"/>
          <w:color w:val="000000"/>
          <w:kern w:val="0"/>
          <w:sz w:val="24"/>
        </w:rPr>
        <w:t xml:space="preserve"> It can be compatible with many format of drawing design software in international</w:t>
      </w:r>
      <w:r w:rsidRPr="001B052B">
        <w:rPr>
          <w:rFonts w:ascii="Arial" w:hAnsi="宋体" w:cs="Arial" w:hint="eastAsia"/>
          <w:color w:val="000000"/>
          <w:kern w:val="0"/>
          <w:sz w:val="24"/>
        </w:rPr>
        <w:t>，</w:t>
      </w:r>
      <w:r w:rsidRPr="001B052B">
        <w:rPr>
          <w:rFonts w:ascii="Arial" w:hAnsi="Arial" w:cs="Arial"/>
          <w:color w:val="000000"/>
          <w:kern w:val="0"/>
          <w:sz w:val="24"/>
        </w:rPr>
        <w:t>such as ASC</w:t>
      </w:r>
      <w:r w:rsidRPr="001B052B">
        <w:rPr>
          <w:rFonts w:ascii="Arial" w:hAnsi="宋体" w:cs="Arial" w:hint="eastAsia"/>
          <w:color w:val="000000"/>
          <w:kern w:val="0"/>
          <w:sz w:val="24"/>
        </w:rPr>
        <w:t>、</w:t>
      </w:r>
      <w:r w:rsidRPr="001B052B">
        <w:rPr>
          <w:rFonts w:ascii="Arial" w:hAnsi="Arial" w:cs="Arial"/>
          <w:color w:val="000000"/>
          <w:kern w:val="0"/>
          <w:sz w:val="24"/>
        </w:rPr>
        <w:t>IGS</w:t>
      </w:r>
      <w:r w:rsidRPr="001B052B">
        <w:rPr>
          <w:rFonts w:ascii="Arial" w:hAnsi="宋体" w:cs="Arial" w:hint="eastAsia"/>
          <w:color w:val="000000"/>
          <w:kern w:val="0"/>
          <w:sz w:val="24"/>
        </w:rPr>
        <w:t>、</w:t>
      </w:r>
      <w:r w:rsidRPr="001B052B">
        <w:rPr>
          <w:rFonts w:ascii="Arial" w:hAnsi="Arial" w:cs="Arial"/>
          <w:color w:val="000000"/>
          <w:kern w:val="0"/>
          <w:sz w:val="24"/>
        </w:rPr>
        <w:t>DXF</w:t>
      </w:r>
      <w:r w:rsidRPr="001B052B">
        <w:rPr>
          <w:rFonts w:ascii="Arial" w:hAnsi="宋体" w:cs="Arial" w:hint="eastAsia"/>
          <w:color w:val="000000"/>
          <w:kern w:val="0"/>
          <w:sz w:val="24"/>
        </w:rPr>
        <w:t>、</w:t>
      </w:r>
      <w:r w:rsidRPr="001B052B">
        <w:rPr>
          <w:rFonts w:ascii="Arial" w:hAnsi="Arial" w:cs="Arial"/>
          <w:color w:val="000000"/>
          <w:kern w:val="0"/>
          <w:sz w:val="24"/>
        </w:rPr>
        <w:t>DWG</w:t>
      </w:r>
      <w:r w:rsidRPr="001B052B">
        <w:rPr>
          <w:rFonts w:ascii="Arial" w:hAnsi="宋体" w:cs="Arial" w:hint="eastAsia"/>
          <w:color w:val="000000"/>
          <w:kern w:val="0"/>
          <w:sz w:val="24"/>
        </w:rPr>
        <w:t>、</w:t>
      </w:r>
      <w:r w:rsidRPr="001B052B">
        <w:rPr>
          <w:rFonts w:ascii="Arial" w:hAnsi="Arial" w:cs="Arial"/>
          <w:color w:val="000000"/>
          <w:kern w:val="0"/>
          <w:sz w:val="24"/>
        </w:rPr>
        <w:t>STL</w:t>
      </w:r>
      <w:r w:rsidRPr="001B052B">
        <w:rPr>
          <w:rFonts w:ascii="Arial" w:hAnsi="宋体" w:cs="Arial" w:hint="eastAsia"/>
          <w:color w:val="000000"/>
          <w:kern w:val="0"/>
          <w:sz w:val="24"/>
        </w:rPr>
        <w:t>、</w:t>
      </w:r>
      <w:r w:rsidRPr="001B052B">
        <w:rPr>
          <w:rFonts w:ascii="Arial" w:hAnsi="Arial" w:cs="Arial"/>
          <w:color w:val="000000"/>
          <w:kern w:val="0"/>
          <w:sz w:val="24"/>
        </w:rPr>
        <w:t>NFL</w:t>
      </w:r>
      <w:r w:rsidRPr="001B052B">
        <w:rPr>
          <w:rFonts w:ascii="Arial" w:hAnsi="宋体" w:cs="Arial" w:hint="eastAsia"/>
          <w:color w:val="000000"/>
          <w:kern w:val="0"/>
          <w:sz w:val="24"/>
        </w:rPr>
        <w:t>、</w:t>
      </w:r>
      <w:r w:rsidRPr="001B052B">
        <w:rPr>
          <w:rFonts w:ascii="Arial" w:hAnsi="Arial" w:cs="Arial"/>
          <w:color w:val="000000"/>
          <w:kern w:val="0"/>
          <w:sz w:val="24"/>
        </w:rPr>
        <w:t>PRT</w:t>
      </w:r>
      <w:r w:rsidRPr="001B052B">
        <w:rPr>
          <w:rFonts w:ascii="Arial" w:hAnsi="宋体" w:cs="Arial" w:hint="eastAsia"/>
          <w:color w:val="000000"/>
          <w:kern w:val="0"/>
          <w:sz w:val="24"/>
        </w:rPr>
        <w:t>、</w:t>
      </w:r>
      <w:r w:rsidRPr="001B052B">
        <w:rPr>
          <w:rFonts w:ascii="Arial" w:hAnsi="Arial" w:cs="Arial"/>
          <w:color w:val="000000"/>
          <w:kern w:val="0"/>
          <w:sz w:val="24"/>
        </w:rPr>
        <w:t>STEP and so on.</w:t>
      </w:r>
    </w:p>
    <w:p w:rsidR="0079222D" w:rsidRPr="001B052B" w:rsidRDefault="0079222D" w:rsidP="00472A67">
      <w:pPr>
        <w:widowControl/>
        <w:spacing w:line="360" w:lineRule="auto"/>
        <w:ind w:leftChars="393" w:left="1245" w:hangingChars="150" w:hanging="420"/>
        <w:jc w:val="left"/>
        <w:rPr>
          <w:rFonts w:ascii="Arial" w:hAnsi="Arial" w:cs="Arial"/>
          <w:color w:val="000000"/>
          <w:sz w:val="24"/>
        </w:rPr>
      </w:pPr>
      <w:r w:rsidRPr="001B052B">
        <w:rPr>
          <w:rFonts w:ascii="Arial" w:eastAsia="Batang" w:hAnsi="Arial" w:cs="Arial"/>
          <w:b/>
          <w:color w:val="FF0000"/>
          <w:sz w:val="28"/>
          <w:szCs w:val="28"/>
        </w:rPr>
        <w:t>√</w:t>
      </w:r>
      <w:r w:rsidRPr="001B052B">
        <w:rPr>
          <w:rFonts w:ascii="Arial" w:hAnsi="Arial" w:cs="Arial"/>
          <w:b/>
          <w:color w:val="FF0000"/>
          <w:sz w:val="28"/>
          <w:szCs w:val="28"/>
        </w:rPr>
        <w:t xml:space="preserve"> </w:t>
      </w:r>
      <w:r w:rsidRPr="001B052B">
        <w:rPr>
          <w:rFonts w:ascii="Arial" w:hAnsi="Arial" w:cs="Arial"/>
          <w:color w:val="000000"/>
          <w:sz w:val="24"/>
        </w:rPr>
        <w:t>It has the function of automatic radius compensation of cutter.</w:t>
      </w:r>
    </w:p>
    <w:p w:rsidR="0079222D" w:rsidRPr="001B052B" w:rsidRDefault="0079222D" w:rsidP="00472A67">
      <w:pPr>
        <w:widowControl/>
        <w:spacing w:line="360" w:lineRule="auto"/>
        <w:ind w:leftChars="393" w:left="1245" w:hangingChars="150" w:hanging="420"/>
        <w:jc w:val="left"/>
        <w:rPr>
          <w:rFonts w:ascii="Arial" w:hAnsi="Arial" w:cs="Arial"/>
          <w:color w:val="000000"/>
          <w:sz w:val="24"/>
        </w:rPr>
      </w:pPr>
      <w:r w:rsidRPr="001B052B">
        <w:rPr>
          <w:rFonts w:ascii="Arial" w:eastAsia="Batang" w:hAnsi="Arial" w:cs="Arial"/>
          <w:b/>
          <w:color w:val="FF0000"/>
          <w:sz w:val="28"/>
          <w:szCs w:val="28"/>
        </w:rPr>
        <w:t>√</w:t>
      </w:r>
      <w:r>
        <w:rPr>
          <w:rFonts w:ascii="Arial" w:hAnsi="Arial" w:cs="Arial"/>
          <w:b/>
          <w:color w:val="FF0000"/>
          <w:sz w:val="28"/>
          <w:szCs w:val="28"/>
        </w:rPr>
        <w:t xml:space="preserve"> </w:t>
      </w:r>
      <w:r w:rsidRPr="001B052B">
        <w:rPr>
          <w:rFonts w:ascii="Arial" w:hAnsi="Arial" w:cs="Arial"/>
          <w:color w:val="000000"/>
          <w:sz w:val="24"/>
        </w:rPr>
        <w:t>Automatically entering lead-in line.</w:t>
      </w:r>
    </w:p>
    <w:p w:rsidR="0079222D" w:rsidRPr="001B052B" w:rsidRDefault="0079222D" w:rsidP="00472A67">
      <w:pPr>
        <w:widowControl/>
        <w:spacing w:line="360" w:lineRule="auto"/>
        <w:ind w:leftChars="393" w:left="1245" w:hangingChars="150" w:hanging="420"/>
        <w:jc w:val="left"/>
        <w:rPr>
          <w:rFonts w:ascii="Arial" w:hAnsi="Arial" w:cs="Arial"/>
          <w:color w:val="000000"/>
          <w:sz w:val="24"/>
        </w:rPr>
      </w:pPr>
      <w:r w:rsidRPr="001B052B">
        <w:rPr>
          <w:rFonts w:ascii="Arial" w:eastAsia="Batang" w:hAnsi="Arial" w:cs="Arial"/>
          <w:b/>
          <w:color w:val="FF0000"/>
          <w:sz w:val="28"/>
          <w:szCs w:val="28"/>
        </w:rPr>
        <w:t>√</w:t>
      </w:r>
      <w:r w:rsidRPr="001B052B">
        <w:rPr>
          <w:rFonts w:ascii="Arial" w:hAnsi="Arial" w:cs="Arial"/>
          <w:b/>
          <w:color w:val="FF0000"/>
          <w:sz w:val="28"/>
          <w:szCs w:val="28"/>
        </w:rPr>
        <w:t xml:space="preserve"> </w:t>
      </w:r>
      <w:r w:rsidRPr="001B052B">
        <w:rPr>
          <w:rFonts w:ascii="Arial" w:hAnsi="Arial" w:cs="Arial"/>
          <w:color w:val="000000"/>
          <w:sz w:val="24"/>
        </w:rPr>
        <w:t>Automatic calculates the length of cut line.</w:t>
      </w:r>
    </w:p>
    <w:p w:rsidR="0079222D" w:rsidRPr="001B052B" w:rsidRDefault="0079222D" w:rsidP="00472A67">
      <w:pPr>
        <w:widowControl/>
        <w:spacing w:line="360" w:lineRule="auto"/>
        <w:ind w:leftChars="393" w:left="1245" w:hangingChars="150" w:hanging="420"/>
        <w:jc w:val="left"/>
        <w:rPr>
          <w:rFonts w:ascii="Arial" w:hAnsi="Arial" w:cs="Arial"/>
          <w:color w:val="000000"/>
          <w:kern w:val="0"/>
          <w:sz w:val="24"/>
        </w:rPr>
      </w:pPr>
      <w:r w:rsidRPr="001B052B">
        <w:rPr>
          <w:rFonts w:ascii="Arial" w:eastAsia="Batang" w:hAnsi="Arial" w:cs="Arial"/>
          <w:b/>
          <w:color w:val="FF0000"/>
          <w:sz w:val="28"/>
          <w:szCs w:val="28"/>
        </w:rPr>
        <w:t>√</w:t>
      </w:r>
      <w:r w:rsidRPr="001B052B">
        <w:rPr>
          <w:rFonts w:ascii="Arial" w:hAnsi="Arial" w:cs="Arial"/>
          <w:b/>
          <w:color w:val="FF0000"/>
          <w:sz w:val="28"/>
          <w:szCs w:val="28"/>
        </w:rPr>
        <w:t xml:space="preserve"> </w:t>
      </w:r>
      <w:r w:rsidRPr="001B052B">
        <w:rPr>
          <w:rFonts w:ascii="Arial" w:hAnsi="Arial" w:cs="Arial"/>
          <w:b/>
          <w:color w:val="000000"/>
          <w:sz w:val="24"/>
        </w:rPr>
        <w:t>Automatic Nesting</w:t>
      </w:r>
    </w:p>
    <w:p w:rsidR="0079222D" w:rsidRDefault="0001443A" w:rsidP="00472A67">
      <w:pPr>
        <w:widowControl/>
        <w:ind w:leftChars="1077" w:left="2262" w:firstLineChars="100" w:firstLine="240"/>
        <w:jc w:val="left"/>
        <w:rPr>
          <w:rFonts w:eastAsia="楷体_GB2312"/>
          <w:color w:val="000000"/>
          <w:sz w:val="24"/>
        </w:rPr>
      </w:pPr>
      <w:r>
        <w:rPr>
          <w:rFonts w:eastAsia="楷体_GB2312"/>
          <w:noProof/>
          <w:color w:val="000000"/>
          <w:sz w:val="24"/>
        </w:rPr>
        <w:lastRenderedPageBreak/>
        <w:drawing>
          <wp:inline distT="0" distB="0" distL="0" distR="0">
            <wp:extent cx="2076450" cy="140017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lum bright="6000"/>
                    </a:blip>
                    <a:srcRect l="19525" t="22734" r="19707" b="22491"/>
                    <a:stretch>
                      <a:fillRect/>
                    </a:stretch>
                  </pic:blipFill>
                  <pic:spPr bwMode="auto">
                    <a:xfrm>
                      <a:off x="0" y="0"/>
                      <a:ext cx="2076450" cy="1400175"/>
                    </a:xfrm>
                    <a:prstGeom prst="rect">
                      <a:avLst/>
                    </a:prstGeom>
                    <a:noFill/>
                    <a:ln w="9525">
                      <a:noFill/>
                      <a:miter lim="800000"/>
                      <a:headEnd/>
                      <a:tailEnd/>
                    </a:ln>
                  </pic:spPr>
                </pic:pic>
              </a:graphicData>
            </a:graphic>
          </wp:inline>
        </w:drawing>
      </w:r>
      <w:r w:rsidR="0079222D" w:rsidRPr="00941364">
        <w:rPr>
          <w:rFonts w:eastAsia="楷体_GB2312"/>
          <w:color w:val="000000"/>
          <w:sz w:val="24"/>
        </w:rPr>
        <w:t xml:space="preserve">         </w:t>
      </w:r>
    </w:p>
    <w:p w:rsidR="0079222D" w:rsidRPr="001B052B" w:rsidRDefault="0079222D" w:rsidP="00472A67">
      <w:pPr>
        <w:widowControl/>
        <w:ind w:firstLineChars="900" w:firstLine="2160"/>
        <w:jc w:val="left"/>
        <w:rPr>
          <w:rFonts w:ascii="Arial" w:hAnsi="Arial" w:cs="Arial"/>
          <w:color w:val="000000"/>
          <w:sz w:val="24"/>
        </w:rPr>
      </w:pPr>
      <w:r w:rsidRPr="001B052B">
        <w:rPr>
          <w:rFonts w:ascii="Arial" w:eastAsia="Batang" w:hAnsi="Arial" w:cs="Arial"/>
          <w:color w:val="000000"/>
          <w:sz w:val="24"/>
        </w:rPr>
        <w:t>AUTOMATIC NESTING INTERFACE</w:t>
      </w:r>
    </w:p>
    <w:p w:rsidR="0079222D" w:rsidRPr="00472A67" w:rsidRDefault="0079222D"/>
    <w:p w:rsidR="0079222D" w:rsidRDefault="0079222D"/>
    <w:p w:rsidR="0079222D" w:rsidRPr="00685808" w:rsidRDefault="0079222D">
      <w:pPr>
        <w:rPr>
          <w:b/>
        </w:rPr>
      </w:pPr>
      <w:r w:rsidRPr="00685808">
        <w:rPr>
          <w:b/>
        </w:rPr>
        <w:t>CUTTING SAMPLE</w:t>
      </w:r>
      <w:r>
        <w:rPr>
          <w:b/>
        </w:rPr>
        <w:t>:</w:t>
      </w:r>
    </w:p>
    <w:p w:rsidR="0079222D" w:rsidRDefault="0001443A">
      <w:pPr>
        <w:rPr>
          <w:b/>
        </w:rPr>
      </w:pPr>
      <w:r>
        <w:rPr>
          <w:b/>
          <w:noProof/>
        </w:rPr>
        <w:drawing>
          <wp:inline distT="0" distB="0" distL="0" distR="0">
            <wp:extent cx="2114550" cy="170497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2114550" cy="1704975"/>
                    </a:xfrm>
                    <a:prstGeom prst="rect">
                      <a:avLst/>
                    </a:prstGeom>
                    <a:noFill/>
                    <a:ln w="9525">
                      <a:noFill/>
                      <a:miter lim="800000"/>
                      <a:headEnd/>
                      <a:tailEnd/>
                    </a:ln>
                  </pic:spPr>
                </pic:pic>
              </a:graphicData>
            </a:graphic>
          </wp:inline>
        </w:drawing>
      </w:r>
      <w:r w:rsidR="0079222D">
        <w:rPr>
          <w:b/>
        </w:rPr>
        <w:t xml:space="preserve">   </w:t>
      </w:r>
      <w:r>
        <w:rPr>
          <w:b/>
          <w:noProof/>
        </w:rPr>
        <w:drawing>
          <wp:inline distT="0" distB="0" distL="0" distR="0">
            <wp:extent cx="2028825" cy="17049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2028825" cy="1704975"/>
                    </a:xfrm>
                    <a:prstGeom prst="rect">
                      <a:avLst/>
                    </a:prstGeom>
                    <a:noFill/>
                    <a:ln w="9525">
                      <a:noFill/>
                      <a:miter lim="800000"/>
                      <a:headEnd/>
                      <a:tailEnd/>
                    </a:ln>
                  </pic:spPr>
                </pic:pic>
              </a:graphicData>
            </a:graphic>
          </wp:inline>
        </w:drawing>
      </w:r>
    </w:p>
    <w:p w:rsidR="0079222D" w:rsidRDefault="0079222D">
      <w:pPr>
        <w:rPr>
          <w:b/>
        </w:rPr>
      </w:pPr>
      <w:r>
        <w:rPr>
          <w:b/>
        </w:rPr>
        <w:t>Metal</w:t>
      </w:r>
    </w:p>
    <w:p w:rsidR="0079222D" w:rsidRDefault="0001443A">
      <w:pPr>
        <w:rPr>
          <w:b/>
        </w:rPr>
      </w:pPr>
      <w:r>
        <w:rPr>
          <w:b/>
          <w:noProof/>
        </w:rPr>
        <w:drawing>
          <wp:inline distT="0" distB="0" distL="0" distR="0">
            <wp:extent cx="2171700" cy="19240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2171700" cy="1924050"/>
                    </a:xfrm>
                    <a:prstGeom prst="rect">
                      <a:avLst/>
                    </a:prstGeom>
                    <a:noFill/>
                    <a:ln w="9525">
                      <a:noFill/>
                      <a:miter lim="800000"/>
                      <a:headEnd/>
                      <a:tailEnd/>
                    </a:ln>
                  </pic:spPr>
                </pic:pic>
              </a:graphicData>
            </a:graphic>
          </wp:inline>
        </w:drawing>
      </w:r>
      <w:r w:rsidR="0079222D">
        <w:rPr>
          <w:b/>
        </w:rPr>
        <w:t xml:space="preserve">    </w:t>
      </w:r>
      <w:r>
        <w:rPr>
          <w:b/>
          <w:noProof/>
        </w:rPr>
        <w:drawing>
          <wp:inline distT="0" distB="0" distL="0" distR="0">
            <wp:extent cx="1943100" cy="180975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1943100" cy="1809750"/>
                    </a:xfrm>
                    <a:prstGeom prst="rect">
                      <a:avLst/>
                    </a:prstGeom>
                    <a:noFill/>
                    <a:ln w="9525">
                      <a:noFill/>
                      <a:miter lim="800000"/>
                      <a:headEnd/>
                      <a:tailEnd/>
                    </a:ln>
                  </pic:spPr>
                </pic:pic>
              </a:graphicData>
            </a:graphic>
          </wp:inline>
        </w:drawing>
      </w:r>
    </w:p>
    <w:p w:rsidR="0079222D" w:rsidRDefault="0001443A">
      <w:pPr>
        <w:rPr>
          <w:b/>
        </w:rPr>
      </w:pPr>
      <w:r>
        <w:rPr>
          <w:noProof/>
        </w:rPr>
        <w:drawing>
          <wp:anchor distT="0" distB="0" distL="114300" distR="114300" simplePos="0" relativeHeight="251661824" behindDoc="0" locked="0" layoutInCell="1" allowOverlap="1">
            <wp:simplePos x="0" y="0"/>
            <wp:positionH relativeFrom="column">
              <wp:posOffset>2514600</wp:posOffset>
            </wp:positionH>
            <wp:positionV relativeFrom="paragraph">
              <wp:posOffset>99060</wp:posOffset>
            </wp:positionV>
            <wp:extent cx="1828800" cy="1760220"/>
            <wp:effectExtent l="19050" t="0" r="0" b="0"/>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1828800" cy="1760220"/>
                    </a:xfrm>
                    <a:prstGeom prst="rect">
                      <a:avLst/>
                    </a:prstGeom>
                    <a:noFill/>
                  </pic:spPr>
                </pic:pic>
              </a:graphicData>
            </a:graphic>
          </wp:anchor>
        </w:drawing>
      </w:r>
      <w:r w:rsidR="0079222D">
        <w:rPr>
          <w:b/>
        </w:rPr>
        <w:t xml:space="preserve">        Glass</w:t>
      </w:r>
    </w:p>
    <w:p w:rsidR="0079222D" w:rsidRDefault="0001443A">
      <w:pPr>
        <w:rPr>
          <w:b/>
        </w:rPr>
      </w:pPr>
      <w:r>
        <w:rPr>
          <w:noProof/>
        </w:rPr>
        <w:drawing>
          <wp:inline distT="0" distB="0" distL="0" distR="0">
            <wp:extent cx="1704975" cy="1724025"/>
            <wp:effectExtent l="19050" t="0" r="9525" b="0"/>
            <wp:docPr id="16" name="图片 16" descr="http://www.chinawatercutting.com/images/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inawatercutting.com/images/LONG.jpg"/>
                    <pic:cNvPicPr>
                      <a:picLocks noChangeAspect="1" noChangeArrowheads="1"/>
                    </pic:cNvPicPr>
                  </pic:nvPicPr>
                  <pic:blipFill>
                    <a:blip r:embed="rId23"/>
                    <a:srcRect/>
                    <a:stretch>
                      <a:fillRect/>
                    </a:stretch>
                  </pic:blipFill>
                  <pic:spPr bwMode="auto">
                    <a:xfrm>
                      <a:off x="0" y="0"/>
                      <a:ext cx="1704975" cy="1724025"/>
                    </a:xfrm>
                    <a:prstGeom prst="rect">
                      <a:avLst/>
                    </a:prstGeom>
                    <a:noFill/>
                    <a:ln w="9525">
                      <a:noFill/>
                      <a:miter lim="800000"/>
                      <a:headEnd/>
                      <a:tailEnd/>
                    </a:ln>
                  </pic:spPr>
                </pic:pic>
              </a:graphicData>
            </a:graphic>
          </wp:inline>
        </w:drawing>
      </w:r>
      <w:r w:rsidR="0079222D">
        <w:t xml:space="preserve">           </w:t>
      </w:r>
    </w:p>
    <w:p w:rsidR="0079222D" w:rsidRDefault="0079222D">
      <w:pPr>
        <w:rPr>
          <w:b/>
        </w:rPr>
      </w:pPr>
    </w:p>
    <w:p w:rsidR="0079222D" w:rsidRPr="00902C69" w:rsidRDefault="0079222D" w:rsidP="00902C69">
      <w:pPr>
        <w:rPr>
          <w:b/>
        </w:rPr>
      </w:pPr>
      <w:r>
        <w:rPr>
          <w:b/>
        </w:rPr>
        <w:t xml:space="preserve">    Marble                                       PVC</w:t>
      </w:r>
    </w:p>
    <w:sectPr w:rsidR="0079222D" w:rsidRPr="00902C69" w:rsidSect="0079222D">
      <w:headerReference w:type="even" r:id="rId24"/>
      <w:headerReference w:type="default" r:id="rId25"/>
      <w:footerReference w:type="even" r:id="rId26"/>
      <w:footerReference w:type="default" r:id="rId27"/>
      <w:headerReference w:type="first" r:id="rId28"/>
      <w:footerReference w:type="first" r:id="rId29"/>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3A0" w:rsidRDefault="00DF63A0">
      <w:r>
        <w:separator/>
      </w:r>
    </w:p>
  </w:endnote>
  <w:endnote w:type="continuationSeparator" w:id="0">
    <w:p w:rsidR="00DF63A0" w:rsidRDefault="00DF63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lack">
    <w:altName w:val="Franklin Gothic Heavy"/>
    <w:panose1 w:val="00000000000000000000"/>
    <w:charset w:val="00"/>
    <w:family w:val="swiss"/>
    <w:notTrueType/>
    <w:pitch w:val="variable"/>
    <w:sig w:usb0="00000003" w:usb1="00000000" w:usb2="00000000" w:usb3="00000000" w:csb0="00000001" w:csb1="00000000"/>
  </w:font>
  <w:font w:name="黑体">
    <w:altName w:val="Arial Unicode MS"/>
    <w:panose1 w:val="02010600030101010101"/>
    <w:charset w:val="86"/>
    <w:family w:val="modern"/>
    <w:notTrueType/>
    <w:pitch w:val="fixed"/>
    <w:sig w:usb0="00000000" w:usb1="080E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 w:name="Courier New">
    <w:panose1 w:val="02070309020205020404"/>
    <w:charset w:val="00"/>
    <w:family w:val="modern"/>
    <w:pitch w:val="fixed"/>
    <w:sig w:usb0="20002A87" w:usb1="80000000" w:usb2="00000008" w:usb3="00000000" w:csb0="000001FF" w:csb1="00000000"/>
  </w:font>
  <w:font w:name="Bodoni MT Black">
    <w:panose1 w:val="02070A03080606020203"/>
    <w:charset w:val="00"/>
    <w:family w:val="roman"/>
    <w:pitch w:val="variable"/>
    <w:sig w:usb0="00000003" w:usb1="00000000" w:usb2="00000000" w:usb3="00000000" w:csb0="00000001" w:csb1="00000000"/>
  </w:font>
  <w:font w:name="华文彩云">
    <w:panose1 w:val="02010800040101010101"/>
    <w:charset w:val="86"/>
    <w:family w:val="auto"/>
    <w:pitch w:val="variable"/>
    <w:sig w:usb0="00000001" w:usb1="080F0000" w:usb2="00000010" w:usb3="00000000" w:csb0="00040000" w:csb1="00000000"/>
  </w:font>
  <w:font w:name="楷体_GB2312">
    <w:altName w:val="Arial Unicode MS"/>
    <w:panose1 w:val="00000000000000000000"/>
    <w:charset w:val="86"/>
    <w:family w:val="modern"/>
    <w:notTrueType/>
    <w:pitch w:val="fixed"/>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22D" w:rsidRDefault="00CD137B">
    <w:pPr>
      <w:pStyle w:val="ab"/>
      <w:framePr w:wrap="around" w:vAnchor="text" w:hAnchor="margin" w:xAlign="center" w:y="1"/>
      <w:rPr>
        <w:rStyle w:val="a5"/>
      </w:rPr>
    </w:pPr>
    <w:r>
      <w:rPr>
        <w:rStyle w:val="a5"/>
      </w:rPr>
      <w:fldChar w:fldCharType="begin"/>
    </w:r>
    <w:r w:rsidR="0079222D">
      <w:rPr>
        <w:rStyle w:val="a5"/>
      </w:rPr>
      <w:instrText xml:space="preserve">PAGE  </w:instrText>
    </w:r>
    <w:r>
      <w:rPr>
        <w:rStyle w:val="a5"/>
      </w:rPr>
      <w:fldChar w:fldCharType="end"/>
    </w:r>
  </w:p>
  <w:p w:rsidR="0079222D" w:rsidRDefault="0079222D">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22D" w:rsidRDefault="00CD137B">
    <w:pPr>
      <w:pStyle w:val="ab"/>
      <w:framePr w:wrap="around" w:vAnchor="text" w:hAnchor="margin" w:xAlign="center" w:y="1"/>
      <w:rPr>
        <w:rStyle w:val="a5"/>
      </w:rPr>
    </w:pPr>
    <w:r>
      <w:rPr>
        <w:rStyle w:val="a5"/>
      </w:rPr>
      <w:fldChar w:fldCharType="begin"/>
    </w:r>
    <w:r w:rsidR="0079222D">
      <w:rPr>
        <w:rStyle w:val="a5"/>
      </w:rPr>
      <w:instrText xml:space="preserve">PAGE  </w:instrText>
    </w:r>
    <w:r>
      <w:rPr>
        <w:rStyle w:val="a5"/>
      </w:rPr>
      <w:fldChar w:fldCharType="separate"/>
    </w:r>
    <w:r w:rsidR="00E558A1">
      <w:rPr>
        <w:rStyle w:val="a5"/>
        <w:noProof/>
      </w:rPr>
      <w:t>1</w:t>
    </w:r>
    <w:r>
      <w:rPr>
        <w:rStyle w:val="a5"/>
      </w:rPr>
      <w:fldChar w:fldCharType="end"/>
    </w:r>
  </w:p>
  <w:p w:rsidR="0079222D" w:rsidRDefault="0079222D">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A1" w:rsidRDefault="00E558A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3A0" w:rsidRDefault="00DF63A0">
      <w:r>
        <w:separator/>
      </w:r>
    </w:p>
  </w:footnote>
  <w:footnote w:type="continuationSeparator" w:id="0">
    <w:p w:rsidR="00DF63A0" w:rsidRDefault="00DF63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A1" w:rsidRDefault="00E558A1">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22D" w:rsidRDefault="0079222D" w:rsidP="00E558A1">
    <w:pPr>
      <w:pStyle w:val="a9"/>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8A1" w:rsidRDefault="00E558A1">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start w:val="7"/>
      <w:numFmt w:val="decimal"/>
      <w:suff w:val="nothing"/>
      <w:lvlText w:val="%1."/>
      <w:lvlJc w:val="left"/>
      <w:rPr>
        <w:rFonts w:cs="Times New Roman"/>
      </w:rPr>
    </w:lvl>
  </w:abstractNum>
  <w:abstractNum w:abstractNumId="1">
    <w:nsid w:val="450E6679"/>
    <w:multiLevelType w:val="hybridMultilevel"/>
    <w:tmpl w:val="026400FA"/>
    <w:lvl w:ilvl="0" w:tplc="4F9ECF5E">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hdrShapeDefaults>
    <o:shapedefaults v:ext="edit" spidmax="1536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1443A"/>
    <w:rsid w:val="0003414A"/>
    <w:rsid w:val="001004A9"/>
    <w:rsid w:val="001044D5"/>
    <w:rsid w:val="001471C3"/>
    <w:rsid w:val="00172A27"/>
    <w:rsid w:val="001840F8"/>
    <w:rsid w:val="001A3542"/>
    <w:rsid w:val="001A77D2"/>
    <w:rsid w:val="001B052B"/>
    <w:rsid w:val="001C4F38"/>
    <w:rsid w:val="001F1069"/>
    <w:rsid w:val="001F198B"/>
    <w:rsid w:val="00264F74"/>
    <w:rsid w:val="002D700D"/>
    <w:rsid w:val="0034632D"/>
    <w:rsid w:val="003C5994"/>
    <w:rsid w:val="00436653"/>
    <w:rsid w:val="00467742"/>
    <w:rsid w:val="00472A67"/>
    <w:rsid w:val="004823CA"/>
    <w:rsid w:val="004A256F"/>
    <w:rsid w:val="004F5F38"/>
    <w:rsid w:val="004F762A"/>
    <w:rsid w:val="004F79DC"/>
    <w:rsid w:val="005111D1"/>
    <w:rsid w:val="00540E57"/>
    <w:rsid w:val="00547E1C"/>
    <w:rsid w:val="00560761"/>
    <w:rsid w:val="00616651"/>
    <w:rsid w:val="00657CE3"/>
    <w:rsid w:val="006745F9"/>
    <w:rsid w:val="006779C6"/>
    <w:rsid w:val="00685808"/>
    <w:rsid w:val="006C0BF2"/>
    <w:rsid w:val="007502FC"/>
    <w:rsid w:val="00754111"/>
    <w:rsid w:val="0079222D"/>
    <w:rsid w:val="007944D3"/>
    <w:rsid w:val="007F7EF1"/>
    <w:rsid w:val="00894DEE"/>
    <w:rsid w:val="008D6894"/>
    <w:rsid w:val="008F2C47"/>
    <w:rsid w:val="00902C69"/>
    <w:rsid w:val="00911C9F"/>
    <w:rsid w:val="00923980"/>
    <w:rsid w:val="00941364"/>
    <w:rsid w:val="00964560"/>
    <w:rsid w:val="00980DD9"/>
    <w:rsid w:val="00997B6D"/>
    <w:rsid w:val="009D2BE9"/>
    <w:rsid w:val="009E34E4"/>
    <w:rsid w:val="009F2D33"/>
    <w:rsid w:val="00A0009B"/>
    <w:rsid w:val="00A0179E"/>
    <w:rsid w:val="00A10E31"/>
    <w:rsid w:val="00A15F3D"/>
    <w:rsid w:val="00A21979"/>
    <w:rsid w:val="00A219F8"/>
    <w:rsid w:val="00A55992"/>
    <w:rsid w:val="00A65C91"/>
    <w:rsid w:val="00B0131B"/>
    <w:rsid w:val="00B5172F"/>
    <w:rsid w:val="00BB6C06"/>
    <w:rsid w:val="00BB7FF1"/>
    <w:rsid w:val="00BC1C10"/>
    <w:rsid w:val="00BC53AC"/>
    <w:rsid w:val="00BD7858"/>
    <w:rsid w:val="00BE0682"/>
    <w:rsid w:val="00BE2795"/>
    <w:rsid w:val="00C06096"/>
    <w:rsid w:val="00C17F47"/>
    <w:rsid w:val="00C514E7"/>
    <w:rsid w:val="00C82C9B"/>
    <w:rsid w:val="00C84897"/>
    <w:rsid w:val="00C93112"/>
    <w:rsid w:val="00CB74E3"/>
    <w:rsid w:val="00CD137B"/>
    <w:rsid w:val="00CF525A"/>
    <w:rsid w:val="00D34EF8"/>
    <w:rsid w:val="00DE6519"/>
    <w:rsid w:val="00DF63A0"/>
    <w:rsid w:val="00E1018B"/>
    <w:rsid w:val="00E22A1E"/>
    <w:rsid w:val="00E45EDD"/>
    <w:rsid w:val="00E558A1"/>
    <w:rsid w:val="00EB0C88"/>
    <w:rsid w:val="00F920C9"/>
    <w:rsid w:val="00FB70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112"/>
    <w:pPr>
      <w:widowControl w:val="0"/>
      <w:jc w:val="both"/>
    </w:pPr>
    <w:rPr>
      <w:kern w:val="2"/>
      <w:sz w:val="21"/>
    </w:rPr>
  </w:style>
  <w:style w:type="paragraph" w:styleId="1">
    <w:name w:val="heading 1"/>
    <w:basedOn w:val="a"/>
    <w:next w:val="a"/>
    <w:link w:val="1Char"/>
    <w:uiPriority w:val="99"/>
    <w:qFormat/>
    <w:rsid w:val="00C93112"/>
    <w:pPr>
      <w:keepNext/>
      <w:spacing w:line="432" w:lineRule="auto"/>
      <w:jc w:val="center"/>
      <w:outlineLvl w:val="0"/>
    </w:pPr>
    <w:rPr>
      <w:b/>
      <w:spacing w:val="-20"/>
      <w:sz w:val="28"/>
    </w:rPr>
  </w:style>
  <w:style w:type="paragraph" w:styleId="2">
    <w:name w:val="heading 2"/>
    <w:basedOn w:val="a"/>
    <w:next w:val="a"/>
    <w:link w:val="2Char"/>
    <w:uiPriority w:val="99"/>
    <w:qFormat/>
    <w:rsid w:val="00C93112"/>
    <w:pPr>
      <w:keepNext/>
      <w:jc w:val="center"/>
      <w:outlineLvl w:val="1"/>
    </w:pPr>
    <w:rPr>
      <w:b/>
      <w:spacing w:val="-20"/>
      <w:sz w:val="24"/>
    </w:rPr>
  </w:style>
  <w:style w:type="paragraph" w:styleId="3">
    <w:name w:val="heading 3"/>
    <w:basedOn w:val="a"/>
    <w:next w:val="a"/>
    <w:link w:val="3Char"/>
    <w:uiPriority w:val="99"/>
    <w:qFormat/>
    <w:rsid w:val="00C93112"/>
    <w:pPr>
      <w:keepNext/>
      <w:jc w:val="center"/>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97B5A"/>
    <w:rPr>
      <w:b/>
      <w:bCs/>
      <w:kern w:val="44"/>
      <w:sz w:val="44"/>
      <w:szCs w:val="44"/>
    </w:rPr>
  </w:style>
  <w:style w:type="character" w:customStyle="1" w:styleId="2Char">
    <w:name w:val="标题 2 Char"/>
    <w:basedOn w:val="a0"/>
    <w:link w:val="2"/>
    <w:uiPriority w:val="9"/>
    <w:semiHidden/>
    <w:rsid w:val="00F97B5A"/>
    <w:rPr>
      <w:rFonts w:ascii="Cambria" w:eastAsia="宋体" w:hAnsi="Cambria" w:cs="Times New Roman"/>
      <w:b/>
      <w:bCs/>
      <w:sz w:val="32"/>
      <w:szCs w:val="32"/>
    </w:rPr>
  </w:style>
  <w:style w:type="character" w:customStyle="1" w:styleId="3Char">
    <w:name w:val="标题 3 Char"/>
    <w:basedOn w:val="a0"/>
    <w:link w:val="3"/>
    <w:uiPriority w:val="9"/>
    <w:semiHidden/>
    <w:rsid w:val="00F97B5A"/>
    <w:rPr>
      <w:b/>
      <w:bCs/>
      <w:sz w:val="32"/>
      <w:szCs w:val="32"/>
    </w:rPr>
  </w:style>
  <w:style w:type="character" w:customStyle="1" w:styleId="highlight">
    <w:name w:val="highlight"/>
    <w:basedOn w:val="a0"/>
    <w:uiPriority w:val="99"/>
    <w:rsid w:val="00C93112"/>
    <w:rPr>
      <w:rFonts w:cs="Times New Roman"/>
    </w:rPr>
  </w:style>
  <w:style w:type="character" w:styleId="a3">
    <w:name w:val="FollowedHyperlink"/>
    <w:basedOn w:val="a0"/>
    <w:uiPriority w:val="99"/>
    <w:rsid w:val="00C93112"/>
    <w:rPr>
      <w:rFonts w:cs="Times New Roman"/>
      <w:color w:val="800080"/>
      <w:u w:val="single"/>
    </w:rPr>
  </w:style>
  <w:style w:type="character" w:styleId="a4">
    <w:name w:val="Hyperlink"/>
    <w:basedOn w:val="a0"/>
    <w:uiPriority w:val="99"/>
    <w:rsid w:val="00C93112"/>
    <w:rPr>
      <w:rFonts w:cs="Times New Roman"/>
      <w:color w:val="0000FF"/>
      <w:u w:val="single"/>
    </w:rPr>
  </w:style>
  <w:style w:type="character" w:styleId="a5">
    <w:name w:val="page number"/>
    <w:basedOn w:val="a0"/>
    <w:uiPriority w:val="99"/>
    <w:rsid w:val="00C93112"/>
    <w:rPr>
      <w:rFonts w:cs="Times New Roman"/>
    </w:rPr>
  </w:style>
  <w:style w:type="paragraph" w:styleId="a6">
    <w:name w:val="Normal (Web)"/>
    <w:basedOn w:val="a"/>
    <w:uiPriority w:val="99"/>
    <w:rsid w:val="00C93112"/>
    <w:pPr>
      <w:widowControl/>
      <w:spacing w:after="324"/>
      <w:jc w:val="left"/>
    </w:pPr>
    <w:rPr>
      <w:rFonts w:ascii="宋体" w:hAnsi="宋体"/>
      <w:kern w:val="0"/>
      <w:sz w:val="24"/>
    </w:rPr>
  </w:style>
  <w:style w:type="paragraph" w:styleId="a7">
    <w:name w:val="Closing"/>
    <w:basedOn w:val="a"/>
    <w:link w:val="Char"/>
    <w:uiPriority w:val="99"/>
    <w:rsid w:val="00C93112"/>
    <w:pPr>
      <w:ind w:leftChars="2100" w:left="100"/>
    </w:pPr>
    <w:rPr>
      <w:rFonts w:ascii="宋体" w:hAnsi="宋体"/>
    </w:rPr>
  </w:style>
  <w:style w:type="character" w:customStyle="1" w:styleId="Char">
    <w:name w:val="结束语 Char"/>
    <w:basedOn w:val="a0"/>
    <w:link w:val="a7"/>
    <w:uiPriority w:val="99"/>
    <w:semiHidden/>
    <w:rsid w:val="00F97B5A"/>
    <w:rPr>
      <w:szCs w:val="20"/>
    </w:rPr>
  </w:style>
  <w:style w:type="paragraph" w:styleId="a8">
    <w:name w:val="Date"/>
    <w:basedOn w:val="a"/>
    <w:next w:val="a"/>
    <w:link w:val="Char0"/>
    <w:uiPriority w:val="99"/>
    <w:rsid w:val="00C93112"/>
    <w:pPr>
      <w:ind w:leftChars="2500" w:left="100"/>
    </w:pPr>
    <w:rPr>
      <w:sz w:val="24"/>
    </w:rPr>
  </w:style>
  <w:style w:type="character" w:customStyle="1" w:styleId="Char0">
    <w:name w:val="日期 Char"/>
    <w:basedOn w:val="a0"/>
    <w:link w:val="a8"/>
    <w:uiPriority w:val="99"/>
    <w:semiHidden/>
    <w:rsid w:val="00F97B5A"/>
    <w:rPr>
      <w:szCs w:val="20"/>
    </w:rPr>
  </w:style>
  <w:style w:type="paragraph" w:styleId="a9">
    <w:name w:val="header"/>
    <w:basedOn w:val="a"/>
    <w:link w:val="Char1"/>
    <w:uiPriority w:val="99"/>
    <w:rsid w:val="00C93112"/>
    <w:pPr>
      <w:pBdr>
        <w:bottom w:val="single" w:sz="6" w:space="1" w:color="auto"/>
      </w:pBdr>
      <w:tabs>
        <w:tab w:val="center" w:pos="4153"/>
        <w:tab w:val="right" w:pos="8306"/>
      </w:tabs>
      <w:snapToGrid w:val="0"/>
      <w:jc w:val="center"/>
    </w:pPr>
    <w:rPr>
      <w:sz w:val="18"/>
    </w:rPr>
  </w:style>
  <w:style w:type="character" w:customStyle="1" w:styleId="Char1">
    <w:name w:val="页眉 Char"/>
    <w:basedOn w:val="a0"/>
    <w:link w:val="a9"/>
    <w:uiPriority w:val="99"/>
    <w:semiHidden/>
    <w:rsid w:val="00F97B5A"/>
    <w:rPr>
      <w:sz w:val="18"/>
      <w:szCs w:val="18"/>
    </w:rPr>
  </w:style>
  <w:style w:type="paragraph" w:customStyle="1" w:styleId="ecxmsonormal">
    <w:name w:val="ecxmsonormal"/>
    <w:basedOn w:val="a"/>
    <w:uiPriority w:val="99"/>
    <w:rsid w:val="00C93112"/>
    <w:pPr>
      <w:widowControl/>
      <w:spacing w:after="324"/>
      <w:jc w:val="left"/>
    </w:pPr>
    <w:rPr>
      <w:rFonts w:ascii="宋体" w:hAnsi="宋体"/>
      <w:kern w:val="0"/>
      <w:sz w:val="24"/>
    </w:rPr>
  </w:style>
  <w:style w:type="paragraph" w:styleId="aa">
    <w:name w:val="Salutation"/>
    <w:basedOn w:val="a"/>
    <w:next w:val="a"/>
    <w:link w:val="Char2"/>
    <w:uiPriority w:val="99"/>
    <w:rsid w:val="00C93112"/>
    <w:rPr>
      <w:rFonts w:ascii="宋体" w:hAnsi="宋体"/>
    </w:rPr>
  </w:style>
  <w:style w:type="character" w:customStyle="1" w:styleId="Char2">
    <w:name w:val="称呼 Char"/>
    <w:basedOn w:val="a0"/>
    <w:link w:val="aa"/>
    <w:uiPriority w:val="99"/>
    <w:semiHidden/>
    <w:rsid w:val="00F97B5A"/>
    <w:rPr>
      <w:szCs w:val="20"/>
    </w:rPr>
  </w:style>
  <w:style w:type="paragraph" w:styleId="ab">
    <w:name w:val="footer"/>
    <w:basedOn w:val="a"/>
    <w:link w:val="Char3"/>
    <w:uiPriority w:val="99"/>
    <w:rsid w:val="00C93112"/>
    <w:pPr>
      <w:tabs>
        <w:tab w:val="center" w:pos="4153"/>
        <w:tab w:val="right" w:pos="8306"/>
      </w:tabs>
      <w:snapToGrid w:val="0"/>
      <w:jc w:val="left"/>
    </w:pPr>
    <w:rPr>
      <w:sz w:val="18"/>
    </w:rPr>
  </w:style>
  <w:style w:type="character" w:customStyle="1" w:styleId="Char3">
    <w:name w:val="页脚 Char"/>
    <w:basedOn w:val="a0"/>
    <w:link w:val="ab"/>
    <w:uiPriority w:val="99"/>
    <w:semiHidden/>
    <w:rsid w:val="00F97B5A"/>
    <w:rPr>
      <w:sz w:val="18"/>
      <w:szCs w:val="18"/>
    </w:rPr>
  </w:style>
  <w:style w:type="paragraph" w:customStyle="1" w:styleId="p0">
    <w:name w:val="p0"/>
    <w:basedOn w:val="a"/>
    <w:uiPriority w:val="99"/>
    <w:rsid w:val="00A0179E"/>
    <w:pPr>
      <w:widowControl/>
    </w:pPr>
    <w:rPr>
      <w:kern w:val="0"/>
      <w:szCs w:val="21"/>
    </w:rPr>
  </w:style>
  <w:style w:type="paragraph" w:styleId="ac">
    <w:name w:val="Balloon Text"/>
    <w:basedOn w:val="a"/>
    <w:link w:val="Char4"/>
    <w:uiPriority w:val="99"/>
    <w:semiHidden/>
    <w:unhideWhenUsed/>
    <w:rsid w:val="00C17F47"/>
    <w:rPr>
      <w:sz w:val="18"/>
      <w:szCs w:val="18"/>
    </w:rPr>
  </w:style>
  <w:style w:type="character" w:customStyle="1" w:styleId="Char4">
    <w:name w:val="批注框文本 Char"/>
    <w:basedOn w:val="a0"/>
    <w:link w:val="ac"/>
    <w:uiPriority w:val="99"/>
    <w:semiHidden/>
    <w:rsid w:val="00C17F47"/>
    <w:rPr>
      <w:kern w:val="2"/>
      <w:sz w:val="18"/>
      <w:szCs w:val="18"/>
    </w:rPr>
  </w:style>
</w:styles>
</file>

<file path=word/webSettings.xml><?xml version="1.0" encoding="utf-8"?>
<w:webSettings xmlns:r="http://schemas.openxmlformats.org/officeDocument/2006/relationships" xmlns:w="http://schemas.openxmlformats.org/wordprocessingml/2006/main">
  <w:divs>
    <w:div w:id="63114180">
      <w:marLeft w:val="0"/>
      <w:marRight w:val="0"/>
      <w:marTop w:val="0"/>
      <w:marBottom w:val="0"/>
      <w:divBdr>
        <w:top w:val="none" w:sz="0" w:space="0" w:color="auto"/>
        <w:left w:val="none" w:sz="0" w:space="0" w:color="auto"/>
        <w:bottom w:val="none" w:sz="0" w:space="0" w:color="auto"/>
        <w:right w:val="none" w:sz="0" w:space="0" w:color="auto"/>
      </w:divBdr>
    </w:div>
    <w:div w:id="63114181">
      <w:marLeft w:val="0"/>
      <w:marRight w:val="0"/>
      <w:marTop w:val="0"/>
      <w:marBottom w:val="0"/>
      <w:divBdr>
        <w:top w:val="none" w:sz="0" w:space="0" w:color="auto"/>
        <w:left w:val="none" w:sz="0" w:space="0" w:color="auto"/>
        <w:bottom w:val="none" w:sz="0" w:space="0" w:color="auto"/>
        <w:right w:val="none" w:sz="0" w:space="0" w:color="auto"/>
      </w:divBdr>
    </w:div>
    <w:div w:id="63114182">
      <w:marLeft w:val="0"/>
      <w:marRight w:val="0"/>
      <w:marTop w:val="0"/>
      <w:marBottom w:val="0"/>
      <w:divBdr>
        <w:top w:val="none" w:sz="0" w:space="0" w:color="auto"/>
        <w:left w:val="none" w:sz="0" w:space="0" w:color="auto"/>
        <w:bottom w:val="none" w:sz="0" w:space="0" w:color="auto"/>
        <w:right w:val="none" w:sz="0" w:space="0" w:color="auto"/>
      </w:divBdr>
    </w:div>
    <w:div w:id="63114183">
      <w:marLeft w:val="0"/>
      <w:marRight w:val="0"/>
      <w:marTop w:val="0"/>
      <w:marBottom w:val="0"/>
      <w:divBdr>
        <w:top w:val="none" w:sz="0" w:space="0" w:color="auto"/>
        <w:left w:val="none" w:sz="0" w:space="0" w:color="auto"/>
        <w:bottom w:val="none" w:sz="0" w:space="0" w:color="auto"/>
        <w:right w:val="none" w:sz="0" w:space="0" w:color="auto"/>
      </w:divBdr>
    </w:div>
    <w:div w:id="63114184">
      <w:marLeft w:val="0"/>
      <w:marRight w:val="0"/>
      <w:marTop w:val="0"/>
      <w:marBottom w:val="0"/>
      <w:divBdr>
        <w:top w:val="none" w:sz="0" w:space="0" w:color="auto"/>
        <w:left w:val="none" w:sz="0" w:space="0" w:color="auto"/>
        <w:bottom w:val="none" w:sz="0" w:space="0" w:color="auto"/>
        <w:right w:val="none" w:sz="0" w:space="0" w:color="auto"/>
      </w:divBdr>
    </w:div>
    <w:div w:id="63114185">
      <w:marLeft w:val="0"/>
      <w:marRight w:val="0"/>
      <w:marTop w:val="0"/>
      <w:marBottom w:val="0"/>
      <w:divBdr>
        <w:top w:val="none" w:sz="0" w:space="0" w:color="auto"/>
        <w:left w:val="none" w:sz="0" w:space="0" w:color="auto"/>
        <w:bottom w:val="none" w:sz="0" w:space="0" w:color="auto"/>
        <w:right w:val="none" w:sz="0" w:space="0" w:color="auto"/>
      </w:divBdr>
    </w:div>
    <w:div w:id="63114186">
      <w:marLeft w:val="0"/>
      <w:marRight w:val="0"/>
      <w:marTop w:val="0"/>
      <w:marBottom w:val="0"/>
      <w:divBdr>
        <w:top w:val="none" w:sz="0" w:space="0" w:color="auto"/>
        <w:left w:val="none" w:sz="0" w:space="0" w:color="auto"/>
        <w:bottom w:val="none" w:sz="0" w:space="0" w:color="auto"/>
        <w:right w:val="none" w:sz="0" w:space="0" w:color="auto"/>
      </w:divBdr>
    </w:div>
    <w:div w:id="63114187">
      <w:marLeft w:val="0"/>
      <w:marRight w:val="0"/>
      <w:marTop w:val="0"/>
      <w:marBottom w:val="0"/>
      <w:divBdr>
        <w:top w:val="none" w:sz="0" w:space="0" w:color="auto"/>
        <w:left w:val="none" w:sz="0" w:space="0" w:color="auto"/>
        <w:bottom w:val="none" w:sz="0" w:space="0" w:color="auto"/>
        <w:right w:val="none" w:sz="0" w:space="0" w:color="auto"/>
      </w:divBdr>
    </w:div>
    <w:div w:id="63114188">
      <w:marLeft w:val="0"/>
      <w:marRight w:val="0"/>
      <w:marTop w:val="0"/>
      <w:marBottom w:val="0"/>
      <w:divBdr>
        <w:top w:val="none" w:sz="0" w:space="0" w:color="auto"/>
        <w:left w:val="none" w:sz="0" w:space="0" w:color="auto"/>
        <w:bottom w:val="none" w:sz="0" w:space="0" w:color="auto"/>
        <w:right w:val="none" w:sz="0" w:space="0" w:color="auto"/>
      </w:divBdr>
    </w:div>
    <w:div w:id="63114189">
      <w:marLeft w:val="0"/>
      <w:marRight w:val="0"/>
      <w:marTop w:val="0"/>
      <w:marBottom w:val="0"/>
      <w:divBdr>
        <w:top w:val="none" w:sz="0" w:space="0" w:color="auto"/>
        <w:left w:val="none" w:sz="0" w:space="0" w:color="auto"/>
        <w:bottom w:val="none" w:sz="0" w:space="0" w:color="auto"/>
        <w:right w:val="none" w:sz="0" w:space="0" w:color="auto"/>
      </w:divBdr>
    </w:div>
    <w:div w:id="63114190">
      <w:marLeft w:val="0"/>
      <w:marRight w:val="0"/>
      <w:marTop w:val="0"/>
      <w:marBottom w:val="0"/>
      <w:divBdr>
        <w:top w:val="none" w:sz="0" w:space="0" w:color="auto"/>
        <w:left w:val="none" w:sz="0" w:space="0" w:color="auto"/>
        <w:bottom w:val="none" w:sz="0" w:space="0" w:color="auto"/>
        <w:right w:val="none" w:sz="0" w:space="0" w:color="auto"/>
      </w:divBdr>
    </w:div>
    <w:div w:id="63114191">
      <w:marLeft w:val="0"/>
      <w:marRight w:val="0"/>
      <w:marTop w:val="0"/>
      <w:marBottom w:val="0"/>
      <w:divBdr>
        <w:top w:val="none" w:sz="0" w:space="0" w:color="auto"/>
        <w:left w:val="none" w:sz="0" w:space="0" w:color="auto"/>
        <w:bottom w:val="none" w:sz="0" w:space="0" w:color="auto"/>
        <w:right w:val="none" w:sz="0" w:space="0" w:color="auto"/>
      </w:divBdr>
    </w:div>
    <w:div w:id="63114192">
      <w:marLeft w:val="0"/>
      <w:marRight w:val="0"/>
      <w:marTop w:val="0"/>
      <w:marBottom w:val="0"/>
      <w:divBdr>
        <w:top w:val="none" w:sz="0" w:space="0" w:color="auto"/>
        <w:left w:val="none" w:sz="0" w:space="0" w:color="auto"/>
        <w:bottom w:val="none" w:sz="0" w:space="0" w:color="auto"/>
        <w:right w:val="none" w:sz="0" w:space="0" w:color="auto"/>
      </w:divBdr>
    </w:div>
    <w:div w:id="631141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1193</Words>
  <Characters>6804</Characters>
  <Application>Microsoft Office Word</Application>
  <DocSecurity>0</DocSecurity>
  <Lines>56</Lines>
  <Paragraphs>15</Paragraphs>
  <ScaleCrop>false</ScaleCrop>
  <Company>Microsoft</Company>
  <LinksUpToDate>false</LinksUpToDate>
  <CharactersWithSpaces>7982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subject/>
  <dc:creator>a001</dc:creator>
  <cp:keywords/>
  <dc:description/>
  <cp:lastModifiedBy>微软用户</cp:lastModifiedBy>
  <cp:revision>2</cp:revision>
  <cp:lastPrinted>2012-11-29T05:14:00Z</cp:lastPrinted>
  <dcterms:created xsi:type="dcterms:W3CDTF">2012-12-26T04:42:00Z</dcterms:created>
  <dcterms:modified xsi:type="dcterms:W3CDTF">2012-12-26T04:42:00Z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2052-6.4.0.1961</vt:lpwstr>
  </property>
</Properties>
</file>