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9C" w:rsidRPr="00436B9C" w:rsidRDefault="00436B9C" w:rsidP="00436B9C">
      <w:pPr>
        <w:pStyle w:val="a4"/>
        <w:shd w:val="clear" w:color="auto" w:fill="auto"/>
        <w:tabs>
          <w:tab w:val="left" w:pos="7584"/>
        </w:tabs>
        <w:spacing w:line="274" w:lineRule="exact"/>
        <w:rPr>
          <w:rStyle w:val="0pt3"/>
          <w:rFonts w:ascii="Times New Roman" w:hAnsi="Times New Roman" w:cs="Times New Roman"/>
          <w:sz w:val="24"/>
          <w:szCs w:val="24"/>
        </w:rPr>
      </w:pPr>
      <w:r w:rsidRPr="00436B9C">
        <w:rPr>
          <w:rStyle w:val="0pt3"/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E6562">
        <w:rPr>
          <w:rStyle w:val="0pt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0pt3"/>
          <w:rFonts w:ascii="Times New Roman" w:hAnsi="Times New Roman" w:cs="Times New Roman"/>
          <w:sz w:val="24"/>
          <w:szCs w:val="24"/>
        </w:rPr>
        <w:t xml:space="preserve">Прайс-лист комплект линия </w:t>
      </w:r>
      <w:r w:rsidRPr="008E6562">
        <w:rPr>
          <w:rStyle w:val="0pt3"/>
          <w:rFonts w:ascii="Times New Roman" w:hAnsi="Times New Roman" w:cs="Times New Roman"/>
          <w:sz w:val="24"/>
          <w:szCs w:val="24"/>
        </w:rPr>
        <w:t xml:space="preserve"> для производства угольных брикетов</w:t>
      </w:r>
      <w:r w:rsidRPr="00436B9C">
        <w:rPr>
          <w:rStyle w:val="0pt3"/>
          <w:rFonts w:ascii="Times New Roman" w:hAnsi="Times New Roman" w:cs="Times New Roman"/>
          <w:sz w:val="24"/>
          <w:szCs w:val="24"/>
        </w:rPr>
        <w:t xml:space="preserve"> </w:t>
      </w:r>
    </w:p>
    <w:p w:rsidR="00436B9C" w:rsidRPr="00436B9C" w:rsidRDefault="00436B9C" w:rsidP="00436B9C">
      <w:pPr>
        <w:pStyle w:val="a4"/>
        <w:shd w:val="clear" w:color="auto" w:fill="auto"/>
        <w:tabs>
          <w:tab w:val="left" w:pos="7584"/>
        </w:tabs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5309"/>
        <w:gridCol w:w="1584"/>
        <w:gridCol w:w="1022"/>
      </w:tblGrid>
      <w:tr w:rsidR="00436B9C" w:rsidRPr="008E6562" w:rsidTr="000721EC">
        <w:trPr>
          <w:trHeight w:val="3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8E6562" w:rsidRDefault="00436B9C" w:rsidP="00436B9C">
            <w:pPr>
              <w:pStyle w:val="110"/>
              <w:shd w:val="clear" w:color="auto" w:fill="auto"/>
              <w:spacing w:before="0"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562">
              <w:rPr>
                <w:rStyle w:val="110pt"/>
                <w:rFonts w:ascii="Times New Roman" w:hAnsi="Times New Roman" w:cs="Times New Roman"/>
                <w:sz w:val="24"/>
                <w:szCs w:val="24"/>
              </w:rPr>
              <w:t>N9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8E6562" w:rsidRDefault="00436B9C" w:rsidP="00436B9C">
            <w:pPr>
              <w:pStyle w:val="51"/>
              <w:shd w:val="clear" w:color="auto" w:fill="auto"/>
              <w:spacing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62">
              <w:rPr>
                <w:rStyle w:val="50pt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8E6562" w:rsidRDefault="00436B9C" w:rsidP="00436B9C">
            <w:pPr>
              <w:pStyle w:val="5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62">
              <w:rPr>
                <w:rStyle w:val="50pt6"/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8E6562" w:rsidRDefault="00436B9C" w:rsidP="00436B9C">
            <w:pPr>
              <w:pStyle w:val="5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E6562">
              <w:rPr>
                <w:rStyle w:val="50pt6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по приемке</w:t>
            </w:r>
            <w:r w:rsidRPr="00436B9C">
              <w:rPr>
                <w:rStyle w:val="115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формированию сырья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5М ХЗ,5М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36B9C" w:rsidRPr="00436B9C" w:rsidTr="000721EC">
        <w:trPr>
          <w:trHeight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по приемке и формированию сырья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4М ХЗ,5М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ленточный конвейер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800 X 4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Х4М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Х12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Х14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электромагнит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1.5 </w:t>
            </w: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KVA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3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дробильная установка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Е1200 XI100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800 </w:t>
            </w:r>
            <w:r w:rsidRPr="00436B9C">
              <w:rPr>
                <w:rStyle w:val="1pt3"/>
                <w:rFonts w:ascii="Times New Roman" w:hAnsi="Times New Roman" w:cs="Times New Roman"/>
                <w:sz w:val="24"/>
                <w:szCs w:val="24"/>
              </w:rPr>
              <w:t>Х6М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Х15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вращающийся барабан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Е1600 Х2700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ленточный конвейер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800 </w:t>
            </w:r>
            <w:proofErr w:type="spellStart"/>
            <w:r w:rsidRPr="00436B9C">
              <w:rPr>
                <w:rStyle w:val="1pt3"/>
                <w:rFonts w:ascii="Times New Roman" w:hAnsi="Times New Roman" w:cs="Times New Roman"/>
                <w:sz w:val="24"/>
                <w:szCs w:val="24"/>
              </w:rPr>
              <w:t>ХбМ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винтовой миксер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700 X 3000 </w:t>
            </w: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ленточный конвейер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Х15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резервуар для хранения сырья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1.5 X 3.0 ХЗ</w:t>
            </w:r>
            <w:proofErr w:type="gramStart"/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600 </w:t>
            </w:r>
            <w:r w:rsidRPr="00436B9C">
              <w:rPr>
                <w:rStyle w:val="1pt3"/>
                <w:rFonts w:ascii="Times New Roman" w:hAnsi="Times New Roman" w:cs="Times New Roman"/>
                <w:sz w:val="24"/>
                <w:szCs w:val="24"/>
              </w:rPr>
              <w:t>Х5М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Х15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6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600 Х20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</w:tr>
      <w:tr w:rsidR="00436B9C" w:rsidRPr="00436B9C" w:rsidTr="000721EC">
        <w:trPr>
          <w:trHeight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ротационный пресс для изготовления брикетов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Style w:val="1pt3"/>
                <w:rFonts w:ascii="Times New Roman" w:hAnsi="Times New Roman" w:cs="Times New Roman"/>
                <w:sz w:val="24"/>
                <w:szCs w:val="24"/>
              </w:rPr>
              <w:t>2.7X8</w:t>
            </w: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Х</w:t>
            </w:r>
            <w:proofErr w:type="gramStart"/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.7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36B9C" w:rsidRPr="00436B9C" w:rsidTr="000721EC">
        <w:trPr>
          <w:trHeight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600 </w:t>
            </w:r>
            <w:r w:rsidRPr="00436B9C">
              <w:rPr>
                <w:rStyle w:val="1pt3"/>
                <w:rFonts w:ascii="Times New Roman" w:hAnsi="Times New Roman" w:cs="Times New Roman"/>
                <w:sz w:val="24"/>
                <w:szCs w:val="24"/>
              </w:rPr>
              <w:t>Х22М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36B9C" w:rsidRPr="00436B9C" w:rsidTr="000721EC">
        <w:trPr>
          <w:trHeight w:val="2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погрузочный бак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8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3000 0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36B9C" w:rsidRPr="00436B9C" w:rsidTr="000721EC">
        <w:trPr>
          <w:trHeight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500X26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36B9C" w:rsidRPr="00436B9C" w:rsidTr="000721EC">
        <w:trPr>
          <w:trHeight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ленточный конвейер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34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500X8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436B9C" w:rsidRPr="00436B9C" w:rsidTr="000721EC">
        <w:trPr>
          <w:trHeight w:val="3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20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изготовление блока 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B9C" w:rsidRPr="00436B9C" w:rsidRDefault="00436B9C" w:rsidP="00436B9C">
            <w:pPr>
              <w:pStyle w:val="a5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B9C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8F0CB6" w:rsidRPr="00436B9C" w:rsidRDefault="008F0CB6"/>
    <w:sectPr w:rsidR="008F0CB6" w:rsidRPr="00436B9C" w:rsidSect="008F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36B9C"/>
    <w:rsid w:val="001C1636"/>
    <w:rsid w:val="00277546"/>
    <w:rsid w:val="00312FE0"/>
    <w:rsid w:val="003367FA"/>
    <w:rsid w:val="00436B9C"/>
    <w:rsid w:val="00857E0D"/>
    <w:rsid w:val="008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80" w:line="264" w:lineRule="exact"/>
        <w:ind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9C"/>
    <w:pPr>
      <w:spacing w:after="0" w:line="240" w:lineRule="auto"/>
      <w:ind w:right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uiPriority w:val="99"/>
    <w:locked/>
    <w:rsid w:val="00436B9C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character" w:customStyle="1" w:styleId="a3">
    <w:name w:val="Подпись к таблице_"/>
    <w:basedOn w:val="a0"/>
    <w:link w:val="a4"/>
    <w:uiPriority w:val="99"/>
    <w:locked/>
    <w:rsid w:val="00436B9C"/>
    <w:rPr>
      <w:rFonts w:ascii="Arial" w:hAnsi="Arial" w:cs="Arial"/>
      <w:b/>
      <w:bCs/>
      <w:spacing w:val="10"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436B9C"/>
    <w:rPr>
      <w:rFonts w:ascii="Arial" w:hAnsi="Arial" w:cs="Arial"/>
      <w:b/>
      <w:bCs/>
      <w:i/>
      <w:iCs/>
      <w:spacing w:val="-20"/>
      <w:sz w:val="17"/>
      <w:szCs w:val="17"/>
      <w:shd w:val="clear" w:color="auto" w:fill="FFFFFF"/>
    </w:rPr>
  </w:style>
  <w:style w:type="character" w:customStyle="1" w:styleId="50pt6">
    <w:name w:val="Основной текст (5) + Интервал 0 pt6"/>
    <w:basedOn w:val="5"/>
    <w:uiPriority w:val="99"/>
    <w:rsid w:val="00436B9C"/>
    <w:rPr>
      <w:spacing w:val="-10"/>
    </w:rPr>
  </w:style>
  <w:style w:type="character" w:customStyle="1" w:styleId="0pt3">
    <w:name w:val="Подпись к таблице + Интервал 0 pt3"/>
    <w:basedOn w:val="a3"/>
    <w:uiPriority w:val="99"/>
    <w:rsid w:val="00436B9C"/>
    <w:rPr>
      <w:spacing w:val="-10"/>
    </w:rPr>
  </w:style>
  <w:style w:type="character" w:customStyle="1" w:styleId="110pt">
    <w:name w:val="Основной текст (11) + Интервал 0 pt"/>
    <w:basedOn w:val="11"/>
    <w:uiPriority w:val="99"/>
    <w:rsid w:val="00436B9C"/>
    <w:rPr>
      <w:spacing w:val="0"/>
    </w:rPr>
  </w:style>
  <w:style w:type="character" w:customStyle="1" w:styleId="115">
    <w:name w:val="Основной текст + 115"/>
    <w:aliases w:val="5 pt9,Интервал 0 pt11"/>
    <w:uiPriority w:val="99"/>
    <w:rsid w:val="00436B9C"/>
    <w:rPr>
      <w:rFonts w:ascii="Arial" w:hAnsi="Arial"/>
      <w:b/>
      <w:spacing w:val="10"/>
      <w:sz w:val="23"/>
    </w:rPr>
  </w:style>
  <w:style w:type="character" w:customStyle="1" w:styleId="1pt3">
    <w:name w:val="Основной текст + Интервал 1 pt3"/>
    <w:uiPriority w:val="99"/>
    <w:rsid w:val="00436B9C"/>
    <w:rPr>
      <w:rFonts w:ascii="Arial" w:hAnsi="Arial"/>
      <w:b/>
      <w:spacing w:val="30"/>
      <w:sz w:val="22"/>
    </w:rPr>
  </w:style>
  <w:style w:type="paragraph" w:styleId="a5">
    <w:name w:val="Body Text"/>
    <w:basedOn w:val="a"/>
    <w:link w:val="a6"/>
    <w:uiPriority w:val="99"/>
    <w:rsid w:val="00436B9C"/>
    <w:pPr>
      <w:shd w:val="clear" w:color="auto" w:fill="FFFFFF"/>
      <w:spacing w:line="269" w:lineRule="exact"/>
      <w:ind w:hanging="500"/>
    </w:pPr>
    <w:rPr>
      <w:rFonts w:ascii="Arial" w:hAnsi="Arial" w:cs="Arial"/>
      <w:b/>
      <w:bCs/>
      <w:color w:val="auto"/>
      <w:spacing w:val="-10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436B9C"/>
    <w:rPr>
      <w:rFonts w:ascii="Arial" w:eastAsia="Arial Unicode MS" w:hAnsi="Arial" w:cs="Arial"/>
      <w:b/>
      <w:bCs/>
      <w:spacing w:val="-10"/>
      <w:shd w:val="clear" w:color="auto" w:fill="FFFFFF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436B9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paragraph" w:customStyle="1" w:styleId="a4">
    <w:name w:val="Подпись к таблице"/>
    <w:basedOn w:val="a"/>
    <w:link w:val="a3"/>
    <w:uiPriority w:val="99"/>
    <w:rsid w:val="00436B9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10"/>
      <w:sz w:val="23"/>
      <w:szCs w:val="23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436B9C"/>
    <w:pPr>
      <w:shd w:val="clear" w:color="auto" w:fill="FFFFFF"/>
      <w:spacing w:before="60" w:line="240" w:lineRule="atLeast"/>
      <w:jc w:val="both"/>
    </w:pPr>
    <w:rPr>
      <w:rFonts w:ascii="Arial" w:eastAsiaTheme="minorHAnsi" w:hAnsi="Arial" w:cs="Arial"/>
      <w:b/>
      <w:bCs/>
      <w:i/>
      <w:iCs/>
      <w:color w:val="auto"/>
      <w:spacing w:val="-2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homeorg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2013-07-04T03:07:00Z</dcterms:created>
  <dcterms:modified xsi:type="dcterms:W3CDTF">2013-07-04T03:14:00Z</dcterms:modified>
</cp:coreProperties>
</file>